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96720" w14:textId="77777777" w:rsidR="00DB1D80" w:rsidRDefault="006D32D1" w:rsidP="00812092">
      <w:r>
        <w:rPr>
          <w:noProof/>
        </w:rPr>
        <w:pict w14:anchorId="690CFC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0" type="#_x0000_t75" style="position:absolute;margin-left:194.25pt;margin-top:-13.5pt;width:116.75pt;height:107.25pt;z-index:-251658752;visibility:visible">
            <v:imagedata r:id="rId7" o:title=""/>
          </v:shape>
        </w:pict>
      </w:r>
    </w:p>
    <w:p w14:paraId="056614BD" w14:textId="77777777" w:rsidR="00DB1D80" w:rsidRDefault="00DB1D80"/>
    <w:p w14:paraId="38364F88" w14:textId="77777777" w:rsidR="00DB1D80" w:rsidRPr="0068580D" w:rsidRDefault="00DB1D80" w:rsidP="00FE2BED">
      <w:pPr>
        <w:jc w:val="center"/>
        <w:rPr>
          <w:sz w:val="16"/>
          <w:szCs w:val="16"/>
        </w:rPr>
      </w:pPr>
    </w:p>
    <w:p w14:paraId="1695E914" w14:textId="77777777" w:rsidR="00DB1D80" w:rsidRDefault="00DB1D80">
      <w:pPr>
        <w:rPr>
          <w:b/>
          <w:sz w:val="16"/>
        </w:rPr>
      </w:pPr>
    </w:p>
    <w:p w14:paraId="101B617C" w14:textId="77777777" w:rsidR="00DB1D80" w:rsidRPr="0068580D" w:rsidRDefault="00DB1D80">
      <w:pPr>
        <w:rPr>
          <w:sz w:val="16"/>
          <w:szCs w:val="16"/>
        </w:rPr>
      </w:pPr>
    </w:p>
    <w:p w14:paraId="057794E3" w14:textId="77777777" w:rsidR="00DB1D80" w:rsidRPr="0068580D" w:rsidRDefault="00DB1D80">
      <w:pPr>
        <w:rPr>
          <w:sz w:val="16"/>
          <w:szCs w:val="16"/>
        </w:rPr>
      </w:pPr>
    </w:p>
    <w:p w14:paraId="57977CD7" w14:textId="77777777" w:rsidR="000557C1" w:rsidRDefault="00FB442B" w:rsidP="00C20FF7">
      <w:pPr>
        <w:tabs>
          <w:tab w:val="left" w:pos="7740"/>
        </w:tabs>
        <w:rPr>
          <w:b/>
          <w:sz w:val="16"/>
        </w:rPr>
      </w:pPr>
      <w:r>
        <w:rPr>
          <w:b/>
          <w:sz w:val="16"/>
        </w:rPr>
        <w:t>Frank Edelblut</w:t>
      </w:r>
      <w:r>
        <w:rPr>
          <w:b/>
          <w:sz w:val="16"/>
        </w:rPr>
        <w:tab/>
      </w:r>
      <w:r w:rsidR="00BB3FA8">
        <w:rPr>
          <w:b/>
          <w:sz w:val="16"/>
        </w:rPr>
        <w:t xml:space="preserve">Christine </w:t>
      </w:r>
      <w:r w:rsidR="00C20FF7">
        <w:rPr>
          <w:b/>
          <w:sz w:val="16"/>
        </w:rPr>
        <w:t xml:space="preserve">M. </w:t>
      </w:r>
      <w:r w:rsidR="00BB3FA8">
        <w:rPr>
          <w:b/>
          <w:sz w:val="16"/>
        </w:rPr>
        <w:t>Brennan</w:t>
      </w:r>
    </w:p>
    <w:p w14:paraId="699D1CAB" w14:textId="77777777" w:rsidR="00DB1D80" w:rsidRDefault="00B768C4" w:rsidP="00C20FF7">
      <w:pPr>
        <w:tabs>
          <w:tab w:val="left" w:pos="7200"/>
          <w:tab w:val="left" w:pos="7740"/>
          <w:tab w:val="left" w:pos="7920"/>
          <w:tab w:val="left" w:pos="8640"/>
        </w:tabs>
        <w:rPr>
          <w:sz w:val="14"/>
        </w:rPr>
      </w:pPr>
      <w:r>
        <w:rPr>
          <w:sz w:val="14"/>
        </w:rPr>
        <w:t>Co</w:t>
      </w:r>
      <w:r w:rsidR="00DB1D80">
        <w:rPr>
          <w:sz w:val="14"/>
        </w:rPr>
        <w:t>mmissioner</w:t>
      </w:r>
      <w:r w:rsidR="00DB1D80">
        <w:rPr>
          <w:sz w:val="14"/>
        </w:rPr>
        <w:tab/>
      </w:r>
      <w:r w:rsidR="00C20FF7">
        <w:rPr>
          <w:sz w:val="14"/>
        </w:rPr>
        <w:tab/>
      </w:r>
      <w:r w:rsidR="000557C1">
        <w:rPr>
          <w:sz w:val="14"/>
        </w:rPr>
        <w:t>Deputy Commissioner</w:t>
      </w:r>
    </w:p>
    <w:p w14:paraId="4B61C0C9" w14:textId="77777777" w:rsidR="00812092" w:rsidRDefault="00DB1D80" w:rsidP="00812092">
      <w:pPr>
        <w:rPr>
          <w:sz w:val="14"/>
        </w:rPr>
      </w:pPr>
      <w:r>
        <w:rPr>
          <w:sz w:val="14"/>
        </w:rPr>
        <w:t xml:space="preserve">    </w:t>
      </w:r>
      <w:r>
        <w:rPr>
          <w:sz w:val="14"/>
        </w:rPr>
        <w:tab/>
      </w:r>
      <w:r>
        <w:rPr>
          <w:sz w:val="14"/>
        </w:rPr>
        <w:tab/>
      </w:r>
      <w:r>
        <w:rPr>
          <w:sz w:val="14"/>
        </w:rPr>
        <w:tab/>
      </w:r>
      <w:r>
        <w:rPr>
          <w:sz w:val="14"/>
        </w:rPr>
        <w:tab/>
      </w:r>
      <w:r>
        <w:rPr>
          <w:sz w:val="14"/>
        </w:rPr>
        <w:tab/>
      </w:r>
      <w:r>
        <w:rPr>
          <w:sz w:val="14"/>
        </w:rPr>
        <w:tab/>
        <w:t xml:space="preserve">             </w:t>
      </w:r>
      <w:r>
        <w:rPr>
          <w:sz w:val="14"/>
        </w:rPr>
        <w:tab/>
      </w:r>
      <w:r>
        <w:rPr>
          <w:sz w:val="14"/>
        </w:rPr>
        <w:tab/>
      </w:r>
      <w:r>
        <w:rPr>
          <w:sz w:val="14"/>
        </w:rPr>
        <w:tab/>
      </w:r>
      <w:r w:rsidR="00492A86">
        <w:rPr>
          <w:sz w:val="14"/>
        </w:rPr>
        <w:t xml:space="preserve">           </w:t>
      </w:r>
    </w:p>
    <w:p w14:paraId="002DB1BF" w14:textId="77777777" w:rsidR="00DB1D80" w:rsidRPr="00812092" w:rsidRDefault="00DB1D80" w:rsidP="00812092">
      <w:pPr>
        <w:jc w:val="center"/>
        <w:rPr>
          <w:b/>
          <w:sz w:val="16"/>
        </w:rPr>
      </w:pPr>
      <w:r w:rsidRPr="004B3CF4">
        <w:rPr>
          <w:rFonts w:cs="Arial"/>
          <w:sz w:val="16"/>
          <w:szCs w:val="16"/>
        </w:rPr>
        <w:t>STATE OF NEW HAMPSHIRE</w:t>
      </w:r>
    </w:p>
    <w:p w14:paraId="74088DE0" w14:textId="77777777" w:rsidR="00DB1D80" w:rsidRDefault="00DB1D80">
      <w:pPr>
        <w:jc w:val="center"/>
        <w:rPr>
          <w:b/>
          <w:sz w:val="16"/>
        </w:rPr>
      </w:pPr>
      <w:r>
        <w:rPr>
          <w:b/>
          <w:sz w:val="16"/>
        </w:rPr>
        <w:t>DEPARTMENT OF EDUCATION</w:t>
      </w:r>
    </w:p>
    <w:p w14:paraId="0737D200" w14:textId="46DBE8EE" w:rsidR="00DB1D80" w:rsidRDefault="00C7177A">
      <w:pPr>
        <w:jc w:val="center"/>
        <w:rPr>
          <w:b/>
          <w:sz w:val="16"/>
        </w:rPr>
      </w:pPr>
      <w:r>
        <w:rPr>
          <w:b/>
          <w:sz w:val="16"/>
        </w:rPr>
        <w:t>25 Hall</w:t>
      </w:r>
      <w:r w:rsidR="00DB1D80">
        <w:rPr>
          <w:b/>
          <w:sz w:val="16"/>
        </w:rPr>
        <w:t xml:space="preserve"> Street</w:t>
      </w:r>
    </w:p>
    <w:p w14:paraId="03800306" w14:textId="77777777" w:rsidR="00DB1D80" w:rsidRDefault="0057725D">
      <w:pPr>
        <w:jc w:val="center"/>
        <w:rPr>
          <w:b/>
          <w:sz w:val="16"/>
        </w:rPr>
      </w:pPr>
      <w:r>
        <w:rPr>
          <w:b/>
          <w:sz w:val="16"/>
        </w:rPr>
        <w:t xml:space="preserve">Concord, NH </w:t>
      </w:r>
      <w:r w:rsidR="00DB1D80">
        <w:rPr>
          <w:b/>
          <w:sz w:val="16"/>
        </w:rPr>
        <w:t>03301</w:t>
      </w:r>
    </w:p>
    <w:p w14:paraId="6100B96C" w14:textId="77777777" w:rsidR="005A3A1E" w:rsidRDefault="005A3A1E">
      <w:pPr>
        <w:jc w:val="center"/>
        <w:rPr>
          <w:b/>
          <w:sz w:val="16"/>
        </w:rPr>
      </w:pPr>
      <w:r>
        <w:rPr>
          <w:b/>
          <w:sz w:val="16"/>
        </w:rPr>
        <w:t>TEL</w:t>
      </w:r>
      <w:r w:rsidR="002401BE">
        <w:rPr>
          <w:b/>
          <w:sz w:val="16"/>
        </w:rPr>
        <w:t>. (</w:t>
      </w:r>
      <w:r>
        <w:rPr>
          <w:b/>
          <w:sz w:val="16"/>
        </w:rPr>
        <w:t>603</w:t>
      </w:r>
      <w:r w:rsidR="002401BE">
        <w:rPr>
          <w:b/>
          <w:sz w:val="16"/>
        </w:rPr>
        <w:t xml:space="preserve">) </w:t>
      </w:r>
      <w:r w:rsidR="005D073B">
        <w:rPr>
          <w:b/>
          <w:sz w:val="16"/>
        </w:rPr>
        <w:t>271-3495</w:t>
      </w:r>
    </w:p>
    <w:p w14:paraId="73D63F92" w14:textId="77777777" w:rsidR="00DB1D80" w:rsidRDefault="00DB1D80">
      <w:pPr>
        <w:jc w:val="center"/>
        <w:rPr>
          <w:b/>
          <w:sz w:val="16"/>
        </w:rPr>
      </w:pPr>
      <w:r>
        <w:rPr>
          <w:b/>
          <w:sz w:val="16"/>
        </w:rPr>
        <w:t xml:space="preserve">FAX </w:t>
      </w:r>
      <w:r w:rsidR="002401BE">
        <w:rPr>
          <w:b/>
          <w:sz w:val="16"/>
        </w:rPr>
        <w:t>(</w:t>
      </w:r>
      <w:r>
        <w:rPr>
          <w:b/>
          <w:sz w:val="16"/>
        </w:rPr>
        <w:t>603</w:t>
      </w:r>
      <w:r w:rsidR="002401BE">
        <w:rPr>
          <w:b/>
          <w:sz w:val="16"/>
        </w:rPr>
        <w:t xml:space="preserve">) </w:t>
      </w:r>
      <w:r>
        <w:rPr>
          <w:b/>
          <w:sz w:val="16"/>
        </w:rPr>
        <w:t>271-1953</w:t>
      </w:r>
    </w:p>
    <w:p w14:paraId="7D51ADFC" w14:textId="77777777" w:rsidR="00483134" w:rsidRPr="00710580" w:rsidRDefault="00483134" w:rsidP="00DB6BAA">
      <w:pPr>
        <w:rPr>
          <w:sz w:val="24"/>
          <w:szCs w:val="24"/>
        </w:rPr>
      </w:pPr>
    </w:p>
    <w:p w14:paraId="418C96C1" w14:textId="77777777" w:rsidR="00202BD7" w:rsidRPr="00202BD7" w:rsidRDefault="00202BD7" w:rsidP="00202BD7">
      <w:pPr>
        <w:tabs>
          <w:tab w:val="left" w:pos="1350"/>
          <w:tab w:val="left" w:pos="6480"/>
        </w:tabs>
        <w:ind w:right="-720"/>
        <w:rPr>
          <w:rFonts w:cs="Arial"/>
        </w:rPr>
      </w:pPr>
      <w:r w:rsidRPr="00202BD7">
        <w:rPr>
          <w:rFonts w:cs="Arial"/>
        </w:rPr>
        <w:t xml:space="preserve">This certifies that </w:t>
      </w:r>
      <w:r w:rsidRPr="00202BD7">
        <w:rPr>
          <w:rFonts w:cs="Arial"/>
          <w:u w:val="single"/>
        </w:rPr>
        <w:tab/>
      </w:r>
      <w:r w:rsidRPr="00202BD7">
        <w:rPr>
          <w:rFonts w:cs="Arial"/>
        </w:rPr>
        <w:t xml:space="preserve"> meets all of the requirements for</w:t>
      </w:r>
    </w:p>
    <w:p w14:paraId="49804DD8" w14:textId="77777777" w:rsidR="00202BD7" w:rsidRPr="00202BD7" w:rsidRDefault="00202BD7" w:rsidP="00202BD7">
      <w:pPr>
        <w:tabs>
          <w:tab w:val="left" w:pos="2610"/>
        </w:tabs>
        <w:rPr>
          <w:rFonts w:cs="Arial"/>
          <w:i/>
        </w:rPr>
      </w:pPr>
      <w:r w:rsidRPr="00202BD7">
        <w:rPr>
          <w:rFonts w:cs="Arial"/>
        </w:rPr>
        <w:tab/>
      </w:r>
      <w:r w:rsidRPr="00202BD7">
        <w:rPr>
          <w:rFonts w:cs="Arial"/>
          <w:i/>
        </w:rPr>
        <w:t>(Name of Institution)</w:t>
      </w:r>
    </w:p>
    <w:p w14:paraId="5A37283D" w14:textId="77777777" w:rsidR="00202BD7" w:rsidRPr="00202BD7" w:rsidRDefault="00202BD7" w:rsidP="00202BD7">
      <w:pPr>
        <w:tabs>
          <w:tab w:val="left" w:pos="2610"/>
        </w:tabs>
        <w:rPr>
          <w:rFonts w:cs="Arial"/>
          <w:i/>
        </w:rPr>
      </w:pPr>
    </w:p>
    <w:p w14:paraId="110FA506" w14:textId="77777777" w:rsidR="00202BD7" w:rsidRPr="00202BD7" w:rsidRDefault="00202BD7" w:rsidP="00202BD7">
      <w:pPr>
        <w:tabs>
          <w:tab w:val="left" w:pos="9720"/>
        </w:tabs>
        <w:ind w:right="-360"/>
        <w:rPr>
          <w:rFonts w:cs="Arial"/>
          <w:u w:val="single"/>
        </w:rPr>
      </w:pPr>
      <w:r w:rsidRPr="00202BD7">
        <w:rPr>
          <w:rFonts w:cs="Arial"/>
        </w:rPr>
        <w:t xml:space="preserve">renewing institutions contained in 7 CFR 226.6(b)(2).  This means </w:t>
      </w:r>
      <w:r w:rsidRPr="00202BD7">
        <w:rPr>
          <w:rFonts w:cs="Arial"/>
          <w:u w:val="single"/>
        </w:rPr>
        <w:tab/>
      </w:r>
      <w:r w:rsidRPr="00202BD7">
        <w:rPr>
          <w:rFonts w:cs="Arial"/>
          <w:u w:val="single"/>
        </w:rPr>
        <w:tab/>
      </w:r>
    </w:p>
    <w:p w14:paraId="203A8A22" w14:textId="77777777" w:rsidR="00202BD7" w:rsidRPr="00202BD7" w:rsidRDefault="00202BD7" w:rsidP="00202BD7">
      <w:pPr>
        <w:tabs>
          <w:tab w:val="left" w:pos="7110"/>
          <w:tab w:val="left" w:pos="9720"/>
        </w:tabs>
        <w:ind w:right="-360"/>
        <w:rPr>
          <w:rFonts w:cs="Arial"/>
          <w:u w:val="single"/>
        </w:rPr>
      </w:pPr>
      <w:r w:rsidRPr="00202BD7">
        <w:rPr>
          <w:rFonts w:cs="Arial"/>
        </w:rPr>
        <w:tab/>
      </w:r>
      <w:r w:rsidRPr="00202BD7">
        <w:rPr>
          <w:rFonts w:cs="Arial"/>
          <w:i/>
        </w:rPr>
        <w:t xml:space="preserve">(Name of Institution) </w:t>
      </w:r>
    </w:p>
    <w:p w14:paraId="00D2019D" w14:textId="77777777" w:rsidR="00202BD7" w:rsidRPr="00202BD7" w:rsidRDefault="00202BD7" w:rsidP="00202BD7">
      <w:pPr>
        <w:rPr>
          <w:rFonts w:cs="Arial"/>
        </w:rPr>
      </w:pPr>
      <w:r w:rsidRPr="00202BD7">
        <w:rPr>
          <w:rFonts w:cs="Arial"/>
        </w:rPr>
        <w:t>certifies that:</w:t>
      </w:r>
    </w:p>
    <w:p w14:paraId="13948D8C" w14:textId="77777777" w:rsidR="00DB6BAA" w:rsidRPr="00202BD7" w:rsidRDefault="00DB6BAA" w:rsidP="00DB6BAA">
      <w:pPr>
        <w:rPr>
          <w:rFonts w:cs="Arial"/>
        </w:rPr>
      </w:pPr>
    </w:p>
    <w:p w14:paraId="4506FF77" w14:textId="77777777" w:rsidR="00202BD7" w:rsidRPr="00202BD7" w:rsidRDefault="00202BD7" w:rsidP="00202BD7">
      <w:pPr>
        <w:rPr>
          <w:rFonts w:cs="Arial"/>
          <w:i/>
        </w:rPr>
      </w:pPr>
      <w:r w:rsidRPr="00202BD7">
        <w:rPr>
          <w:rFonts w:cs="Arial"/>
          <w:b/>
          <w:i/>
        </w:rPr>
        <w:t>For sponsoring organizations only</w:t>
      </w:r>
      <w:r w:rsidRPr="00202BD7">
        <w:rPr>
          <w:rFonts w:cs="Arial"/>
          <w:i/>
        </w:rPr>
        <w:t>:</w:t>
      </w:r>
    </w:p>
    <w:p w14:paraId="388341C6" w14:textId="77777777" w:rsidR="00202BD7" w:rsidRPr="00202BD7" w:rsidRDefault="00202BD7" w:rsidP="00202BD7">
      <w:pPr>
        <w:rPr>
          <w:rFonts w:cs="Arial"/>
          <w:i/>
        </w:rPr>
      </w:pPr>
    </w:p>
    <w:p w14:paraId="1E7F1A4E" w14:textId="4618E26F" w:rsidR="00202BD7" w:rsidRPr="00202BD7" w:rsidRDefault="00202BD7" w:rsidP="00202BD7">
      <w:pPr>
        <w:numPr>
          <w:ilvl w:val="0"/>
          <w:numId w:val="7"/>
        </w:numPr>
        <w:rPr>
          <w:rFonts w:cs="Arial"/>
          <w:i/>
        </w:rPr>
      </w:pPr>
      <w:r w:rsidRPr="00202BD7">
        <w:rPr>
          <w:rFonts w:cs="Arial"/>
        </w:rPr>
        <w:t xml:space="preserve">The management plan on file with the State agency is complete and </w:t>
      </w:r>
      <w:r w:rsidR="00C7177A" w:rsidRPr="00202BD7">
        <w:rPr>
          <w:rFonts w:cs="Arial"/>
        </w:rPr>
        <w:t>up to date</w:t>
      </w:r>
      <w:r w:rsidRPr="00202BD7">
        <w:rPr>
          <w:rFonts w:cs="Arial"/>
        </w:rPr>
        <w:t>;</w:t>
      </w:r>
    </w:p>
    <w:p w14:paraId="0D20DFDB" w14:textId="77777777" w:rsidR="00202BD7" w:rsidRPr="00202BD7" w:rsidRDefault="00202BD7" w:rsidP="00202BD7">
      <w:pPr>
        <w:rPr>
          <w:rFonts w:cs="Arial"/>
        </w:rPr>
      </w:pPr>
    </w:p>
    <w:p w14:paraId="41388CE8" w14:textId="77777777" w:rsidR="00202BD7" w:rsidRPr="00202BD7" w:rsidRDefault="00202BD7" w:rsidP="00202BD7">
      <w:pPr>
        <w:numPr>
          <w:ilvl w:val="0"/>
          <w:numId w:val="7"/>
        </w:numPr>
        <w:rPr>
          <w:rFonts w:cs="Arial"/>
          <w:i/>
        </w:rPr>
      </w:pPr>
      <w:r w:rsidRPr="00202BD7">
        <w:rPr>
          <w:rFonts w:cs="Arial"/>
        </w:rPr>
        <w:t xml:space="preserve">No sponsored facility or principal of a sponsored facility is currently on the CACFP National Disqualified List; </w:t>
      </w:r>
    </w:p>
    <w:p w14:paraId="31826A89" w14:textId="77777777" w:rsidR="00202BD7" w:rsidRPr="00202BD7" w:rsidRDefault="00202BD7" w:rsidP="00202BD7">
      <w:pPr>
        <w:pStyle w:val="ListParagraph"/>
        <w:ind w:left="0"/>
        <w:rPr>
          <w:rFonts w:cs="Arial"/>
          <w:i/>
        </w:rPr>
      </w:pPr>
    </w:p>
    <w:p w14:paraId="733DE3D5" w14:textId="77777777" w:rsidR="00202BD7" w:rsidRPr="00202BD7" w:rsidRDefault="00202BD7" w:rsidP="00202BD7">
      <w:pPr>
        <w:numPr>
          <w:ilvl w:val="0"/>
          <w:numId w:val="7"/>
        </w:numPr>
        <w:rPr>
          <w:rFonts w:cs="Arial"/>
          <w:i/>
        </w:rPr>
      </w:pPr>
      <w:r w:rsidRPr="00202BD7">
        <w:rPr>
          <w:rFonts w:cs="Arial"/>
        </w:rPr>
        <w:t>The outside employment policy most recently submitted to the State agency remains current and in effect; and</w:t>
      </w:r>
    </w:p>
    <w:p w14:paraId="285A48F5" w14:textId="77777777" w:rsidR="00202BD7" w:rsidRPr="00202BD7" w:rsidRDefault="00202BD7" w:rsidP="00202BD7">
      <w:pPr>
        <w:pStyle w:val="ListParagraph"/>
        <w:ind w:left="0"/>
        <w:rPr>
          <w:rFonts w:cs="Arial"/>
          <w:i/>
        </w:rPr>
      </w:pPr>
    </w:p>
    <w:p w14:paraId="2AADAC1B" w14:textId="77777777" w:rsidR="00202BD7" w:rsidRPr="00202BD7" w:rsidRDefault="00202BD7" w:rsidP="00202BD7">
      <w:pPr>
        <w:numPr>
          <w:ilvl w:val="0"/>
          <w:numId w:val="7"/>
        </w:numPr>
        <w:rPr>
          <w:rFonts w:cs="Arial"/>
          <w:i/>
        </w:rPr>
      </w:pPr>
      <w:r w:rsidRPr="00202BD7">
        <w:rPr>
          <w:rFonts w:cs="Arial"/>
        </w:rPr>
        <w:t>All sponsor facility information is current, updated and approved to include licenses.  (Site summary attached.)</w:t>
      </w:r>
    </w:p>
    <w:p w14:paraId="63B05E20" w14:textId="77777777" w:rsidR="00202BD7" w:rsidRPr="00202BD7" w:rsidRDefault="00202BD7" w:rsidP="00202BD7">
      <w:pPr>
        <w:pStyle w:val="ListParagraph"/>
        <w:ind w:left="0"/>
        <w:rPr>
          <w:rFonts w:cs="Arial"/>
          <w:i/>
        </w:rPr>
      </w:pPr>
    </w:p>
    <w:p w14:paraId="0017D50F" w14:textId="77777777" w:rsidR="00202BD7" w:rsidRPr="00202BD7" w:rsidRDefault="00202BD7" w:rsidP="00202BD7">
      <w:pPr>
        <w:rPr>
          <w:rFonts w:cs="Arial"/>
          <w:b/>
          <w:i/>
        </w:rPr>
      </w:pPr>
      <w:r w:rsidRPr="00202BD7">
        <w:rPr>
          <w:rFonts w:cs="Arial"/>
          <w:b/>
          <w:i/>
        </w:rPr>
        <w:t>For all institutions (sponsoring organizations and independent centers):</w:t>
      </w:r>
    </w:p>
    <w:p w14:paraId="2D55555A" w14:textId="77777777" w:rsidR="00202BD7" w:rsidRPr="00202BD7" w:rsidRDefault="00202BD7" w:rsidP="00202BD7">
      <w:pPr>
        <w:rPr>
          <w:rFonts w:cs="Arial"/>
          <w:i/>
        </w:rPr>
      </w:pPr>
    </w:p>
    <w:p w14:paraId="3DB81A50" w14:textId="77777777" w:rsidR="00202BD7" w:rsidRPr="00202BD7" w:rsidRDefault="00202BD7" w:rsidP="00202BD7">
      <w:pPr>
        <w:numPr>
          <w:ilvl w:val="0"/>
          <w:numId w:val="6"/>
        </w:numPr>
        <w:rPr>
          <w:rFonts w:cs="Arial"/>
          <w:i/>
        </w:rPr>
      </w:pPr>
      <w:r w:rsidRPr="00202BD7">
        <w:rPr>
          <w:rFonts w:cs="Arial"/>
        </w:rPr>
        <w:t>The names, mailing addresses, and dates of birth of all current institution principals have been submitted to the State agency.</w:t>
      </w:r>
    </w:p>
    <w:p w14:paraId="5AD65484" w14:textId="77777777" w:rsidR="00202BD7" w:rsidRPr="00202BD7" w:rsidRDefault="00202BD7" w:rsidP="00202BD7">
      <w:pPr>
        <w:rPr>
          <w:rFonts w:cs="Arial"/>
        </w:rPr>
      </w:pPr>
    </w:p>
    <w:p w14:paraId="6B75238B" w14:textId="77777777" w:rsidR="00202BD7" w:rsidRPr="00202BD7" w:rsidRDefault="00202BD7" w:rsidP="00202BD7">
      <w:pPr>
        <w:numPr>
          <w:ilvl w:val="0"/>
          <w:numId w:val="6"/>
        </w:numPr>
        <w:rPr>
          <w:rFonts w:cs="Arial"/>
          <w:i/>
        </w:rPr>
      </w:pPr>
      <w:r w:rsidRPr="00202BD7">
        <w:rPr>
          <w:rFonts w:cs="Arial"/>
        </w:rPr>
        <w:t>The Institution itself, and the Institution’s principals, are not currently on the CACFP National Disqualified List;</w:t>
      </w:r>
    </w:p>
    <w:p w14:paraId="07E1724D" w14:textId="77777777" w:rsidR="00202BD7" w:rsidRPr="00202BD7" w:rsidRDefault="00202BD7" w:rsidP="00202BD7">
      <w:pPr>
        <w:pStyle w:val="ListParagraph"/>
        <w:rPr>
          <w:rFonts w:cs="Arial"/>
          <w:i/>
        </w:rPr>
      </w:pPr>
    </w:p>
    <w:p w14:paraId="6EEAAF8A" w14:textId="77777777" w:rsidR="00202BD7" w:rsidRPr="00202BD7" w:rsidRDefault="00202BD7" w:rsidP="00202BD7">
      <w:pPr>
        <w:numPr>
          <w:ilvl w:val="0"/>
          <w:numId w:val="6"/>
        </w:numPr>
        <w:rPr>
          <w:rFonts w:cs="Arial"/>
          <w:i/>
        </w:rPr>
      </w:pPr>
      <w:r w:rsidRPr="00202BD7">
        <w:rPr>
          <w:rFonts w:cs="Arial"/>
        </w:rPr>
        <w:t>The list of any publicly funded programs institution and principals have participated in the past seven years is current;</w:t>
      </w:r>
    </w:p>
    <w:p w14:paraId="3C5D2A7C" w14:textId="77777777" w:rsidR="00202BD7" w:rsidRPr="00202BD7" w:rsidRDefault="00202BD7" w:rsidP="00202BD7">
      <w:pPr>
        <w:pStyle w:val="ListParagraph"/>
        <w:rPr>
          <w:rFonts w:cs="Arial"/>
          <w:i/>
        </w:rPr>
      </w:pPr>
    </w:p>
    <w:p w14:paraId="5D339982" w14:textId="77777777" w:rsidR="00202BD7" w:rsidRPr="00202BD7" w:rsidRDefault="00202BD7" w:rsidP="00202BD7">
      <w:pPr>
        <w:numPr>
          <w:ilvl w:val="0"/>
          <w:numId w:val="6"/>
        </w:numPr>
        <w:rPr>
          <w:rFonts w:cs="Arial"/>
          <w:i/>
        </w:rPr>
      </w:pPr>
      <w:r w:rsidRPr="00202BD7">
        <w:rPr>
          <w:rFonts w:cs="Arial"/>
        </w:rPr>
        <w:t>The Institution itself, and the Institution’s principals, have not been determined ineligible for any other publicly funded programs due to violation of that Program’s requirements in the past seven years;</w:t>
      </w:r>
    </w:p>
    <w:p w14:paraId="1F94EE7D" w14:textId="77777777" w:rsidR="00202BD7" w:rsidRPr="00202BD7" w:rsidRDefault="00202BD7" w:rsidP="00202BD7">
      <w:pPr>
        <w:pStyle w:val="ListParagraph"/>
        <w:rPr>
          <w:rFonts w:cs="Arial"/>
          <w:i/>
        </w:rPr>
      </w:pPr>
    </w:p>
    <w:p w14:paraId="2F8DF838" w14:textId="77777777" w:rsidR="00202BD7" w:rsidRPr="00202BD7" w:rsidRDefault="00202BD7" w:rsidP="00202BD7">
      <w:pPr>
        <w:numPr>
          <w:ilvl w:val="0"/>
          <w:numId w:val="6"/>
        </w:numPr>
        <w:rPr>
          <w:rFonts w:cs="Arial"/>
          <w:i/>
        </w:rPr>
      </w:pPr>
      <w:r w:rsidRPr="00202BD7">
        <w:rPr>
          <w:rFonts w:cs="Arial"/>
        </w:rPr>
        <w:t>No principals of the Institution have been convicted of any activity that occurred during the past seven years and that indicated a lack of business integrity;</w:t>
      </w:r>
    </w:p>
    <w:p w14:paraId="747848C5" w14:textId="77777777" w:rsidR="00202BD7" w:rsidRPr="00202BD7" w:rsidRDefault="00202BD7" w:rsidP="00202BD7">
      <w:pPr>
        <w:ind w:left="720"/>
        <w:rPr>
          <w:rFonts w:cs="Arial"/>
          <w:i/>
        </w:rPr>
      </w:pPr>
    </w:p>
    <w:p w14:paraId="458C91E5" w14:textId="77777777" w:rsidR="00202BD7" w:rsidRPr="00202BD7" w:rsidRDefault="00202BD7" w:rsidP="00202BD7">
      <w:pPr>
        <w:numPr>
          <w:ilvl w:val="0"/>
          <w:numId w:val="6"/>
        </w:numPr>
        <w:rPr>
          <w:rFonts w:cs="Arial"/>
        </w:rPr>
      </w:pPr>
      <w:r w:rsidRPr="00202BD7">
        <w:rPr>
          <w:rFonts w:cs="Arial"/>
        </w:rPr>
        <w:t>Ethnic/Racial Data Form for all facilities is completed annually and by the sponsoring organization;</w:t>
      </w:r>
    </w:p>
    <w:p w14:paraId="3CC5E06C" w14:textId="77777777" w:rsidR="00202BD7" w:rsidRPr="00202BD7" w:rsidRDefault="00202BD7" w:rsidP="00202BD7">
      <w:pPr>
        <w:ind w:left="720"/>
        <w:rPr>
          <w:rFonts w:cs="Arial"/>
          <w:i/>
        </w:rPr>
      </w:pPr>
    </w:p>
    <w:p w14:paraId="0E3F6E19" w14:textId="77777777" w:rsidR="00202BD7" w:rsidRPr="00202BD7" w:rsidRDefault="00202BD7" w:rsidP="00202BD7">
      <w:pPr>
        <w:numPr>
          <w:ilvl w:val="0"/>
          <w:numId w:val="6"/>
        </w:numPr>
        <w:rPr>
          <w:rFonts w:cs="Arial"/>
          <w:i/>
        </w:rPr>
      </w:pPr>
      <w:r w:rsidRPr="00202BD7">
        <w:rPr>
          <w:rFonts w:cs="Arial"/>
        </w:rPr>
        <w:t>The Institution is currently compliant with the required performance standards of financial viability and management, administrative capability, and program accountability as described in 7 CFR 226.6(b)(2)(vii); and</w:t>
      </w:r>
    </w:p>
    <w:p w14:paraId="326F66E9" w14:textId="77777777" w:rsidR="00202BD7" w:rsidRDefault="00202BD7" w:rsidP="00202BD7">
      <w:pPr>
        <w:ind w:left="720"/>
        <w:rPr>
          <w:rFonts w:cs="Arial"/>
          <w:i/>
        </w:rPr>
      </w:pPr>
    </w:p>
    <w:p w14:paraId="76CBCA77" w14:textId="77777777" w:rsidR="00202BD7" w:rsidRPr="00202BD7" w:rsidRDefault="00202BD7" w:rsidP="00202BD7">
      <w:pPr>
        <w:numPr>
          <w:ilvl w:val="0"/>
          <w:numId w:val="6"/>
        </w:numPr>
        <w:rPr>
          <w:rFonts w:cs="Arial"/>
        </w:rPr>
      </w:pPr>
      <w:r w:rsidRPr="00202BD7">
        <w:rPr>
          <w:rFonts w:cs="Arial"/>
        </w:rPr>
        <w:t>Current Institution site summary has been updated and approved.  (Site summary is attached.)</w:t>
      </w:r>
    </w:p>
    <w:p w14:paraId="03231E90" w14:textId="77777777" w:rsidR="00202BD7" w:rsidRPr="00202BD7" w:rsidRDefault="00202BD7" w:rsidP="00202BD7">
      <w:pPr>
        <w:ind w:left="720"/>
        <w:rPr>
          <w:rFonts w:cs="Arial"/>
        </w:rPr>
      </w:pPr>
    </w:p>
    <w:p w14:paraId="75581A01" w14:textId="77777777" w:rsidR="00A179DD" w:rsidRPr="00202BD7" w:rsidRDefault="00A179DD" w:rsidP="00A179DD">
      <w:pPr>
        <w:ind w:left="7200" w:firstLine="720"/>
        <w:jc w:val="center"/>
        <w:rPr>
          <w:rFonts w:cs="Arial"/>
        </w:rPr>
      </w:pPr>
      <w:r w:rsidRPr="00202BD7">
        <w:rPr>
          <w:rFonts w:cs="Arial"/>
        </w:rPr>
        <w:lastRenderedPageBreak/>
        <w:t>Page 1 of 2</w:t>
      </w:r>
    </w:p>
    <w:p w14:paraId="4FEA9233" w14:textId="77777777" w:rsidR="00A179DD" w:rsidRDefault="00A179DD" w:rsidP="00A179DD">
      <w:pPr>
        <w:pStyle w:val="ListParagraph"/>
        <w:rPr>
          <w:rFonts w:cs="Arial"/>
        </w:rPr>
      </w:pPr>
    </w:p>
    <w:p w14:paraId="74F7866A" w14:textId="77777777" w:rsidR="00202BD7" w:rsidRPr="00202BD7" w:rsidRDefault="00202BD7" w:rsidP="00202BD7">
      <w:pPr>
        <w:numPr>
          <w:ilvl w:val="0"/>
          <w:numId w:val="6"/>
        </w:numPr>
        <w:rPr>
          <w:rFonts w:cs="Arial"/>
        </w:rPr>
      </w:pPr>
      <w:r w:rsidRPr="00202BD7">
        <w:rPr>
          <w:rFonts w:cs="Arial"/>
        </w:rPr>
        <w:t>Sponsoring organizations and Independent Centers conduct a reconciliation of food service payments funds at least monthly.</w:t>
      </w:r>
    </w:p>
    <w:p w14:paraId="56EC932F" w14:textId="77777777" w:rsidR="00202BD7" w:rsidRPr="00202BD7" w:rsidRDefault="00202BD7" w:rsidP="00202BD7">
      <w:pPr>
        <w:ind w:left="720"/>
        <w:rPr>
          <w:rFonts w:cs="Arial"/>
        </w:rPr>
      </w:pPr>
    </w:p>
    <w:p w14:paraId="4CD74385" w14:textId="77777777" w:rsidR="00202BD7" w:rsidRPr="00202BD7" w:rsidRDefault="00202BD7" w:rsidP="00202BD7">
      <w:pPr>
        <w:rPr>
          <w:rFonts w:cs="Arial"/>
        </w:rPr>
      </w:pPr>
      <w:r w:rsidRPr="00202BD7">
        <w:rPr>
          <w:rFonts w:cs="Arial"/>
        </w:rPr>
        <w:t>Any of the above information that has changed since the initial application has already been submitted to the State agency or is being submitted with this certification.</w:t>
      </w:r>
    </w:p>
    <w:p w14:paraId="79463029" w14:textId="77777777" w:rsidR="00202BD7" w:rsidRPr="00202BD7" w:rsidRDefault="00202BD7" w:rsidP="00202BD7">
      <w:pPr>
        <w:rPr>
          <w:rFonts w:cs="Arial"/>
        </w:rPr>
      </w:pPr>
    </w:p>
    <w:p w14:paraId="14B295D9" w14:textId="77777777" w:rsidR="00202BD7" w:rsidRPr="00202BD7" w:rsidRDefault="00202BD7" w:rsidP="00202BD7">
      <w:pPr>
        <w:rPr>
          <w:rFonts w:cs="Arial"/>
          <w:i/>
        </w:rPr>
      </w:pPr>
      <w:r w:rsidRPr="00202BD7">
        <w:rPr>
          <w:rFonts w:cs="Arial"/>
        </w:rPr>
        <w:t>I certify that the above information is true and correct.  I understand that this information is being given in connection with the receipt of Federal funds; that Department Officials may, for cause, verify information, and that deliberate misrepresentation will subject me to prosecution under applicable State and Federal criminal statutes.  I understand that this agreement is contingent upon availability of federal funds.</w:t>
      </w:r>
    </w:p>
    <w:p w14:paraId="222B708A" w14:textId="77777777" w:rsidR="00202BD7" w:rsidRPr="00202BD7" w:rsidRDefault="00202BD7" w:rsidP="00202BD7">
      <w:pPr>
        <w:tabs>
          <w:tab w:val="left" w:pos="9180"/>
          <w:tab w:val="left" w:pos="10800"/>
        </w:tabs>
        <w:rPr>
          <w:rFonts w:cs="Arial"/>
          <w:u w:val="single"/>
        </w:rPr>
      </w:pPr>
    </w:p>
    <w:p w14:paraId="77891547" w14:textId="77777777" w:rsidR="00202BD7" w:rsidRPr="00202BD7" w:rsidRDefault="00202BD7" w:rsidP="00202BD7">
      <w:pPr>
        <w:rPr>
          <w:rFonts w:cs="Arial"/>
        </w:rPr>
      </w:pPr>
    </w:p>
    <w:p w14:paraId="61023901" w14:textId="77777777" w:rsidR="00202BD7" w:rsidRPr="00202BD7" w:rsidRDefault="00202BD7" w:rsidP="00202BD7">
      <w:pPr>
        <w:tabs>
          <w:tab w:val="left" w:pos="5310"/>
          <w:tab w:val="left" w:pos="5670"/>
          <w:tab w:val="left" w:pos="9540"/>
        </w:tabs>
        <w:rPr>
          <w:rFonts w:cs="Arial"/>
        </w:rPr>
      </w:pPr>
      <w:r w:rsidRPr="00202BD7">
        <w:rPr>
          <w:rFonts w:cs="Arial"/>
          <w:u w:val="single"/>
        </w:rPr>
        <w:tab/>
      </w:r>
      <w:r w:rsidRPr="00202BD7">
        <w:rPr>
          <w:rFonts w:cs="Arial"/>
        </w:rPr>
        <w:tab/>
      </w:r>
      <w:r w:rsidRPr="00202BD7">
        <w:rPr>
          <w:rFonts w:cs="Arial"/>
          <w:u w:val="single"/>
        </w:rPr>
        <w:tab/>
      </w:r>
      <w:r w:rsidRPr="00202BD7">
        <w:rPr>
          <w:rFonts w:cs="Arial"/>
        </w:rPr>
        <w:t xml:space="preserve">                                            </w:t>
      </w:r>
    </w:p>
    <w:p w14:paraId="2D51D114" w14:textId="77777777" w:rsidR="00202BD7" w:rsidRPr="00202BD7" w:rsidRDefault="00202BD7" w:rsidP="00202BD7">
      <w:pPr>
        <w:tabs>
          <w:tab w:val="left" w:pos="7290"/>
        </w:tabs>
        <w:rPr>
          <w:rFonts w:cs="Arial"/>
        </w:rPr>
      </w:pPr>
      <w:r w:rsidRPr="00202BD7">
        <w:rPr>
          <w:rFonts w:cs="Arial"/>
        </w:rPr>
        <w:t xml:space="preserve">Name of Board Chair, Executive Director, or individual </w:t>
      </w:r>
      <w:r w:rsidRPr="00202BD7">
        <w:rPr>
          <w:rFonts w:cs="Arial"/>
        </w:rPr>
        <w:tab/>
        <w:t>Title</w:t>
      </w:r>
    </w:p>
    <w:p w14:paraId="36CEAD74" w14:textId="77777777" w:rsidR="00202BD7" w:rsidRPr="00202BD7" w:rsidRDefault="00202BD7" w:rsidP="00202BD7">
      <w:pPr>
        <w:rPr>
          <w:rFonts w:cs="Arial"/>
        </w:rPr>
      </w:pPr>
      <w:r w:rsidRPr="00202BD7">
        <w:rPr>
          <w:rFonts w:cs="Arial"/>
        </w:rPr>
        <w:t>with comparable title</w:t>
      </w:r>
    </w:p>
    <w:p w14:paraId="31E11608" w14:textId="77777777" w:rsidR="00202BD7" w:rsidRPr="00202BD7" w:rsidRDefault="00202BD7" w:rsidP="00202BD7">
      <w:pPr>
        <w:rPr>
          <w:rFonts w:cs="Arial"/>
        </w:rPr>
      </w:pPr>
    </w:p>
    <w:p w14:paraId="2316F10C" w14:textId="77777777" w:rsidR="00202BD7" w:rsidRPr="00202BD7" w:rsidRDefault="00202BD7" w:rsidP="00202BD7">
      <w:pPr>
        <w:tabs>
          <w:tab w:val="left" w:pos="0"/>
          <w:tab w:val="left" w:pos="5310"/>
          <w:tab w:val="left" w:pos="5670"/>
          <w:tab w:val="left" w:pos="9360"/>
        </w:tabs>
        <w:rPr>
          <w:rFonts w:cs="Arial"/>
          <w:u w:val="single"/>
        </w:rPr>
      </w:pPr>
      <w:r w:rsidRPr="00202BD7">
        <w:rPr>
          <w:rFonts w:cs="Arial"/>
          <w:u w:val="single"/>
        </w:rPr>
        <w:tab/>
      </w:r>
      <w:r w:rsidRPr="00202BD7">
        <w:rPr>
          <w:rFonts w:cs="Arial"/>
        </w:rPr>
        <w:tab/>
      </w:r>
      <w:r w:rsidRPr="00202BD7">
        <w:rPr>
          <w:rFonts w:cs="Arial"/>
          <w:u w:val="single"/>
        </w:rPr>
        <w:tab/>
      </w:r>
    </w:p>
    <w:p w14:paraId="422A1F6B" w14:textId="77777777" w:rsidR="00202BD7" w:rsidRPr="00202BD7" w:rsidRDefault="00202BD7" w:rsidP="00202BD7">
      <w:pPr>
        <w:tabs>
          <w:tab w:val="left" w:pos="7020"/>
        </w:tabs>
        <w:rPr>
          <w:rFonts w:cs="Arial"/>
        </w:rPr>
      </w:pPr>
      <w:r w:rsidRPr="00202BD7">
        <w:rPr>
          <w:rFonts w:cs="Arial"/>
        </w:rPr>
        <w:t xml:space="preserve">Signature of Board Chair, Executive Director, or </w:t>
      </w:r>
      <w:r w:rsidRPr="00202BD7">
        <w:rPr>
          <w:rFonts w:cs="Arial"/>
        </w:rPr>
        <w:tab/>
        <w:t>Date Signed</w:t>
      </w:r>
    </w:p>
    <w:p w14:paraId="65041F57" w14:textId="77777777" w:rsidR="00202BD7" w:rsidRPr="00202BD7" w:rsidRDefault="00202BD7" w:rsidP="00202BD7">
      <w:pPr>
        <w:tabs>
          <w:tab w:val="left" w:pos="7020"/>
        </w:tabs>
        <w:rPr>
          <w:rFonts w:cs="Arial"/>
        </w:rPr>
      </w:pPr>
      <w:r w:rsidRPr="00202BD7">
        <w:rPr>
          <w:rFonts w:cs="Arial"/>
        </w:rPr>
        <w:t>individual with comparable title</w:t>
      </w:r>
    </w:p>
    <w:p w14:paraId="6A3333C8" w14:textId="77777777" w:rsidR="00A179DD" w:rsidRDefault="00A179DD" w:rsidP="00A179DD">
      <w:pPr>
        <w:tabs>
          <w:tab w:val="left" w:pos="2520"/>
          <w:tab w:val="left" w:pos="5130"/>
          <w:tab w:val="left" w:pos="7470"/>
        </w:tabs>
        <w:jc w:val="center"/>
      </w:pPr>
      <w:r>
        <w:rPr>
          <w:rFonts w:cs="Arial"/>
        </w:rPr>
        <w:br/>
      </w:r>
      <w:hyperlink r:id="rId8" w:history="1">
        <w:r>
          <w:rPr>
            <w:rStyle w:val="Hyperlink"/>
            <w:rFonts w:cs="Arial"/>
            <w:color w:val="1155CC"/>
            <w:sz w:val="22"/>
            <w:szCs w:val="22"/>
          </w:rPr>
          <w:t>USDA Nondiscrimination Statement | Food and Nutrition Service</w:t>
        </w:r>
      </w:hyperlink>
      <w:r>
        <w:br/>
      </w:r>
    </w:p>
    <w:p w14:paraId="49565E11" w14:textId="77777777" w:rsidR="00A179DD" w:rsidRDefault="00A179DD" w:rsidP="00A179DD">
      <w:pPr>
        <w:pStyle w:val="NormalWeb"/>
        <w:shd w:val="clear" w:color="auto" w:fill="FFFFFF"/>
        <w:spacing w:before="0" w:beforeAutospacing="0" w:after="0" w:afterAutospacing="0"/>
        <w:rPr>
          <w:rFonts w:ascii="Arial" w:hAnsi="Arial" w:cs="Arial"/>
          <w:color w:val="1B1B1B"/>
          <w:sz w:val="22"/>
          <w:szCs w:val="22"/>
        </w:rPr>
      </w:pPr>
      <w:r>
        <w:rPr>
          <w:rFonts w:ascii="Arial" w:hAnsi="Arial" w:cs="Arial"/>
          <w:color w:val="1B1B1B"/>
          <w:sz w:val="22"/>
          <w:szCs w:val="22"/>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116386EC" w14:textId="77777777" w:rsidR="00A179DD" w:rsidRDefault="00A179DD" w:rsidP="00A179DD">
      <w:pPr>
        <w:pStyle w:val="NormalWeb"/>
        <w:shd w:val="clear" w:color="auto" w:fill="FFFFFF"/>
        <w:spacing w:before="0" w:beforeAutospacing="0" w:after="0" w:afterAutospacing="0"/>
      </w:pPr>
    </w:p>
    <w:p w14:paraId="323BCFEC" w14:textId="77777777" w:rsidR="00A179DD" w:rsidRDefault="00A179DD" w:rsidP="00A179DD">
      <w:pPr>
        <w:pStyle w:val="NormalWeb"/>
        <w:shd w:val="clear" w:color="auto" w:fill="FFFFFF"/>
        <w:spacing w:before="0" w:beforeAutospacing="0" w:after="0" w:afterAutospacing="0"/>
      </w:pPr>
      <w:r>
        <w:rPr>
          <w:rFonts w:ascii="Arial" w:hAnsi="Arial" w:cs="Arial"/>
          <w:color w:val="1B1B1B"/>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3BA44F73" w14:textId="77777777" w:rsidR="00A179DD" w:rsidRDefault="00A179DD" w:rsidP="00A179DD">
      <w:pPr>
        <w:pStyle w:val="NormalWeb"/>
        <w:shd w:val="clear" w:color="auto" w:fill="FFFFFF"/>
        <w:spacing w:before="0" w:beforeAutospacing="0" w:after="240" w:afterAutospacing="0"/>
      </w:pPr>
      <w:r>
        <w:rPr>
          <w:rFonts w:ascii="Arial" w:hAnsi="Arial" w:cs="Arial"/>
          <w:color w:val="1B1B1B"/>
          <w:sz w:val="22"/>
          <w:szCs w:val="22"/>
        </w:rPr>
        <w:br/>
        <w:t xml:space="preserve">To file a program discrimination complaint, a Complainant should complete a Form AD-3027, USDA Program Discrimination Complaint Form which can be obtained online at: </w:t>
      </w:r>
      <w:hyperlink r:id="rId9" w:history="1">
        <w:r>
          <w:rPr>
            <w:rStyle w:val="Hyperlink"/>
            <w:rFonts w:ascii="Arial" w:hAnsi="Arial" w:cs="Arial"/>
            <w:color w:val="2E8540"/>
            <w:sz w:val="22"/>
            <w:szCs w:val="22"/>
          </w:rPr>
          <w:t>https://www.usda.gov/sites/default/files/documents/USDA-OAS</w:t>
        </w:r>
        <w:r>
          <w:rPr>
            <w:rStyle w:val="Hyperlink"/>
            <w:rFonts w:ascii="Arial" w:hAnsi="Arial" w:cs="Arial"/>
            <w:color w:val="2E8540"/>
            <w:sz w:val="22"/>
            <w:szCs w:val="22"/>
          </w:rPr>
          <w:t>C</w:t>
        </w:r>
        <w:r>
          <w:rPr>
            <w:rStyle w:val="Hyperlink"/>
            <w:rFonts w:ascii="Arial" w:hAnsi="Arial" w:cs="Arial"/>
            <w:color w:val="2E8540"/>
            <w:sz w:val="22"/>
            <w:szCs w:val="22"/>
          </w:rPr>
          <w:t>R%20P-Complaint-Form-0508-0002-508-11-28-17Fax2Mail.pdf</w:t>
        </w:r>
      </w:hyperlink>
      <w:r>
        <w:rPr>
          <w:rFonts w:ascii="Arial" w:hAnsi="Arial" w:cs="Arial"/>
          <w:color w:val="1B1B1B"/>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2988C9E4" w14:textId="77777777" w:rsidR="00A179DD" w:rsidRDefault="00A179DD" w:rsidP="00A179DD">
      <w:pPr>
        <w:pStyle w:val="NormalWeb"/>
        <w:numPr>
          <w:ilvl w:val="0"/>
          <w:numId w:val="10"/>
        </w:numPr>
        <w:shd w:val="clear" w:color="auto" w:fill="FFFFFF"/>
        <w:spacing w:before="240" w:beforeAutospacing="0" w:after="0" w:afterAutospacing="0"/>
        <w:textAlignment w:val="baseline"/>
        <w:rPr>
          <w:rFonts w:ascii="Arial" w:hAnsi="Arial" w:cs="Arial"/>
          <w:color w:val="1B1B1B"/>
          <w:sz w:val="22"/>
          <w:szCs w:val="22"/>
        </w:rPr>
      </w:pPr>
      <w:r>
        <w:rPr>
          <w:rFonts w:ascii="Arial" w:hAnsi="Arial" w:cs="Arial"/>
          <w:b/>
          <w:bCs/>
          <w:color w:val="1B1B1B"/>
          <w:sz w:val="22"/>
          <w:szCs w:val="22"/>
        </w:rPr>
        <w:t>mail:</w:t>
      </w:r>
      <w:r>
        <w:rPr>
          <w:rFonts w:ascii="Arial" w:hAnsi="Arial" w:cs="Arial"/>
          <w:b/>
          <w:bCs/>
          <w:color w:val="1B1B1B"/>
          <w:sz w:val="22"/>
          <w:szCs w:val="22"/>
        </w:rPr>
        <w:br/>
      </w:r>
      <w:r>
        <w:rPr>
          <w:rFonts w:ascii="Arial" w:hAnsi="Arial" w:cs="Arial"/>
          <w:color w:val="1B1B1B"/>
          <w:sz w:val="22"/>
          <w:szCs w:val="22"/>
        </w:rPr>
        <w:t xml:space="preserve"> U.S. Department of Agriculture</w:t>
      </w:r>
      <w:r>
        <w:rPr>
          <w:rFonts w:ascii="Arial" w:hAnsi="Arial" w:cs="Arial"/>
          <w:color w:val="1B1B1B"/>
          <w:sz w:val="22"/>
          <w:szCs w:val="22"/>
        </w:rPr>
        <w:br/>
        <w:t xml:space="preserve"> Office of the Assistant Secretary for Civil Rights</w:t>
      </w:r>
      <w:r>
        <w:rPr>
          <w:rFonts w:ascii="Arial" w:hAnsi="Arial" w:cs="Arial"/>
          <w:color w:val="1B1B1B"/>
          <w:sz w:val="22"/>
          <w:szCs w:val="22"/>
        </w:rPr>
        <w:br/>
        <w:t xml:space="preserve"> 1400 Independence Avenue, SW</w:t>
      </w:r>
      <w:r>
        <w:rPr>
          <w:rFonts w:ascii="Arial" w:hAnsi="Arial" w:cs="Arial"/>
          <w:color w:val="1B1B1B"/>
          <w:sz w:val="22"/>
          <w:szCs w:val="22"/>
        </w:rPr>
        <w:br/>
        <w:t xml:space="preserve"> Washington, D.C. 20250-9410; or</w:t>
      </w:r>
    </w:p>
    <w:p w14:paraId="7FB604DE" w14:textId="77777777" w:rsidR="00A179DD" w:rsidRDefault="00A179DD" w:rsidP="00A179DD">
      <w:pPr>
        <w:pStyle w:val="NormalWeb"/>
        <w:numPr>
          <w:ilvl w:val="0"/>
          <w:numId w:val="10"/>
        </w:numPr>
        <w:shd w:val="clear" w:color="auto" w:fill="FFFFFF"/>
        <w:spacing w:before="0" w:beforeAutospacing="0" w:after="0" w:afterAutospacing="0"/>
        <w:textAlignment w:val="baseline"/>
        <w:rPr>
          <w:rFonts w:ascii="Arial" w:hAnsi="Arial" w:cs="Arial"/>
          <w:color w:val="1B1B1B"/>
          <w:sz w:val="22"/>
          <w:szCs w:val="22"/>
        </w:rPr>
      </w:pPr>
      <w:r>
        <w:rPr>
          <w:rFonts w:ascii="Arial" w:hAnsi="Arial" w:cs="Arial"/>
          <w:b/>
          <w:bCs/>
          <w:color w:val="1B1B1B"/>
          <w:sz w:val="22"/>
          <w:szCs w:val="22"/>
        </w:rPr>
        <w:t>fax:</w:t>
      </w:r>
      <w:r>
        <w:rPr>
          <w:rFonts w:ascii="Arial" w:hAnsi="Arial" w:cs="Arial"/>
          <w:b/>
          <w:bCs/>
          <w:color w:val="1B1B1B"/>
          <w:sz w:val="22"/>
          <w:szCs w:val="22"/>
        </w:rPr>
        <w:br/>
      </w:r>
      <w:r>
        <w:rPr>
          <w:rFonts w:ascii="Arial" w:hAnsi="Arial" w:cs="Arial"/>
          <w:color w:val="1B1B1B"/>
          <w:sz w:val="22"/>
          <w:szCs w:val="22"/>
        </w:rPr>
        <w:t xml:space="preserve"> (833) 256-1665 or (202) 690-7442; or</w:t>
      </w:r>
    </w:p>
    <w:p w14:paraId="04E5BF13" w14:textId="77777777" w:rsidR="00A179DD" w:rsidRDefault="00A179DD" w:rsidP="00A179DD">
      <w:pPr>
        <w:pStyle w:val="NormalWeb"/>
        <w:numPr>
          <w:ilvl w:val="0"/>
          <w:numId w:val="10"/>
        </w:numPr>
        <w:shd w:val="clear" w:color="auto" w:fill="FFFFFF"/>
        <w:spacing w:before="0" w:beforeAutospacing="0" w:after="240" w:afterAutospacing="0"/>
        <w:textAlignment w:val="baseline"/>
        <w:rPr>
          <w:rFonts w:ascii="Arial" w:hAnsi="Arial" w:cs="Arial"/>
          <w:color w:val="1B1B1B"/>
          <w:sz w:val="22"/>
          <w:szCs w:val="22"/>
        </w:rPr>
      </w:pPr>
      <w:r>
        <w:rPr>
          <w:rFonts w:ascii="Arial" w:hAnsi="Arial" w:cs="Arial"/>
          <w:b/>
          <w:bCs/>
          <w:color w:val="1B1B1B"/>
          <w:sz w:val="22"/>
          <w:szCs w:val="22"/>
        </w:rPr>
        <w:t>email:</w:t>
      </w:r>
      <w:r>
        <w:rPr>
          <w:rFonts w:ascii="Arial" w:hAnsi="Arial" w:cs="Arial"/>
          <w:b/>
          <w:bCs/>
          <w:color w:val="1B1B1B"/>
          <w:sz w:val="22"/>
          <w:szCs w:val="22"/>
        </w:rPr>
        <w:br/>
      </w:r>
      <w:hyperlink r:id="rId10" w:history="1">
        <w:r>
          <w:rPr>
            <w:rStyle w:val="Hyperlink"/>
            <w:rFonts w:ascii="Arial" w:hAnsi="Arial" w:cs="Arial"/>
            <w:color w:val="1B1B1B"/>
            <w:sz w:val="22"/>
            <w:szCs w:val="22"/>
          </w:rPr>
          <w:t xml:space="preserve"> </w:t>
        </w:r>
      </w:hyperlink>
      <w:hyperlink r:id="rId11" w:history="1">
        <w:r>
          <w:rPr>
            <w:rStyle w:val="Hyperlink"/>
            <w:rFonts w:ascii="Arial" w:hAnsi="Arial" w:cs="Arial"/>
            <w:color w:val="1155CC"/>
            <w:sz w:val="21"/>
            <w:szCs w:val="21"/>
          </w:rPr>
          <w:t>Program.Intake@usda.gov</w:t>
        </w:r>
      </w:hyperlink>
    </w:p>
    <w:p w14:paraId="7CDFEA48" w14:textId="77777777" w:rsidR="00A179DD" w:rsidRDefault="00A179DD" w:rsidP="00A179DD">
      <w:pPr>
        <w:pStyle w:val="NormalWeb"/>
        <w:shd w:val="clear" w:color="auto" w:fill="FFFFFF"/>
        <w:spacing w:before="240" w:beforeAutospacing="0" w:after="0" w:afterAutospacing="0"/>
      </w:pPr>
      <w:r>
        <w:rPr>
          <w:rFonts w:ascii="Arial" w:hAnsi="Arial" w:cs="Arial"/>
          <w:color w:val="1B1B1B"/>
          <w:sz w:val="22"/>
          <w:szCs w:val="22"/>
        </w:rPr>
        <w:t> </w:t>
      </w:r>
    </w:p>
    <w:p w14:paraId="352BB6B5" w14:textId="77777777" w:rsidR="00B12D17" w:rsidRPr="00202BD7" w:rsidRDefault="00A179DD" w:rsidP="00A179DD">
      <w:pPr>
        <w:pStyle w:val="NormalWeb"/>
        <w:shd w:val="clear" w:color="auto" w:fill="FFFFFF"/>
        <w:spacing w:before="0" w:beforeAutospacing="0" w:after="240" w:afterAutospacing="0"/>
        <w:rPr>
          <w:rFonts w:cs="Arial"/>
          <w:i/>
        </w:rPr>
      </w:pPr>
      <w:r>
        <w:rPr>
          <w:rFonts w:ascii="Arial" w:hAnsi="Arial" w:cs="Arial"/>
          <w:color w:val="1B1B1B"/>
          <w:sz w:val="22"/>
          <w:szCs w:val="22"/>
        </w:rPr>
        <w:t>This institution is an equal opportunity provider.</w:t>
      </w:r>
    </w:p>
    <w:sectPr w:rsidR="00B12D17" w:rsidRPr="00202BD7" w:rsidSect="00202BD7">
      <w:headerReference w:type="default" r:id="rId12"/>
      <w:footerReference w:type="default" r:id="rId13"/>
      <w:footerReference w:type="first" r:id="rId14"/>
      <w:pgSz w:w="12240" w:h="15840" w:code="1"/>
      <w:pgMar w:top="720" w:right="1152" w:bottom="720" w:left="1152"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05668" w14:textId="77777777" w:rsidR="00230801" w:rsidRDefault="00230801">
      <w:r>
        <w:separator/>
      </w:r>
    </w:p>
  </w:endnote>
  <w:endnote w:type="continuationSeparator" w:id="0">
    <w:p w14:paraId="183FD88F" w14:textId="77777777" w:rsidR="00230801" w:rsidRDefault="00230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1AA1B" w14:textId="77777777" w:rsidR="00591B5A" w:rsidRDefault="00591B5A">
    <w:pPr>
      <w:pStyle w:val="Footer"/>
      <w:jc w:val="center"/>
      <w:rPr>
        <w:b/>
        <w:sz w:val="16"/>
      </w:rPr>
    </w:pPr>
    <w:r>
      <w:rPr>
        <w:b/>
        <w:sz w:val="16"/>
      </w:rPr>
      <w:t>TDD Access: Relay NH 711</w:t>
    </w:r>
  </w:p>
  <w:p w14:paraId="61A78D92" w14:textId="77777777" w:rsidR="00591B5A" w:rsidRDefault="00591B5A">
    <w:pPr>
      <w:pStyle w:val="Footer"/>
      <w:jc w:val="center"/>
      <w:rPr>
        <w:sz w:val="16"/>
      </w:rPr>
    </w:pPr>
    <w:r>
      <w:rPr>
        <w:b/>
        <w:sz w:val="16"/>
      </w:rPr>
      <w:t>EQUAL OPPORTUNITY EMPLOYER- EQUAL EDUCATIONAL OPPORTUNITIES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ECA43" w14:textId="77777777" w:rsidR="00CD78A3" w:rsidRDefault="00CD78A3" w:rsidP="00CD78A3">
    <w:pPr>
      <w:pStyle w:val="Footer"/>
      <w:jc w:val="center"/>
      <w:rPr>
        <w:b/>
        <w:sz w:val="16"/>
      </w:rPr>
    </w:pPr>
    <w:r>
      <w:rPr>
        <w:b/>
        <w:sz w:val="16"/>
      </w:rPr>
      <w:t>TDD Access: Relay NH 711</w:t>
    </w:r>
  </w:p>
  <w:p w14:paraId="33822B5B" w14:textId="77777777" w:rsidR="00CD78A3" w:rsidRDefault="00CD78A3" w:rsidP="00CD78A3">
    <w:pPr>
      <w:pStyle w:val="Footer"/>
      <w:jc w:val="center"/>
      <w:rPr>
        <w:sz w:val="16"/>
      </w:rPr>
    </w:pPr>
    <w:r>
      <w:rPr>
        <w:b/>
        <w:sz w:val="16"/>
      </w:rPr>
      <w:t>EQUAL OPPORTUNITY EMPLOYER- EQUAL EDUCATIONAL OPPORTUNITIES</w:t>
    </w:r>
  </w:p>
  <w:p w14:paraId="23C612AF" w14:textId="77777777" w:rsidR="00CD78A3" w:rsidRDefault="00CD78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42273" w14:textId="77777777" w:rsidR="00230801" w:rsidRDefault="00230801">
      <w:r>
        <w:separator/>
      </w:r>
    </w:p>
  </w:footnote>
  <w:footnote w:type="continuationSeparator" w:id="0">
    <w:p w14:paraId="0CD4A894" w14:textId="77777777" w:rsidR="00230801" w:rsidRDefault="00230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58EBF" w14:textId="77777777" w:rsidR="00D0740D" w:rsidRDefault="00D0740D" w:rsidP="00CB5EAA">
    <w:pPr>
      <w:pStyle w:val="Header"/>
      <w:tabs>
        <w:tab w:val="clear" w:pos="4320"/>
        <w:tab w:val="clear" w:pos="8640"/>
        <w:tab w:val="left" w:pos="14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30C88"/>
    <w:multiLevelType w:val="hybridMultilevel"/>
    <w:tmpl w:val="E75C3D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85149"/>
    <w:multiLevelType w:val="multilevel"/>
    <w:tmpl w:val="55786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CD23D6"/>
    <w:multiLevelType w:val="multilevel"/>
    <w:tmpl w:val="00946C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4AF641F"/>
    <w:multiLevelType w:val="hybridMultilevel"/>
    <w:tmpl w:val="46409678"/>
    <w:lvl w:ilvl="0" w:tplc="3A5AD8C2">
      <w:start w:val="3"/>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830191"/>
    <w:multiLevelType w:val="singleLevel"/>
    <w:tmpl w:val="9A1EFF98"/>
    <w:lvl w:ilvl="0">
      <w:start w:val="1"/>
      <w:numFmt w:val="decimal"/>
      <w:lvlText w:val="%1)"/>
      <w:lvlJc w:val="left"/>
      <w:pPr>
        <w:tabs>
          <w:tab w:val="num" w:pos="1080"/>
        </w:tabs>
        <w:ind w:left="1080" w:hanging="360"/>
      </w:pPr>
      <w:rPr>
        <w:rFonts w:hint="default"/>
      </w:rPr>
    </w:lvl>
  </w:abstractNum>
  <w:abstractNum w:abstractNumId="5" w15:restartNumberingAfterBreak="0">
    <w:nsid w:val="421A2528"/>
    <w:multiLevelType w:val="hybridMultilevel"/>
    <w:tmpl w:val="FFA86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72177F"/>
    <w:multiLevelType w:val="hybridMultilevel"/>
    <w:tmpl w:val="496C4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480472"/>
    <w:multiLevelType w:val="hybridMultilevel"/>
    <w:tmpl w:val="81F2A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205BD9"/>
    <w:multiLevelType w:val="hybridMultilevel"/>
    <w:tmpl w:val="62EA00DC"/>
    <w:lvl w:ilvl="0" w:tplc="FF4C91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75000C"/>
    <w:multiLevelType w:val="hybridMultilevel"/>
    <w:tmpl w:val="4D1C8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7551459">
    <w:abstractNumId w:val="4"/>
  </w:num>
  <w:num w:numId="2" w16cid:durableId="87427583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29124977">
    <w:abstractNumId w:val="0"/>
  </w:num>
  <w:num w:numId="4" w16cid:durableId="791750679">
    <w:abstractNumId w:val="7"/>
  </w:num>
  <w:num w:numId="5" w16cid:durableId="1141189948">
    <w:abstractNumId w:val="6"/>
  </w:num>
  <w:num w:numId="6" w16cid:durableId="209465008">
    <w:abstractNumId w:val="9"/>
  </w:num>
  <w:num w:numId="7" w16cid:durableId="1461846410">
    <w:abstractNumId w:val="5"/>
  </w:num>
  <w:num w:numId="8" w16cid:durableId="780806567">
    <w:abstractNumId w:val="8"/>
  </w:num>
  <w:num w:numId="9" w16cid:durableId="626354905">
    <w:abstractNumId w:val="3"/>
  </w:num>
  <w:num w:numId="10" w16cid:durableId="15491501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580D"/>
    <w:rsid w:val="000069A4"/>
    <w:rsid w:val="000557C1"/>
    <w:rsid w:val="000B34C7"/>
    <w:rsid w:val="000C1BBC"/>
    <w:rsid w:val="000C35C3"/>
    <w:rsid w:val="000D2536"/>
    <w:rsid w:val="00103DB6"/>
    <w:rsid w:val="001164FA"/>
    <w:rsid w:val="001415A6"/>
    <w:rsid w:val="00147B6B"/>
    <w:rsid w:val="00163F21"/>
    <w:rsid w:val="001823AA"/>
    <w:rsid w:val="001B458F"/>
    <w:rsid w:val="001D5929"/>
    <w:rsid w:val="001F2025"/>
    <w:rsid w:val="001F4C37"/>
    <w:rsid w:val="00202BD7"/>
    <w:rsid w:val="002048CE"/>
    <w:rsid w:val="00206610"/>
    <w:rsid w:val="00222497"/>
    <w:rsid w:val="00230801"/>
    <w:rsid w:val="002401BE"/>
    <w:rsid w:val="00252E4D"/>
    <w:rsid w:val="00271A50"/>
    <w:rsid w:val="00286ED2"/>
    <w:rsid w:val="00293453"/>
    <w:rsid w:val="003211B2"/>
    <w:rsid w:val="00385F51"/>
    <w:rsid w:val="003D23AF"/>
    <w:rsid w:val="003F2EBB"/>
    <w:rsid w:val="003F43C2"/>
    <w:rsid w:val="004177BC"/>
    <w:rsid w:val="00420AE7"/>
    <w:rsid w:val="00481C62"/>
    <w:rsid w:val="00483128"/>
    <w:rsid w:val="00483134"/>
    <w:rsid w:val="00492772"/>
    <w:rsid w:val="00492A86"/>
    <w:rsid w:val="004A6E40"/>
    <w:rsid w:val="004C3351"/>
    <w:rsid w:val="00513136"/>
    <w:rsid w:val="005202EF"/>
    <w:rsid w:val="00573708"/>
    <w:rsid w:val="0057725D"/>
    <w:rsid w:val="00585DD0"/>
    <w:rsid w:val="00591B5A"/>
    <w:rsid w:val="005A3A1E"/>
    <w:rsid w:val="005C5BB0"/>
    <w:rsid w:val="005D073B"/>
    <w:rsid w:val="0068580D"/>
    <w:rsid w:val="006D32D1"/>
    <w:rsid w:val="00700C52"/>
    <w:rsid w:val="00710580"/>
    <w:rsid w:val="007379C6"/>
    <w:rsid w:val="00760850"/>
    <w:rsid w:val="00770D58"/>
    <w:rsid w:val="00782376"/>
    <w:rsid w:val="007D7B09"/>
    <w:rsid w:val="007F2458"/>
    <w:rsid w:val="007F375C"/>
    <w:rsid w:val="008061DA"/>
    <w:rsid w:val="00811393"/>
    <w:rsid w:val="00812092"/>
    <w:rsid w:val="00817B19"/>
    <w:rsid w:val="00826FB1"/>
    <w:rsid w:val="00876BCD"/>
    <w:rsid w:val="008F533B"/>
    <w:rsid w:val="008F5ED6"/>
    <w:rsid w:val="00906078"/>
    <w:rsid w:val="00910FBE"/>
    <w:rsid w:val="0095276E"/>
    <w:rsid w:val="00960FDD"/>
    <w:rsid w:val="00962D35"/>
    <w:rsid w:val="009B5768"/>
    <w:rsid w:val="009D2795"/>
    <w:rsid w:val="009F6F01"/>
    <w:rsid w:val="00A179DD"/>
    <w:rsid w:val="00A505C8"/>
    <w:rsid w:val="00A97AFA"/>
    <w:rsid w:val="00AA0D0B"/>
    <w:rsid w:val="00AE3122"/>
    <w:rsid w:val="00B12D17"/>
    <w:rsid w:val="00B351AB"/>
    <w:rsid w:val="00B52D51"/>
    <w:rsid w:val="00B768C4"/>
    <w:rsid w:val="00B976CB"/>
    <w:rsid w:val="00BB1AC9"/>
    <w:rsid w:val="00BB3FA8"/>
    <w:rsid w:val="00BB7E45"/>
    <w:rsid w:val="00C20FF7"/>
    <w:rsid w:val="00C26240"/>
    <w:rsid w:val="00C709B3"/>
    <w:rsid w:val="00C7177A"/>
    <w:rsid w:val="00CB5EAA"/>
    <w:rsid w:val="00CD78A3"/>
    <w:rsid w:val="00D0740D"/>
    <w:rsid w:val="00D910B9"/>
    <w:rsid w:val="00D91C1F"/>
    <w:rsid w:val="00DA76AD"/>
    <w:rsid w:val="00DB1D80"/>
    <w:rsid w:val="00DB6BAA"/>
    <w:rsid w:val="00DD5F8F"/>
    <w:rsid w:val="00E33478"/>
    <w:rsid w:val="00E40073"/>
    <w:rsid w:val="00E72BD4"/>
    <w:rsid w:val="00EA142D"/>
    <w:rsid w:val="00EB4661"/>
    <w:rsid w:val="00ED67E6"/>
    <w:rsid w:val="00EF2276"/>
    <w:rsid w:val="00EF4432"/>
    <w:rsid w:val="00F32380"/>
    <w:rsid w:val="00F571D2"/>
    <w:rsid w:val="00FB442B"/>
    <w:rsid w:val="00FE2BED"/>
    <w:rsid w:val="00FF3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AC33095"/>
  <w15:chartTrackingRefBased/>
  <w15:docId w15:val="{FD2DA6F7-CA62-46D2-81D5-94648F7DB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rFonts w:ascii="Times New Roman" w:hAnsi="Times New Roman"/>
      <w:sz w:val="24"/>
    </w:rPr>
  </w:style>
  <w:style w:type="paragraph" w:styleId="Heading2">
    <w:name w:val="heading 2"/>
    <w:basedOn w:val="Normal"/>
    <w:next w:val="Normal"/>
    <w:qFormat/>
    <w:pPr>
      <w:keepNext/>
      <w:outlineLvl w:val="1"/>
    </w:pPr>
    <w:rPr>
      <w:rFonts w:ascii="Times New Roman" w:hAnsi="Times New Roman"/>
      <w:sz w:val="24"/>
    </w:rPr>
  </w:style>
  <w:style w:type="paragraph" w:styleId="Heading3">
    <w:name w:val="heading 3"/>
    <w:basedOn w:val="Normal"/>
    <w:next w:val="Normal"/>
    <w:qFormat/>
    <w:pPr>
      <w:keepNext/>
      <w:tabs>
        <w:tab w:val="center" w:pos="4680"/>
      </w:tabs>
      <w:suppressAutoHyphens/>
      <w:jc w:val="both"/>
      <w:outlineLvl w:val="2"/>
    </w:pPr>
    <w:rPr>
      <w:rFonts w:ascii="Times New Roman" w:hAnsi="Times New Roman"/>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letter">
    <w:name w:val="letter"/>
    <w:basedOn w:val="Normal"/>
    <w:pPr>
      <w:tabs>
        <w:tab w:val="left" w:pos="720"/>
        <w:tab w:val="left" w:pos="1356"/>
        <w:tab w:val="left" w:pos="4662"/>
        <w:tab w:val="left" w:pos="5040"/>
      </w:tabs>
      <w:suppressAutoHyphens/>
      <w:ind w:right="720" w:firstLine="720"/>
      <w:jc w:val="center"/>
    </w:pPr>
    <w:rPr>
      <w:rFonts w:ascii="Times New Roman" w:hAnsi="Times New Roman"/>
      <w:spacing w:val="-3"/>
      <w:sz w:val="24"/>
    </w:rPr>
  </w:style>
  <w:style w:type="paragraph" w:styleId="BodyText">
    <w:name w:val="Body Text"/>
    <w:basedOn w:val="Normal"/>
    <w:pPr>
      <w:spacing w:after="120"/>
    </w:pPr>
  </w:style>
  <w:style w:type="paragraph" w:styleId="Title">
    <w:name w:val="Title"/>
    <w:basedOn w:val="Normal"/>
    <w:qFormat/>
    <w:pPr>
      <w:jc w:val="center"/>
    </w:pPr>
    <w:rPr>
      <w:rFonts w:ascii="Times New Roman" w:hAnsi="Times New Roman"/>
      <w:sz w:val="28"/>
    </w:rPr>
  </w:style>
  <w:style w:type="paragraph" w:customStyle="1" w:styleId="ConvertStyle3">
    <w:name w:val="ConvertStyle3"/>
    <w:basedOn w:val="Normal"/>
    <w:pPr>
      <w:tabs>
        <w:tab w:val="left" w:pos="600"/>
        <w:tab w:val="left" w:pos="1080"/>
        <w:tab w:val="left" w:pos="1560"/>
        <w:tab w:val="left" w:pos="2040"/>
        <w:tab w:val="left" w:pos="2520"/>
        <w:tab w:val="left" w:pos="3000"/>
        <w:tab w:val="left" w:pos="4200"/>
      </w:tabs>
      <w:ind w:right="-24"/>
      <w:jc w:val="both"/>
    </w:pPr>
    <w:rPr>
      <w:rFonts w:ascii="Courier New" w:hAnsi="Courier New"/>
    </w:rPr>
  </w:style>
  <w:style w:type="paragraph" w:customStyle="1" w:styleId="ConvertStyle4">
    <w:name w:val="ConvertStyle4"/>
    <w:basedOn w:val="Normal"/>
    <w:pPr>
      <w:tabs>
        <w:tab w:val="left" w:pos="600"/>
        <w:tab w:val="left" w:pos="1080"/>
        <w:tab w:val="left" w:pos="1560"/>
        <w:tab w:val="left" w:pos="2040"/>
        <w:tab w:val="left" w:pos="2520"/>
        <w:tab w:val="left" w:pos="3000"/>
        <w:tab w:val="left" w:pos="4200"/>
      </w:tabs>
      <w:ind w:right="-24"/>
      <w:jc w:val="both"/>
    </w:pPr>
    <w:rPr>
      <w:rFonts w:ascii="Courier New" w:hAnsi="Courier New"/>
    </w:rPr>
  </w:style>
  <w:style w:type="paragraph" w:styleId="BodyText2">
    <w:name w:val="Body Text 2"/>
    <w:basedOn w:val="Normal"/>
    <w:pPr>
      <w:tabs>
        <w:tab w:val="left" w:pos="0"/>
      </w:tabs>
      <w:suppressAutoHyphens/>
      <w:jc w:val="both"/>
    </w:pPr>
    <w:rPr>
      <w:rFonts w:ascii="Times New Roman" w:hAnsi="Times New Roman"/>
      <w:spacing w:val="-2"/>
      <w:sz w:val="24"/>
    </w:rPr>
  </w:style>
  <w:style w:type="character" w:styleId="Hyperlink">
    <w:name w:val="Hyperlink"/>
    <w:rPr>
      <w:color w:val="0000FF"/>
      <w:u w:val="single"/>
    </w:rPr>
  </w:style>
  <w:style w:type="paragraph" w:customStyle="1" w:styleId="ConvertStyle32">
    <w:name w:val="ConvertStyle32"/>
    <w:basedOn w:val="Normal"/>
    <w:pPr>
      <w:tabs>
        <w:tab w:val="left" w:pos="600"/>
        <w:tab w:val="left" w:pos="1080"/>
        <w:tab w:val="left" w:pos="1560"/>
        <w:tab w:val="left" w:pos="2040"/>
        <w:tab w:val="left" w:pos="2520"/>
        <w:tab w:val="left" w:pos="3000"/>
        <w:tab w:val="left" w:pos="4200"/>
      </w:tabs>
      <w:ind w:right="-24"/>
      <w:jc w:val="both"/>
    </w:pPr>
    <w:rPr>
      <w:rFonts w:ascii="Courier New" w:hAnsi="Courier New"/>
    </w:rPr>
  </w:style>
  <w:style w:type="paragraph" w:customStyle="1" w:styleId="ConvertStyle33">
    <w:name w:val="ConvertStyle33"/>
    <w:basedOn w:val="Normal"/>
    <w:pPr>
      <w:tabs>
        <w:tab w:val="left" w:pos="600"/>
        <w:tab w:val="left" w:pos="1080"/>
        <w:tab w:val="left" w:pos="1560"/>
        <w:tab w:val="left" w:pos="2040"/>
        <w:tab w:val="left" w:pos="2520"/>
        <w:tab w:val="left" w:pos="3000"/>
        <w:tab w:val="left" w:pos="4200"/>
      </w:tabs>
      <w:ind w:right="-24"/>
      <w:jc w:val="both"/>
    </w:pPr>
    <w:rPr>
      <w:rFonts w:ascii="Courier New" w:hAnsi="Courier New"/>
    </w:rPr>
  </w:style>
  <w:style w:type="paragraph" w:styleId="Date">
    <w:name w:val="Date"/>
    <w:basedOn w:val="Normal"/>
    <w:next w:val="Normal"/>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Closing">
    <w:name w:val="Closing"/>
    <w:basedOn w:val="Normal"/>
  </w:style>
  <w:style w:type="paragraph" w:styleId="Signature">
    <w:name w:val="Signature"/>
    <w:basedOn w:val="Normal"/>
  </w:style>
  <w:style w:type="paragraph" w:customStyle="1" w:styleId="SignatureJobTitle">
    <w:name w:val="Signature Job Title"/>
    <w:basedOn w:val="Signature"/>
  </w:style>
  <w:style w:type="paragraph" w:styleId="NormalWeb">
    <w:name w:val="Normal (Web)"/>
    <w:basedOn w:val="Normal"/>
    <w:uiPriority w:val="99"/>
    <w:pPr>
      <w:spacing w:before="100" w:beforeAutospacing="1" w:after="100" w:afterAutospacing="1"/>
    </w:pPr>
    <w:rPr>
      <w:rFonts w:ascii="Times New Roman" w:hAnsi="Times New Roman"/>
      <w:sz w:val="24"/>
      <w:szCs w:val="24"/>
    </w:rPr>
  </w:style>
  <w:style w:type="character" w:styleId="Emphasis">
    <w:name w:val="Emphasis"/>
    <w:qFormat/>
    <w:rPr>
      <w:i/>
      <w:iCs/>
    </w:rPr>
  </w:style>
  <w:style w:type="paragraph" w:styleId="BodyTextIndent">
    <w:name w:val="Body Text Indent"/>
    <w:basedOn w:val="Normal"/>
    <w:pPr>
      <w:spacing w:after="120"/>
      <w:ind w:left="360"/>
    </w:pPr>
  </w:style>
  <w:style w:type="paragraph" w:styleId="BalloonText">
    <w:name w:val="Balloon Text"/>
    <w:basedOn w:val="Normal"/>
    <w:semiHidden/>
    <w:rsid w:val="000B34C7"/>
    <w:rPr>
      <w:rFonts w:ascii="Tahoma" w:hAnsi="Tahoma" w:cs="Tahoma"/>
      <w:sz w:val="16"/>
      <w:szCs w:val="16"/>
    </w:rPr>
  </w:style>
  <w:style w:type="paragraph" w:customStyle="1" w:styleId="Default">
    <w:name w:val="Default"/>
    <w:rsid w:val="00420AE7"/>
    <w:pPr>
      <w:autoSpaceDE w:val="0"/>
      <w:autoSpaceDN w:val="0"/>
      <w:adjustRightInd w:val="0"/>
    </w:pPr>
    <w:rPr>
      <w:rFonts w:ascii="Arial" w:eastAsia="Cambria" w:hAnsi="Arial" w:cs="Arial"/>
      <w:color w:val="000000"/>
      <w:sz w:val="24"/>
      <w:szCs w:val="24"/>
    </w:rPr>
  </w:style>
  <w:style w:type="character" w:styleId="Strong">
    <w:name w:val="Strong"/>
    <w:qFormat/>
    <w:rsid w:val="00483128"/>
    <w:rPr>
      <w:rFonts w:cs="Times New Roman"/>
      <w:b/>
      <w:bCs/>
    </w:rPr>
  </w:style>
  <w:style w:type="paragraph" w:styleId="NoSpacing">
    <w:name w:val="No Spacing"/>
    <w:uiPriority w:val="1"/>
    <w:qFormat/>
    <w:rsid w:val="00D91C1F"/>
    <w:rPr>
      <w:rFonts w:ascii="Calibri" w:hAnsi="Calibri"/>
      <w:sz w:val="22"/>
      <w:szCs w:val="22"/>
    </w:rPr>
  </w:style>
  <w:style w:type="paragraph" w:styleId="Revision">
    <w:name w:val="Revision"/>
    <w:hidden/>
    <w:uiPriority w:val="99"/>
    <w:semiHidden/>
    <w:rsid w:val="00CD78A3"/>
    <w:rPr>
      <w:rFonts w:ascii="Arial" w:hAnsi="Arial"/>
    </w:rPr>
  </w:style>
  <w:style w:type="paragraph" w:styleId="ListParagraph">
    <w:name w:val="List Paragraph"/>
    <w:basedOn w:val="Normal"/>
    <w:uiPriority w:val="34"/>
    <w:qFormat/>
    <w:rsid w:val="00202BD7"/>
    <w:pPr>
      <w:ind w:left="720"/>
    </w:pPr>
  </w:style>
  <w:style w:type="character" w:styleId="FollowedHyperlink">
    <w:name w:val="FollowedHyperlink"/>
    <w:basedOn w:val="DefaultParagraphFont"/>
    <w:rsid w:val="00C717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40679">
      <w:bodyDiv w:val="1"/>
      <w:marLeft w:val="0"/>
      <w:marRight w:val="0"/>
      <w:marTop w:val="0"/>
      <w:marBottom w:val="0"/>
      <w:divBdr>
        <w:top w:val="none" w:sz="0" w:space="0" w:color="auto"/>
        <w:left w:val="none" w:sz="0" w:space="0" w:color="auto"/>
        <w:bottom w:val="none" w:sz="0" w:space="0" w:color="auto"/>
        <w:right w:val="none" w:sz="0" w:space="0" w:color="auto"/>
      </w:divBdr>
    </w:div>
    <w:div w:id="294678223">
      <w:bodyDiv w:val="1"/>
      <w:marLeft w:val="0"/>
      <w:marRight w:val="0"/>
      <w:marTop w:val="0"/>
      <w:marBottom w:val="0"/>
      <w:divBdr>
        <w:top w:val="none" w:sz="0" w:space="0" w:color="auto"/>
        <w:left w:val="none" w:sz="0" w:space="0" w:color="auto"/>
        <w:bottom w:val="none" w:sz="0" w:space="0" w:color="auto"/>
        <w:right w:val="none" w:sz="0" w:space="0" w:color="auto"/>
      </w:divBdr>
    </w:div>
    <w:div w:id="802844490">
      <w:bodyDiv w:val="1"/>
      <w:marLeft w:val="0"/>
      <w:marRight w:val="0"/>
      <w:marTop w:val="0"/>
      <w:marBottom w:val="0"/>
      <w:divBdr>
        <w:top w:val="none" w:sz="0" w:space="0" w:color="auto"/>
        <w:left w:val="none" w:sz="0" w:space="0" w:color="auto"/>
        <w:bottom w:val="none" w:sz="0" w:space="0" w:color="auto"/>
        <w:right w:val="none" w:sz="0" w:space="0" w:color="auto"/>
      </w:divBdr>
    </w:div>
    <w:div w:id="206256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www.fns.usda.gov/civil-rights/usda-nondiscrimination-statement-other-fns-programs__;!!Oai6dtTQULp8Sw!QkRyajDmRUkECXL6LrycazcGSyIJtyEfNq-0vEBT1notxs2ftGSnWaDgqQo2P9Vci9DsU23UmDMWpcnfTeJdTzIL5gZyh1_L4rZ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gram.Intake@usda.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urldefense.com/v3/__http:/mailto:program.intake@usda.gov/__;!!Oai6dtTQULp8Sw!QkRyajDmRUkECXL6LrycazcGSyIJtyEfNq-0vEBT1notxs2ftGSnWaDgqQo2P9Vci9DsU23UmDMWpcnfTeJdTzIL5gZyh4qA5iLL$" TargetMode="External"/><Relationship Id="rId4" Type="http://schemas.openxmlformats.org/officeDocument/2006/relationships/webSettings" Target="webSettings.xml"/><Relationship Id="rId9" Type="http://schemas.openxmlformats.org/officeDocument/2006/relationships/hyperlink" Target="https://urldefense.com/v3/__https:/www.usda.gov/sites/default/files/documents/USDA-OASCR*20P-Complaint-Form-0508-0002-508-11-28-17Fax2Mail.pdf__;JQ!!Oai6dtTQULp8Sw!QkRyajDmRUkECXL6LrycazcGSyIJtyEfNq-0vEBT1notxs2ftGSnWaDgqQo2P9Vci9DsU23UmDMWpcnfTeJdTzIL5gZyh1Ofy1jK$"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OESEA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DOESEALE.dot</Template>
  <TotalTime>11</TotalTime>
  <Pages>2</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NH Dept. of Education</Company>
  <LinksUpToDate>false</LinksUpToDate>
  <CharactersWithSpaces>5720</CharactersWithSpaces>
  <SharedDoc>false</SharedDoc>
  <HLinks>
    <vt:vector size="24" baseType="variant">
      <vt:variant>
        <vt:i4>5701674</vt:i4>
      </vt:variant>
      <vt:variant>
        <vt:i4>9</vt:i4>
      </vt:variant>
      <vt:variant>
        <vt:i4>0</vt:i4>
      </vt:variant>
      <vt:variant>
        <vt:i4>5</vt:i4>
      </vt:variant>
      <vt:variant>
        <vt:lpwstr>mailto:Program.Intake@usda.gov</vt:lpwstr>
      </vt:variant>
      <vt:variant>
        <vt:lpwstr/>
      </vt:variant>
      <vt:variant>
        <vt:i4>1310836</vt:i4>
      </vt:variant>
      <vt:variant>
        <vt:i4>6</vt:i4>
      </vt:variant>
      <vt:variant>
        <vt:i4>0</vt:i4>
      </vt:variant>
      <vt:variant>
        <vt:i4>5</vt:i4>
      </vt:variant>
      <vt:variant>
        <vt:lpwstr>https://urldefense.com/v3/__http:/mailto:program.intake@usda.gov/__;!!Oai6dtTQULp8Sw!QkRyajDmRUkECXL6LrycazcGSyIJtyEfNq-0vEBT1notxs2ftGSnWaDgqQo2P9Vci9DsU23UmDMWpcnfTeJdTzIL5gZyh4qA5iLL$</vt:lpwstr>
      </vt:variant>
      <vt:variant>
        <vt:lpwstr/>
      </vt:variant>
      <vt:variant>
        <vt:i4>6815871</vt:i4>
      </vt:variant>
      <vt:variant>
        <vt:i4>3</vt:i4>
      </vt:variant>
      <vt:variant>
        <vt:i4>0</vt:i4>
      </vt:variant>
      <vt:variant>
        <vt:i4>5</vt:i4>
      </vt:variant>
      <vt:variant>
        <vt:lpwstr>https://urldefense.com/v3/__https:/www.usda.gov/sites/default/files/documents/USDA-OASCR*20P-Complaint-Form-0508-0002-508-11-28-17Fax2Mail.pdf__;JQ!!Oai6dtTQULp8Sw!QkRyajDmRUkECXL6LrycazcGSyIJtyEfNq-0vEBT1notxs2ftGSnWaDgqQo2P9Vci9DsU23UmDMWpcnfTeJdTzIL5gZyh1Ofy1jK$</vt:lpwstr>
      </vt:variant>
      <vt:variant>
        <vt:lpwstr/>
      </vt:variant>
      <vt:variant>
        <vt:i4>786474</vt:i4>
      </vt:variant>
      <vt:variant>
        <vt:i4>0</vt:i4>
      </vt:variant>
      <vt:variant>
        <vt:i4>0</vt:i4>
      </vt:variant>
      <vt:variant>
        <vt:i4>5</vt:i4>
      </vt:variant>
      <vt:variant>
        <vt:lpwstr>https://urldefense.com/v3/__https:/www.fns.usda.gov/civil-rights/usda-nondiscrimination-statement-other-fns-programs__;!!Oai6dtTQULp8Sw!QkRyajDmRUkECXL6LrycazcGSyIJtyEfNq-0vEBT1notxs2ftGSnWaDgqQo2P9Vci9DsU23UmDMWpcnfTeJdTzIL5gZyh1_L4rZ0$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Mayo</dc:creator>
  <cp:keywords/>
  <cp:lastModifiedBy>Howard, Ruth</cp:lastModifiedBy>
  <cp:revision>3</cp:revision>
  <cp:lastPrinted>2016-09-15T17:03:00Z</cp:lastPrinted>
  <dcterms:created xsi:type="dcterms:W3CDTF">2022-08-12T12:05:00Z</dcterms:created>
  <dcterms:modified xsi:type="dcterms:W3CDTF">2023-08-14T13:33:00Z</dcterms:modified>
</cp:coreProperties>
</file>