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72611" w14:textId="77777777" w:rsidR="00F345C5" w:rsidRDefault="00F345C5" w:rsidP="00735339">
      <w:pPr>
        <w:pStyle w:val="Normal0"/>
        <w:pBdr>
          <w:top w:val="nil"/>
          <w:left w:val="nil"/>
          <w:bottom w:val="nil"/>
          <w:right w:val="nil"/>
          <w:between w:val="nil"/>
        </w:pBdr>
        <w:spacing w:line="276" w:lineRule="auto"/>
      </w:pPr>
    </w:p>
    <w:p w14:paraId="59772612" w14:textId="77777777" w:rsidR="00F345C5" w:rsidRPr="000F360C" w:rsidRDefault="00CF584D" w:rsidP="00735339">
      <w:pPr>
        <w:pStyle w:val="Normal0"/>
        <w:pBdr>
          <w:top w:val="nil"/>
          <w:left w:val="nil"/>
          <w:bottom w:val="nil"/>
          <w:right w:val="nil"/>
          <w:between w:val="nil"/>
        </w:pBdr>
        <w:spacing w:line="276" w:lineRule="auto"/>
        <w:ind w:left="1080"/>
        <w:rPr>
          <w:rFonts w:ascii="Times New Roman" w:eastAsia="Times New Roman" w:hAnsi="Times New Roman" w:cs="Times New Roman"/>
          <w:color w:val="000000"/>
          <w:sz w:val="20"/>
          <w:szCs w:val="20"/>
        </w:rPr>
      </w:pPr>
      <w:r w:rsidRPr="000F360C">
        <w:rPr>
          <w:rFonts w:ascii="Times New Roman" w:eastAsia="Times New Roman" w:hAnsi="Times New Roman" w:cs="Times New Roman"/>
          <w:noProof/>
          <w:color w:val="000000"/>
          <w:sz w:val="20"/>
          <w:szCs w:val="20"/>
        </w:rPr>
        <w:drawing>
          <wp:inline distT="0" distB="0" distL="0" distR="0" wp14:anchorId="597727CE" wp14:editId="597727CF">
            <wp:extent cx="5938846" cy="792479"/>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938846" cy="792479"/>
                    </a:xfrm>
                    <a:prstGeom prst="rect">
                      <a:avLst/>
                    </a:prstGeom>
                    <a:ln/>
                  </pic:spPr>
                </pic:pic>
              </a:graphicData>
            </a:graphic>
          </wp:inline>
        </w:drawing>
      </w:r>
    </w:p>
    <w:p w14:paraId="59772613"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p w14:paraId="0B552F82" w14:textId="77777777" w:rsidR="003826F5" w:rsidRPr="000F360C" w:rsidRDefault="00CF584D" w:rsidP="00735339">
      <w:pPr>
        <w:pStyle w:val="Normal0"/>
        <w:pBdr>
          <w:top w:val="nil"/>
          <w:left w:val="nil"/>
          <w:bottom w:val="nil"/>
          <w:right w:val="nil"/>
          <w:between w:val="nil"/>
        </w:pBdr>
        <w:tabs>
          <w:tab w:val="left" w:pos="1080"/>
        </w:tabs>
        <w:spacing w:before="184" w:line="276" w:lineRule="auto"/>
        <w:ind w:left="1080" w:right="810"/>
        <w:rPr>
          <w:rFonts w:ascii="Calibri" w:eastAsia="Calibri" w:hAnsi="Calibri" w:cs="Calibri"/>
          <w:color w:val="000000" w:themeColor="text1"/>
          <w:sz w:val="24"/>
          <w:szCs w:val="24"/>
        </w:rPr>
      </w:pPr>
      <w:r w:rsidRPr="000F360C">
        <w:rPr>
          <w:rFonts w:ascii="Calibri" w:eastAsia="Calibri" w:hAnsi="Calibri" w:cs="Calibri"/>
          <w:color w:val="000000" w:themeColor="text1"/>
          <w:sz w:val="24"/>
          <w:szCs w:val="24"/>
        </w:rPr>
        <w:t xml:space="preserve">New Hampshire Department of Education – Bureau of Student Wellness and Nutrition </w:t>
      </w:r>
    </w:p>
    <w:p w14:paraId="59772614" w14:textId="34786F5E" w:rsidR="00F345C5" w:rsidRPr="000F360C" w:rsidRDefault="00CF584D" w:rsidP="00735339">
      <w:pPr>
        <w:pStyle w:val="Normal0"/>
        <w:pBdr>
          <w:top w:val="nil"/>
          <w:left w:val="nil"/>
          <w:bottom w:val="nil"/>
          <w:right w:val="nil"/>
          <w:between w:val="nil"/>
        </w:pBdr>
        <w:tabs>
          <w:tab w:val="left" w:pos="1080"/>
        </w:tabs>
        <w:spacing w:before="184" w:line="276" w:lineRule="auto"/>
        <w:ind w:left="1080" w:right="810"/>
        <w:rPr>
          <w:color w:val="000000"/>
          <w:sz w:val="24"/>
          <w:szCs w:val="24"/>
        </w:rPr>
      </w:pPr>
      <w:r w:rsidRPr="000F360C">
        <w:rPr>
          <w:rFonts w:ascii="Calibri" w:eastAsia="Calibri" w:hAnsi="Calibri" w:cs="Calibri"/>
          <w:color w:val="000000" w:themeColor="text1"/>
          <w:sz w:val="24"/>
          <w:szCs w:val="24"/>
        </w:rPr>
        <w:t>New Hampshire Department of Health and Human Services – Bureau for Drug &amp; Alcohol Services</w:t>
      </w:r>
    </w:p>
    <w:p w14:paraId="59772615" w14:textId="77777777" w:rsidR="00F345C5" w:rsidRPr="000F360C" w:rsidRDefault="00F345C5" w:rsidP="00735339">
      <w:pPr>
        <w:pStyle w:val="Normal0"/>
        <w:pBdr>
          <w:top w:val="nil"/>
          <w:left w:val="nil"/>
          <w:bottom w:val="nil"/>
          <w:right w:val="nil"/>
          <w:between w:val="nil"/>
        </w:pBdr>
        <w:spacing w:line="276" w:lineRule="auto"/>
        <w:rPr>
          <w:color w:val="000000"/>
          <w:sz w:val="24"/>
          <w:szCs w:val="24"/>
        </w:rPr>
      </w:pPr>
    </w:p>
    <w:p w14:paraId="59772616" w14:textId="77777777" w:rsidR="00F345C5" w:rsidRPr="000F360C" w:rsidRDefault="00F345C5" w:rsidP="00735339">
      <w:pPr>
        <w:pStyle w:val="Normal0"/>
        <w:pBdr>
          <w:top w:val="nil"/>
          <w:left w:val="nil"/>
          <w:bottom w:val="nil"/>
          <w:right w:val="nil"/>
          <w:between w:val="nil"/>
        </w:pBdr>
        <w:spacing w:line="276" w:lineRule="auto"/>
        <w:rPr>
          <w:color w:val="000000"/>
          <w:sz w:val="24"/>
          <w:szCs w:val="24"/>
        </w:rPr>
      </w:pPr>
    </w:p>
    <w:p w14:paraId="59772617" w14:textId="77777777" w:rsidR="00F345C5" w:rsidRPr="000F360C" w:rsidRDefault="00F345C5" w:rsidP="00735339">
      <w:pPr>
        <w:pStyle w:val="Normal0"/>
        <w:pBdr>
          <w:top w:val="nil"/>
          <w:left w:val="nil"/>
          <w:bottom w:val="nil"/>
          <w:right w:val="nil"/>
          <w:between w:val="nil"/>
        </w:pBdr>
        <w:spacing w:line="276" w:lineRule="auto"/>
        <w:rPr>
          <w:color w:val="000000"/>
          <w:sz w:val="24"/>
          <w:szCs w:val="24"/>
        </w:rPr>
      </w:pPr>
    </w:p>
    <w:p w14:paraId="59772618" w14:textId="77777777" w:rsidR="00F345C5" w:rsidRPr="000F360C" w:rsidRDefault="00CF584D" w:rsidP="00735339">
      <w:pPr>
        <w:pStyle w:val="Title0"/>
        <w:spacing w:line="276" w:lineRule="auto"/>
        <w:ind w:left="0" w:firstLine="2095"/>
      </w:pPr>
      <w:r w:rsidRPr="000F360C">
        <w:t>Promising Futures for NH</w:t>
      </w:r>
    </w:p>
    <w:p w14:paraId="59772619" w14:textId="77777777" w:rsidR="00F345C5" w:rsidRPr="000F360C" w:rsidRDefault="00F345C5" w:rsidP="00735339">
      <w:pPr>
        <w:pStyle w:val="Normal0"/>
        <w:pBdr>
          <w:top w:val="nil"/>
          <w:left w:val="nil"/>
          <w:bottom w:val="nil"/>
          <w:right w:val="nil"/>
          <w:between w:val="nil"/>
        </w:pBdr>
        <w:spacing w:line="276" w:lineRule="auto"/>
        <w:rPr>
          <w:color w:val="000000"/>
          <w:sz w:val="72"/>
          <w:szCs w:val="72"/>
        </w:rPr>
      </w:pPr>
    </w:p>
    <w:p w14:paraId="5977261A" w14:textId="289878A6" w:rsidR="00F345C5" w:rsidRPr="000F360C" w:rsidRDefault="00CF584D" w:rsidP="00735339">
      <w:pPr>
        <w:pStyle w:val="Normal0"/>
        <w:spacing w:before="490" w:line="276" w:lineRule="auto"/>
        <w:ind w:left="3324" w:right="3226"/>
        <w:jc w:val="center"/>
        <w:rPr>
          <w:sz w:val="28"/>
          <w:szCs w:val="28"/>
        </w:rPr>
      </w:pPr>
      <w:r w:rsidRPr="000F360C">
        <w:rPr>
          <w:sz w:val="28"/>
          <w:szCs w:val="28"/>
        </w:rPr>
        <w:t>Funding Opportunity Announcement (FOA): BSW-2023-</w:t>
      </w:r>
      <w:r w:rsidR="14C723E0" w:rsidRPr="000F360C">
        <w:rPr>
          <w:sz w:val="28"/>
          <w:szCs w:val="28"/>
        </w:rPr>
        <w:t>01</w:t>
      </w:r>
    </w:p>
    <w:p w14:paraId="5977261B" w14:textId="77777777" w:rsidR="00F345C5" w:rsidRPr="000F360C" w:rsidRDefault="00F345C5" w:rsidP="00735339">
      <w:pPr>
        <w:pStyle w:val="Normal0"/>
        <w:pBdr>
          <w:top w:val="nil"/>
          <w:left w:val="nil"/>
          <w:bottom w:val="nil"/>
          <w:right w:val="nil"/>
          <w:between w:val="nil"/>
        </w:pBdr>
        <w:spacing w:line="276" w:lineRule="auto"/>
        <w:rPr>
          <w:color w:val="000000"/>
          <w:sz w:val="28"/>
          <w:szCs w:val="28"/>
        </w:rPr>
      </w:pPr>
    </w:p>
    <w:p w14:paraId="5977261C" w14:textId="77777777" w:rsidR="00F345C5" w:rsidRPr="000F360C" w:rsidRDefault="00F345C5" w:rsidP="00735339">
      <w:pPr>
        <w:pStyle w:val="Normal0"/>
        <w:pBdr>
          <w:top w:val="nil"/>
          <w:left w:val="nil"/>
          <w:bottom w:val="nil"/>
          <w:right w:val="nil"/>
          <w:between w:val="nil"/>
        </w:pBdr>
        <w:spacing w:before="6" w:line="276" w:lineRule="auto"/>
        <w:rPr>
          <w:color w:val="000000"/>
          <w:sz w:val="27"/>
          <w:szCs w:val="27"/>
        </w:rPr>
      </w:pPr>
    </w:p>
    <w:p w14:paraId="5977261D" w14:textId="730DB9FA" w:rsidR="00F345C5" w:rsidRPr="000F360C" w:rsidRDefault="00CF584D" w:rsidP="00735339">
      <w:pPr>
        <w:pStyle w:val="Normal0"/>
        <w:pBdr>
          <w:top w:val="nil"/>
          <w:left w:val="nil"/>
          <w:bottom w:val="nil"/>
          <w:right w:val="nil"/>
          <w:between w:val="nil"/>
        </w:pBdr>
        <w:spacing w:before="1" w:line="276" w:lineRule="auto"/>
        <w:ind w:left="2095" w:right="1916"/>
        <w:jc w:val="center"/>
        <w:rPr>
          <w:color w:val="000000"/>
          <w:sz w:val="24"/>
          <w:szCs w:val="24"/>
        </w:rPr>
      </w:pPr>
      <w:r w:rsidRPr="000F360C">
        <w:rPr>
          <w:rFonts w:ascii="Calibri" w:eastAsia="Calibri" w:hAnsi="Calibri" w:cs="Calibri"/>
          <w:color w:val="000000" w:themeColor="text1"/>
          <w:sz w:val="24"/>
          <w:szCs w:val="24"/>
        </w:rPr>
        <w:t xml:space="preserve">Posted: </w:t>
      </w:r>
      <w:r w:rsidR="00811331" w:rsidRPr="000F360C">
        <w:rPr>
          <w:rFonts w:ascii="Calibri" w:eastAsia="Calibri" w:hAnsi="Calibri" w:cs="Calibri"/>
          <w:color w:val="000000" w:themeColor="text1"/>
          <w:sz w:val="24"/>
          <w:szCs w:val="24"/>
        </w:rPr>
        <w:t>[08-08-2023</w:t>
      </w:r>
      <w:r w:rsidRPr="000F360C">
        <w:rPr>
          <w:rFonts w:ascii="Calibri" w:eastAsia="Calibri" w:hAnsi="Calibri" w:cs="Calibri"/>
          <w:color w:val="000000" w:themeColor="text1"/>
          <w:sz w:val="24"/>
          <w:szCs w:val="24"/>
        </w:rPr>
        <w:t>]</w:t>
      </w:r>
    </w:p>
    <w:p w14:paraId="5977261E" w14:textId="2B5BBFAC" w:rsidR="00F345C5" w:rsidRPr="000F360C" w:rsidRDefault="00811331" w:rsidP="00735339">
      <w:pPr>
        <w:pStyle w:val="Normal0"/>
        <w:pBdr>
          <w:top w:val="nil"/>
          <w:left w:val="nil"/>
          <w:bottom w:val="nil"/>
          <w:right w:val="nil"/>
          <w:between w:val="nil"/>
        </w:pBdr>
        <w:spacing w:line="276" w:lineRule="auto"/>
        <w:ind w:left="2095" w:right="1916"/>
        <w:jc w:val="center"/>
        <w:rPr>
          <w:color w:val="000000"/>
          <w:sz w:val="24"/>
          <w:szCs w:val="24"/>
        </w:rPr>
      </w:pPr>
      <w:r w:rsidRPr="000F360C">
        <w:rPr>
          <w:rFonts w:ascii="Calibri" w:eastAsia="Calibri" w:hAnsi="Calibri" w:cs="Calibri"/>
          <w:color w:val="000000" w:themeColor="text1"/>
          <w:sz w:val="24"/>
          <w:szCs w:val="24"/>
        </w:rPr>
        <w:t xml:space="preserve">Extended </w:t>
      </w:r>
      <w:r w:rsidR="00CF584D" w:rsidRPr="000F360C">
        <w:rPr>
          <w:rFonts w:ascii="Calibri" w:eastAsia="Calibri" w:hAnsi="Calibri" w:cs="Calibri"/>
          <w:color w:val="000000" w:themeColor="text1"/>
          <w:sz w:val="24"/>
          <w:szCs w:val="24"/>
        </w:rPr>
        <w:t>Application Due Date: [</w:t>
      </w:r>
      <w:r w:rsidR="00345686" w:rsidRPr="000F360C">
        <w:rPr>
          <w:rFonts w:ascii="Calibri" w:eastAsia="Calibri" w:hAnsi="Calibri" w:cs="Calibri"/>
          <w:color w:val="000000" w:themeColor="text1"/>
          <w:sz w:val="24"/>
          <w:szCs w:val="24"/>
        </w:rPr>
        <w:t>09-1</w:t>
      </w:r>
      <w:r w:rsidRPr="000F360C">
        <w:rPr>
          <w:rFonts w:ascii="Calibri" w:eastAsia="Calibri" w:hAnsi="Calibri" w:cs="Calibri"/>
          <w:color w:val="000000" w:themeColor="text1"/>
          <w:sz w:val="24"/>
          <w:szCs w:val="24"/>
        </w:rPr>
        <w:t>8</w:t>
      </w:r>
      <w:r w:rsidR="00345686" w:rsidRPr="000F360C">
        <w:rPr>
          <w:rFonts w:ascii="Calibri" w:eastAsia="Calibri" w:hAnsi="Calibri" w:cs="Calibri"/>
          <w:color w:val="000000" w:themeColor="text1"/>
          <w:sz w:val="24"/>
          <w:szCs w:val="24"/>
        </w:rPr>
        <w:t>-2023</w:t>
      </w:r>
      <w:r w:rsidR="00CF584D" w:rsidRPr="000F360C">
        <w:rPr>
          <w:rFonts w:ascii="Calibri" w:eastAsia="Calibri" w:hAnsi="Calibri" w:cs="Calibri"/>
          <w:color w:val="000000" w:themeColor="text1"/>
          <w:sz w:val="24"/>
          <w:szCs w:val="24"/>
        </w:rPr>
        <w:t>]</w:t>
      </w:r>
    </w:p>
    <w:p w14:paraId="5977261F" w14:textId="77777777" w:rsidR="00F345C5" w:rsidRPr="000F360C" w:rsidRDefault="00F345C5" w:rsidP="00735339">
      <w:pPr>
        <w:pStyle w:val="Normal0"/>
        <w:pBdr>
          <w:top w:val="nil"/>
          <w:left w:val="nil"/>
          <w:bottom w:val="nil"/>
          <w:right w:val="nil"/>
          <w:between w:val="nil"/>
        </w:pBdr>
        <w:spacing w:line="276" w:lineRule="auto"/>
        <w:rPr>
          <w:color w:val="000000"/>
          <w:sz w:val="20"/>
          <w:szCs w:val="20"/>
        </w:rPr>
      </w:pPr>
    </w:p>
    <w:p w14:paraId="59772620" w14:textId="77777777" w:rsidR="00F345C5" w:rsidRPr="000F360C" w:rsidRDefault="00F345C5" w:rsidP="00735339">
      <w:pPr>
        <w:pStyle w:val="Normal0"/>
        <w:pBdr>
          <w:top w:val="nil"/>
          <w:left w:val="nil"/>
          <w:bottom w:val="nil"/>
          <w:right w:val="nil"/>
          <w:between w:val="nil"/>
        </w:pBdr>
        <w:spacing w:line="276" w:lineRule="auto"/>
        <w:rPr>
          <w:color w:val="000000"/>
          <w:sz w:val="20"/>
          <w:szCs w:val="20"/>
        </w:rPr>
      </w:pPr>
    </w:p>
    <w:p w14:paraId="59772621" w14:textId="77777777" w:rsidR="00F345C5" w:rsidRPr="000F360C" w:rsidRDefault="00F345C5" w:rsidP="00735339">
      <w:pPr>
        <w:pStyle w:val="Normal0"/>
        <w:pBdr>
          <w:top w:val="nil"/>
          <w:left w:val="nil"/>
          <w:bottom w:val="nil"/>
          <w:right w:val="nil"/>
          <w:between w:val="nil"/>
        </w:pBdr>
        <w:spacing w:line="276" w:lineRule="auto"/>
        <w:rPr>
          <w:color w:val="000000"/>
          <w:sz w:val="20"/>
          <w:szCs w:val="20"/>
        </w:rPr>
      </w:pPr>
    </w:p>
    <w:p w14:paraId="59772622" w14:textId="77777777" w:rsidR="00F345C5" w:rsidRPr="000F360C" w:rsidRDefault="00F345C5" w:rsidP="00735339">
      <w:pPr>
        <w:pStyle w:val="Normal0"/>
        <w:pBdr>
          <w:top w:val="nil"/>
          <w:left w:val="nil"/>
          <w:bottom w:val="nil"/>
          <w:right w:val="nil"/>
          <w:between w:val="nil"/>
        </w:pBdr>
        <w:spacing w:line="276" w:lineRule="auto"/>
        <w:rPr>
          <w:color w:val="000000"/>
          <w:sz w:val="20"/>
          <w:szCs w:val="20"/>
        </w:rPr>
      </w:pPr>
    </w:p>
    <w:p w14:paraId="59772623" w14:textId="77777777" w:rsidR="00F345C5" w:rsidRPr="000F360C" w:rsidRDefault="00F345C5" w:rsidP="00735339">
      <w:pPr>
        <w:pStyle w:val="Normal0"/>
        <w:pBdr>
          <w:top w:val="nil"/>
          <w:left w:val="nil"/>
          <w:bottom w:val="nil"/>
          <w:right w:val="nil"/>
          <w:between w:val="nil"/>
        </w:pBdr>
        <w:spacing w:line="276" w:lineRule="auto"/>
        <w:rPr>
          <w:color w:val="000000"/>
          <w:sz w:val="20"/>
          <w:szCs w:val="20"/>
        </w:rPr>
      </w:pPr>
    </w:p>
    <w:p w14:paraId="366822DB" w14:textId="77DA4CAD" w:rsidR="007E2058" w:rsidRPr="000F360C" w:rsidRDefault="00140BBF" w:rsidP="00735339">
      <w:pPr>
        <w:pStyle w:val="Normal0"/>
        <w:pBdr>
          <w:top w:val="nil"/>
          <w:left w:val="nil"/>
          <w:bottom w:val="nil"/>
          <w:right w:val="nil"/>
          <w:between w:val="nil"/>
        </w:pBdr>
        <w:spacing w:before="8" w:line="276" w:lineRule="auto"/>
        <w:rPr>
          <w:rFonts w:ascii="Calibri" w:eastAsia="Calibri" w:hAnsi="Calibri" w:cs="Calibri"/>
          <w:color w:val="000000"/>
          <w:sz w:val="25"/>
          <w:szCs w:val="25"/>
        </w:rPr>
        <w:sectPr w:rsidR="007E2058" w:rsidRPr="000F360C">
          <w:footerReference w:type="default" r:id="rId12"/>
          <w:pgSz w:w="12240" w:h="15840"/>
          <w:pgMar w:top="860" w:right="540" w:bottom="1220" w:left="360" w:header="0" w:footer="1030" w:gutter="0"/>
          <w:pgNumType w:start="1"/>
          <w:cols w:space="720"/>
        </w:sectPr>
      </w:pPr>
      <w:r w:rsidRPr="000F360C">
        <w:rPr>
          <w:noProof/>
        </w:rPr>
        <w:drawing>
          <wp:anchor distT="0" distB="0" distL="114300" distR="114300" simplePos="0" relativeHeight="251658240" behindDoc="0" locked="0" layoutInCell="1" allowOverlap="1" wp14:anchorId="48499880" wp14:editId="37307AF4">
            <wp:simplePos x="0" y="0"/>
            <wp:positionH relativeFrom="column">
              <wp:posOffset>1257300</wp:posOffset>
            </wp:positionH>
            <wp:positionV relativeFrom="paragraph">
              <wp:posOffset>349885</wp:posOffset>
            </wp:positionV>
            <wp:extent cx="1628355" cy="713232"/>
            <wp:effectExtent l="0" t="0" r="0" b="0"/>
            <wp:wrapSquare wrapText="bothSides"/>
            <wp:docPr id="127902279" name="Picture 127902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13">
                      <a:extLst>
                        <a:ext uri="{28A0092B-C50C-407E-A947-70E740481C1C}">
                          <a14:useLocalDpi xmlns:a14="http://schemas.microsoft.com/office/drawing/2010/main" val="0"/>
                        </a:ext>
                      </a:extLst>
                    </a:blip>
                    <a:stretch>
                      <a:fillRect/>
                    </a:stretch>
                  </pic:blipFill>
                  <pic:spPr>
                    <a:xfrm>
                      <a:off x="0" y="0"/>
                      <a:ext cx="1628355" cy="713232"/>
                    </a:xfrm>
                    <a:prstGeom prst="rect">
                      <a:avLst/>
                    </a:prstGeom>
                  </pic:spPr>
                </pic:pic>
              </a:graphicData>
            </a:graphic>
            <wp14:sizeRelH relativeFrom="page">
              <wp14:pctWidth>0</wp14:pctWidth>
            </wp14:sizeRelH>
            <wp14:sizeRelV relativeFrom="page">
              <wp14:pctHeight>0</wp14:pctHeight>
            </wp14:sizeRelV>
          </wp:anchor>
        </w:drawing>
      </w:r>
      <w:r w:rsidRPr="000F360C">
        <w:rPr>
          <w:noProof/>
        </w:rPr>
        <w:drawing>
          <wp:anchor distT="0" distB="0" distL="114300" distR="114300" simplePos="0" relativeHeight="251658241" behindDoc="0" locked="0" layoutInCell="1" allowOverlap="1" wp14:anchorId="7BF4D0EB" wp14:editId="356D8F08">
            <wp:simplePos x="0" y="0"/>
            <wp:positionH relativeFrom="column">
              <wp:posOffset>4116705</wp:posOffset>
            </wp:positionH>
            <wp:positionV relativeFrom="paragraph">
              <wp:posOffset>274955</wp:posOffset>
            </wp:positionV>
            <wp:extent cx="2649759" cy="820388"/>
            <wp:effectExtent l="0" t="0" r="0" b="0"/>
            <wp:wrapSquare wrapText="bothSides"/>
            <wp:docPr id="369619706" name="Picture 3696197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ic:nvPicPr>
                  <pic:blipFill>
                    <a:blip r:embed="rId14">
                      <a:extLst>
                        <a:ext uri="{28A0092B-C50C-407E-A947-70E740481C1C}">
                          <a14:useLocalDpi xmlns:a14="http://schemas.microsoft.com/office/drawing/2010/main" val="0"/>
                        </a:ext>
                      </a:extLst>
                    </a:blip>
                    <a:stretch>
                      <a:fillRect/>
                    </a:stretch>
                  </pic:blipFill>
                  <pic:spPr>
                    <a:xfrm>
                      <a:off x="0" y="0"/>
                      <a:ext cx="2649759" cy="820388"/>
                    </a:xfrm>
                    <a:prstGeom prst="rect">
                      <a:avLst/>
                    </a:prstGeom>
                  </pic:spPr>
                </pic:pic>
              </a:graphicData>
            </a:graphic>
            <wp14:sizeRelH relativeFrom="page">
              <wp14:pctWidth>0</wp14:pctWidth>
            </wp14:sizeRelH>
            <wp14:sizeRelV relativeFrom="page">
              <wp14:pctHeight>0</wp14:pctHeight>
            </wp14:sizeRelV>
          </wp:anchor>
        </w:drawing>
      </w:r>
    </w:p>
    <w:p w14:paraId="59772625" w14:textId="1207390A" w:rsidR="00F345C5" w:rsidRPr="000F360C" w:rsidRDefault="0042202B" w:rsidP="00735339">
      <w:pPr>
        <w:pStyle w:val="Normal0"/>
        <w:spacing w:before="20" w:line="276" w:lineRule="auto"/>
        <w:rPr>
          <w:sz w:val="32"/>
          <w:szCs w:val="32"/>
        </w:rPr>
      </w:pPr>
      <w:r w:rsidRPr="000F360C">
        <w:rPr>
          <w:sz w:val="32"/>
          <w:szCs w:val="32"/>
        </w:rPr>
        <w:lastRenderedPageBreak/>
        <w:t xml:space="preserve">               </w:t>
      </w:r>
      <w:r w:rsidR="00D014BC" w:rsidRPr="000F360C">
        <w:rPr>
          <w:sz w:val="32"/>
          <w:szCs w:val="32"/>
        </w:rPr>
        <w:t xml:space="preserve">  </w:t>
      </w:r>
      <w:r w:rsidR="00CF584D" w:rsidRPr="000F360C">
        <w:rPr>
          <w:sz w:val="32"/>
          <w:szCs w:val="32"/>
        </w:rPr>
        <w:t>Contents</w:t>
      </w:r>
      <w:r w:rsidR="00CF584D" w:rsidRPr="000F360C">
        <w:rPr>
          <w:noProof/>
        </w:rPr>
        <mc:AlternateContent>
          <mc:Choice Requires="wps">
            <w:drawing>
              <wp:anchor distT="0" distB="0" distL="114300" distR="114300" simplePos="0" relativeHeight="251658242" behindDoc="0" locked="0" layoutInCell="1" hidden="0" allowOverlap="1" wp14:anchorId="597727D4" wp14:editId="597727D5">
                <wp:simplePos x="0" y="0"/>
                <wp:positionH relativeFrom="column">
                  <wp:posOffset>787400</wp:posOffset>
                </wp:positionH>
                <wp:positionV relativeFrom="paragraph">
                  <wp:posOffset>266700</wp:posOffset>
                </wp:positionV>
                <wp:extent cx="6143625" cy="54610"/>
                <wp:effectExtent l="0" t="0" r="0" b="0"/>
                <wp:wrapNone/>
                <wp:docPr id="14" name="Rectangle 14"/>
                <wp:cNvGraphicFramePr/>
                <a:graphic xmlns:a="http://schemas.openxmlformats.org/drawingml/2006/main">
                  <a:graphicData uri="http://schemas.microsoft.com/office/word/2010/wordprocessingShape">
                    <wps:wsp>
                      <wps:cNvSpPr/>
                      <wps:spPr>
                        <a:xfrm>
                          <a:off x="2507550" y="3757458"/>
                          <a:ext cx="6134100" cy="45085"/>
                        </a:xfrm>
                        <a:prstGeom prst="rect">
                          <a:avLst/>
                        </a:prstGeom>
                        <a:solidFill>
                          <a:srgbClr val="9BB957"/>
                        </a:solidFill>
                        <a:ln>
                          <a:noFill/>
                        </a:ln>
                      </wps:spPr>
                      <wps:txbx>
                        <w:txbxContent>
                          <w:p w14:paraId="5977280F" w14:textId="77777777" w:rsidR="00F345C5" w:rsidRDefault="00F345C5" w:rsidP="007025AD">
                            <w:pPr>
                              <w:pStyle w:val="Normal0"/>
                              <w:textDirection w:val="btLr"/>
                            </w:pPr>
                          </w:p>
                        </w:txbxContent>
                      </wps:txbx>
                      <wps:bodyPr spcFirstLastPara="1" wrap="square" lIns="91425" tIns="91425" rIns="91425" bIns="91425" anchor="ctr" anchorCtr="0">
                        <a:noAutofit/>
                      </wps:bodyPr>
                    </wps:wsp>
                  </a:graphicData>
                </a:graphic>
              </wp:anchor>
            </w:drawing>
          </mc:Choice>
          <mc:Fallback>
            <w:pict>
              <v:rect w14:anchorId="597727D4" id="Rectangle 14" o:spid="_x0000_s1026" style="position:absolute;margin-left:62pt;margin-top:21pt;width:483.75pt;height:4.3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" fillcolor="#9bb957" stroked="f">
                <v:textbox inset="2.53958mm,2.53958mm,2.53958mm,2.53958mm">
                  <w:txbxContent>
                    <w:p w14:paraId="5977280F" w14:textId="77777777" w:rsidR="00F345C5" w:rsidRDefault="00F345C5" w:rsidP="007025AD">
                      <w:pPr>
                        <w:pStyle w:val="Normal0"/>
                        <w:textDirection w:val="btLr"/>
                      </w:pPr>
                    </w:p>
                  </w:txbxContent>
                </v:textbox>
              </v:rect>
            </w:pict>
          </mc:Fallback>
        </mc:AlternateContent>
      </w:r>
    </w:p>
    <w:sdt>
      <w:sdtPr>
        <w:id w:val="-649131275"/>
        <w:docPartObj>
          <w:docPartGallery w:val="Table of Contents"/>
          <w:docPartUnique/>
        </w:docPartObj>
      </w:sdtPr>
      <w:sdtEndPr/>
      <w:sdtContent>
        <w:p w14:paraId="59772626" w14:textId="77777777" w:rsidR="00F345C5" w:rsidRPr="000F360C" w:rsidRDefault="00CF584D" w:rsidP="00735339">
          <w:pPr>
            <w:pStyle w:val="Normal0"/>
            <w:pBdr>
              <w:top w:val="nil"/>
              <w:left w:val="nil"/>
              <w:bottom w:val="nil"/>
              <w:right w:val="nil"/>
              <w:between w:val="nil"/>
            </w:pBdr>
            <w:tabs>
              <w:tab w:val="right" w:pos="10430"/>
            </w:tabs>
            <w:spacing w:before="590" w:line="276" w:lineRule="auto"/>
            <w:ind w:left="1596"/>
            <w:rPr>
              <w:rFonts w:ascii="Cambria" w:eastAsia="Cambria" w:hAnsi="Cambria" w:cs="Cambria"/>
              <w:noProof/>
              <w:color w:val="000000"/>
            </w:rPr>
          </w:pPr>
          <w:r w:rsidRPr="000F360C">
            <w:fldChar w:fldCharType="begin"/>
          </w:r>
          <w:r w:rsidRPr="000F360C">
            <w:instrText xml:space="preserve"> TOC \h \u \z \t "Heading 1,1,"</w:instrText>
          </w:r>
          <w:r w:rsidRPr="000F360C">
            <w:fldChar w:fldCharType="separate"/>
          </w:r>
          <w:hyperlink w:anchor="_heading=h.30j0zll">
            <w:r w:rsidRPr="000F360C">
              <w:rPr>
                <w:rFonts w:ascii="Calibri" w:eastAsia="Calibri" w:hAnsi="Calibri" w:cs="Calibri"/>
                <w:noProof/>
                <w:color w:val="000000"/>
              </w:rPr>
              <w:t>Section 1: Project Overview &amp; Schedule</w:t>
            </w:r>
          </w:hyperlink>
          <w:r w:rsidRPr="000F360C">
            <w:rPr>
              <w:rFonts w:ascii="Calibri" w:eastAsia="Calibri" w:hAnsi="Calibri" w:cs="Calibri"/>
              <w:noProof/>
              <w:color w:val="000000"/>
            </w:rPr>
            <w:tab/>
          </w:r>
          <w:r w:rsidRPr="000F360C">
            <w:rPr>
              <w:noProof/>
            </w:rPr>
            <w:fldChar w:fldCharType="begin"/>
          </w:r>
          <w:r w:rsidRPr="000F360C">
            <w:rPr>
              <w:noProof/>
            </w:rPr>
            <w:instrText xml:space="preserve"> PAGEREF _heading=h.30j0zll \h </w:instrText>
          </w:r>
          <w:r w:rsidRPr="000F360C">
            <w:rPr>
              <w:noProof/>
            </w:rPr>
          </w:r>
          <w:r w:rsidRPr="000F360C">
            <w:rPr>
              <w:noProof/>
            </w:rPr>
            <w:fldChar w:fldCharType="separate"/>
          </w:r>
          <w:r w:rsidRPr="000F360C">
            <w:rPr>
              <w:rFonts w:ascii="Cambria" w:eastAsia="Cambria" w:hAnsi="Cambria" w:cs="Cambria"/>
              <w:noProof/>
              <w:color w:val="000000"/>
            </w:rPr>
            <w:t>3</w:t>
          </w:r>
          <w:r w:rsidRPr="000F360C">
            <w:rPr>
              <w:noProof/>
            </w:rPr>
            <w:fldChar w:fldCharType="end"/>
          </w:r>
        </w:p>
        <w:p w14:paraId="59772627" w14:textId="77777777" w:rsidR="00F345C5" w:rsidRPr="000F360C" w:rsidRDefault="005E4E17" w:rsidP="00735339">
          <w:pPr>
            <w:pStyle w:val="Normal0"/>
            <w:pBdr>
              <w:top w:val="nil"/>
              <w:left w:val="nil"/>
              <w:bottom w:val="nil"/>
              <w:right w:val="nil"/>
              <w:between w:val="nil"/>
            </w:pBdr>
            <w:tabs>
              <w:tab w:val="right" w:pos="10430"/>
            </w:tabs>
            <w:spacing w:before="363" w:line="276" w:lineRule="auto"/>
            <w:ind w:left="1593"/>
            <w:rPr>
              <w:rFonts w:ascii="Cambria" w:eastAsia="Cambria" w:hAnsi="Cambria" w:cs="Cambria"/>
              <w:noProof/>
              <w:color w:val="000000"/>
            </w:rPr>
          </w:pPr>
          <w:hyperlink w:anchor="_heading=h.3znysh7">
            <w:r w:rsidR="00CF584D" w:rsidRPr="000F360C">
              <w:rPr>
                <w:rFonts w:ascii="Calibri" w:eastAsia="Calibri" w:hAnsi="Calibri" w:cs="Calibri"/>
                <w:noProof/>
                <w:color w:val="000000"/>
              </w:rPr>
              <w:t>Section 2: Description of Agency &amp; Eligible Applicants</w:t>
            </w:r>
          </w:hyperlink>
          <w:r w:rsidR="00CF584D" w:rsidRPr="000F360C">
            <w:rPr>
              <w:rFonts w:ascii="Calibri" w:eastAsia="Calibri" w:hAnsi="Calibri" w:cs="Calibri"/>
              <w:noProof/>
              <w:color w:val="000000"/>
            </w:rPr>
            <w:tab/>
          </w:r>
          <w:r w:rsidR="00CF584D" w:rsidRPr="000F360C">
            <w:rPr>
              <w:noProof/>
            </w:rPr>
            <w:fldChar w:fldCharType="begin"/>
          </w:r>
          <w:r w:rsidR="00CF584D" w:rsidRPr="000F360C">
            <w:rPr>
              <w:noProof/>
            </w:rPr>
            <w:instrText xml:space="preserve"> PAGEREF _heading=h.3znysh7 \h </w:instrText>
          </w:r>
          <w:r w:rsidR="00CF584D" w:rsidRPr="000F360C">
            <w:rPr>
              <w:noProof/>
            </w:rPr>
          </w:r>
          <w:r w:rsidR="00CF584D" w:rsidRPr="000F360C">
            <w:rPr>
              <w:noProof/>
            </w:rPr>
            <w:fldChar w:fldCharType="separate"/>
          </w:r>
          <w:r w:rsidR="00CF584D" w:rsidRPr="000F360C">
            <w:rPr>
              <w:rFonts w:ascii="Cambria" w:eastAsia="Cambria" w:hAnsi="Cambria" w:cs="Cambria"/>
              <w:noProof/>
              <w:color w:val="000000"/>
            </w:rPr>
            <w:t>5</w:t>
          </w:r>
          <w:r w:rsidR="00CF584D" w:rsidRPr="000F360C">
            <w:rPr>
              <w:noProof/>
            </w:rPr>
            <w:fldChar w:fldCharType="end"/>
          </w:r>
        </w:p>
        <w:p w14:paraId="59772628" w14:textId="77777777" w:rsidR="00F345C5" w:rsidRPr="000F360C" w:rsidRDefault="005E4E17" w:rsidP="00735339">
          <w:pPr>
            <w:pStyle w:val="Normal0"/>
            <w:pBdr>
              <w:top w:val="nil"/>
              <w:left w:val="nil"/>
              <w:bottom w:val="nil"/>
              <w:right w:val="nil"/>
              <w:between w:val="nil"/>
            </w:pBdr>
            <w:tabs>
              <w:tab w:val="right" w:pos="10430"/>
            </w:tabs>
            <w:spacing w:before="365" w:line="276" w:lineRule="auto"/>
            <w:ind w:left="1595"/>
            <w:rPr>
              <w:rFonts w:ascii="Cambria" w:eastAsia="Cambria" w:hAnsi="Cambria" w:cs="Cambria"/>
              <w:noProof/>
              <w:color w:val="000000"/>
            </w:rPr>
          </w:pPr>
          <w:hyperlink w:anchor="_heading=h.tyjcwt">
            <w:r w:rsidR="00CF584D" w:rsidRPr="000F360C">
              <w:rPr>
                <w:rFonts w:ascii="Calibri" w:eastAsia="Calibri" w:hAnsi="Calibri" w:cs="Calibri"/>
                <w:noProof/>
                <w:color w:val="000000"/>
              </w:rPr>
              <w:t>Section 3: Project Design</w:t>
            </w:r>
          </w:hyperlink>
          <w:r w:rsidR="00CF584D" w:rsidRPr="000F360C">
            <w:rPr>
              <w:rFonts w:ascii="Calibri" w:eastAsia="Calibri" w:hAnsi="Calibri" w:cs="Calibri"/>
              <w:noProof/>
              <w:color w:val="000000"/>
            </w:rPr>
            <w:tab/>
          </w:r>
          <w:r w:rsidR="00CF584D" w:rsidRPr="000F360C">
            <w:rPr>
              <w:noProof/>
            </w:rPr>
            <w:fldChar w:fldCharType="begin"/>
          </w:r>
          <w:r w:rsidR="00CF584D" w:rsidRPr="000F360C">
            <w:rPr>
              <w:noProof/>
            </w:rPr>
            <w:instrText xml:space="preserve"> PAGEREF _heading=h.tyjcwt \h </w:instrText>
          </w:r>
          <w:r w:rsidR="00CF584D" w:rsidRPr="000F360C">
            <w:rPr>
              <w:noProof/>
            </w:rPr>
          </w:r>
          <w:r w:rsidR="00CF584D" w:rsidRPr="000F360C">
            <w:rPr>
              <w:noProof/>
            </w:rPr>
            <w:fldChar w:fldCharType="separate"/>
          </w:r>
          <w:r w:rsidR="00CF584D" w:rsidRPr="000F360C">
            <w:rPr>
              <w:rFonts w:ascii="Cambria" w:eastAsia="Cambria" w:hAnsi="Cambria" w:cs="Cambria"/>
              <w:noProof/>
              <w:color w:val="000000"/>
            </w:rPr>
            <w:t>6</w:t>
          </w:r>
          <w:r w:rsidR="00CF584D" w:rsidRPr="000F360C">
            <w:rPr>
              <w:noProof/>
            </w:rPr>
            <w:fldChar w:fldCharType="end"/>
          </w:r>
        </w:p>
        <w:p w14:paraId="59772629" w14:textId="77777777" w:rsidR="00F345C5" w:rsidRPr="000F360C" w:rsidRDefault="005E4E17" w:rsidP="00735339">
          <w:pPr>
            <w:pStyle w:val="Normal0"/>
            <w:pBdr>
              <w:top w:val="nil"/>
              <w:left w:val="nil"/>
              <w:bottom w:val="nil"/>
              <w:right w:val="nil"/>
              <w:between w:val="nil"/>
            </w:pBdr>
            <w:tabs>
              <w:tab w:val="right" w:pos="10430"/>
            </w:tabs>
            <w:spacing w:before="363" w:line="276" w:lineRule="auto"/>
            <w:ind w:left="1593"/>
            <w:rPr>
              <w:rFonts w:ascii="Cambria" w:eastAsia="Cambria" w:hAnsi="Cambria" w:cs="Cambria"/>
              <w:noProof/>
              <w:color w:val="000000"/>
            </w:rPr>
          </w:pPr>
          <w:hyperlink w:anchor="_heading=h.1t3h5sf">
            <w:r w:rsidR="00CF584D" w:rsidRPr="000F360C">
              <w:rPr>
                <w:rFonts w:ascii="Calibri" w:eastAsia="Calibri" w:hAnsi="Calibri" w:cs="Calibri"/>
                <w:noProof/>
                <w:color w:val="000000"/>
              </w:rPr>
              <w:t>Section 4: Application Content and Scoring Criteria</w:t>
            </w:r>
          </w:hyperlink>
          <w:r w:rsidR="00CF584D" w:rsidRPr="000F360C">
            <w:rPr>
              <w:rFonts w:ascii="Calibri" w:eastAsia="Calibri" w:hAnsi="Calibri" w:cs="Calibri"/>
              <w:noProof/>
              <w:color w:val="000000"/>
            </w:rPr>
            <w:tab/>
          </w:r>
          <w:r w:rsidR="00CF584D" w:rsidRPr="000F360C">
            <w:rPr>
              <w:noProof/>
            </w:rPr>
            <w:fldChar w:fldCharType="begin"/>
          </w:r>
          <w:r w:rsidR="00CF584D" w:rsidRPr="000F360C">
            <w:rPr>
              <w:noProof/>
            </w:rPr>
            <w:instrText xml:space="preserve"> PAGEREF _heading=h.1t3h5sf \h </w:instrText>
          </w:r>
          <w:r w:rsidR="00CF584D" w:rsidRPr="000F360C">
            <w:rPr>
              <w:noProof/>
            </w:rPr>
          </w:r>
          <w:r w:rsidR="00CF584D" w:rsidRPr="000F360C">
            <w:rPr>
              <w:noProof/>
            </w:rPr>
            <w:fldChar w:fldCharType="separate"/>
          </w:r>
          <w:r w:rsidR="00CF584D" w:rsidRPr="000F360C">
            <w:rPr>
              <w:rFonts w:ascii="Cambria" w:eastAsia="Cambria" w:hAnsi="Cambria" w:cs="Cambria"/>
              <w:noProof/>
              <w:color w:val="000000"/>
            </w:rPr>
            <w:t>8</w:t>
          </w:r>
          <w:r w:rsidR="00CF584D" w:rsidRPr="000F360C">
            <w:rPr>
              <w:noProof/>
            </w:rPr>
            <w:fldChar w:fldCharType="end"/>
          </w:r>
        </w:p>
        <w:p w14:paraId="5977262A" w14:textId="77777777" w:rsidR="00F345C5" w:rsidRPr="000F360C" w:rsidRDefault="005E4E17" w:rsidP="00735339">
          <w:pPr>
            <w:pStyle w:val="Normal0"/>
            <w:pBdr>
              <w:top w:val="nil"/>
              <w:left w:val="nil"/>
              <w:bottom w:val="nil"/>
              <w:right w:val="nil"/>
              <w:between w:val="nil"/>
            </w:pBdr>
            <w:tabs>
              <w:tab w:val="right" w:pos="10430"/>
            </w:tabs>
            <w:spacing w:before="362" w:line="276" w:lineRule="auto"/>
            <w:ind w:left="1594"/>
            <w:rPr>
              <w:rFonts w:ascii="Cambria" w:eastAsia="Cambria" w:hAnsi="Cambria" w:cs="Cambria"/>
              <w:noProof/>
              <w:color w:val="000000"/>
            </w:rPr>
          </w:pPr>
          <w:hyperlink w:anchor="_heading=h.2s8eyo1">
            <w:r w:rsidR="00CF584D" w:rsidRPr="000F360C">
              <w:rPr>
                <w:rFonts w:ascii="Calibri" w:eastAsia="Calibri" w:hAnsi="Calibri" w:cs="Calibri"/>
                <w:noProof/>
                <w:color w:val="000000"/>
              </w:rPr>
              <w:t>APPENDICES: Application Forms</w:t>
            </w:r>
          </w:hyperlink>
          <w:r w:rsidR="00CF584D" w:rsidRPr="000F360C">
            <w:rPr>
              <w:rFonts w:ascii="Calibri" w:eastAsia="Calibri" w:hAnsi="Calibri" w:cs="Calibri"/>
              <w:noProof/>
              <w:color w:val="000000"/>
            </w:rPr>
            <w:tab/>
          </w:r>
          <w:r w:rsidR="00CF584D" w:rsidRPr="000F360C">
            <w:rPr>
              <w:noProof/>
            </w:rPr>
            <w:fldChar w:fldCharType="begin"/>
          </w:r>
          <w:r w:rsidR="00CF584D" w:rsidRPr="000F360C">
            <w:rPr>
              <w:noProof/>
            </w:rPr>
            <w:instrText xml:space="preserve"> PAGEREF _heading=h.2s8eyo1 \h </w:instrText>
          </w:r>
          <w:r w:rsidR="00CF584D" w:rsidRPr="000F360C">
            <w:rPr>
              <w:noProof/>
            </w:rPr>
          </w:r>
          <w:r w:rsidR="00CF584D" w:rsidRPr="000F360C">
            <w:rPr>
              <w:noProof/>
            </w:rPr>
            <w:fldChar w:fldCharType="separate"/>
          </w:r>
          <w:r w:rsidR="00CF584D" w:rsidRPr="000F360C">
            <w:rPr>
              <w:rFonts w:ascii="Cambria" w:eastAsia="Cambria" w:hAnsi="Cambria" w:cs="Cambria"/>
              <w:noProof/>
              <w:color w:val="000000"/>
            </w:rPr>
            <w:t>9</w:t>
          </w:r>
          <w:r w:rsidR="00CF584D" w:rsidRPr="000F360C">
            <w:rPr>
              <w:noProof/>
            </w:rPr>
            <w:fldChar w:fldCharType="end"/>
          </w:r>
        </w:p>
        <w:p w14:paraId="5977262B" w14:textId="7CD06A82" w:rsidR="00F345C5" w:rsidRPr="000F360C" w:rsidRDefault="00CF584D" w:rsidP="00735339">
          <w:pPr>
            <w:pStyle w:val="Normal0"/>
            <w:spacing w:before="7" w:line="276" w:lineRule="auto"/>
            <w:rPr>
              <w:rFonts w:ascii="Cambria" w:eastAsia="Cambria" w:hAnsi="Cambria" w:cs="Cambria"/>
              <w:sz w:val="20"/>
              <w:szCs w:val="20"/>
            </w:rPr>
          </w:pPr>
          <w:r w:rsidRPr="000F360C">
            <w:fldChar w:fldCharType="end"/>
          </w:r>
        </w:p>
      </w:sdtContent>
    </w:sdt>
    <w:p w14:paraId="5977262C" w14:textId="281029B8" w:rsidR="00F345C5" w:rsidRPr="000F360C" w:rsidRDefault="00CF584D" w:rsidP="00735339">
      <w:pPr>
        <w:pStyle w:val="Normal0"/>
        <w:numPr>
          <w:ilvl w:val="0"/>
          <w:numId w:val="17"/>
        </w:numPr>
        <w:pBdr>
          <w:top w:val="nil"/>
          <w:left w:val="nil"/>
          <w:bottom w:val="nil"/>
          <w:right w:val="nil"/>
          <w:between w:val="nil"/>
        </w:pBdr>
        <w:tabs>
          <w:tab w:val="left" w:pos="2340"/>
        </w:tabs>
        <w:spacing w:before="1" w:line="276" w:lineRule="auto"/>
        <w:ind w:left="2700"/>
        <w:rPr>
          <w:color w:val="000000"/>
        </w:rPr>
      </w:pPr>
      <w:r w:rsidRPr="000F360C">
        <w:rPr>
          <w:rFonts w:ascii="Calibri" w:eastAsia="Calibri" w:hAnsi="Calibri" w:cs="Calibri"/>
          <w:color w:val="000000" w:themeColor="text1"/>
        </w:rPr>
        <w:t>Appendix A: Application Cover Page</w:t>
      </w:r>
    </w:p>
    <w:p w14:paraId="5977262D" w14:textId="77777777" w:rsidR="00F345C5" w:rsidRPr="000F360C" w:rsidRDefault="00F345C5" w:rsidP="00735339">
      <w:pPr>
        <w:pStyle w:val="Normal0"/>
        <w:pBdr>
          <w:top w:val="nil"/>
          <w:left w:val="nil"/>
          <w:bottom w:val="nil"/>
          <w:right w:val="nil"/>
          <w:between w:val="nil"/>
        </w:pBdr>
        <w:spacing w:before="3" w:line="276" w:lineRule="auto"/>
        <w:ind w:left="1980"/>
        <w:rPr>
          <w:color w:val="000000"/>
        </w:rPr>
      </w:pPr>
    </w:p>
    <w:p w14:paraId="5977262E" w14:textId="77777777" w:rsidR="00F345C5" w:rsidRPr="000F360C" w:rsidRDefault="00CF584D" w:rsidP="00735339">
      <w:pPr>
        <w:pStyle w:val="Normal0"/>
        <w:numPr>
          <w:ilvl w:val="0"/>
          <w:numId w:val="17"/>
        </w:numPr>
        <w:pBdr>
          <w:top w:val="nil"/>
          <w:left w:val="nil"/>
          <w:bottom w:val="nil"/>
          <w:right w:val="nil"/>
          <w:between w:val="nil"/>
        </w:pBdr>
        <w:tabs>
          <w:tab w:val="left" w:pos="2340"/>
        </w:tabs>
        <w:spacing w:line="276" w:lineRule="auto"/>
        <w:ind w:left="2700"/>
        <w:rPr>
          <w:color w:val="000000"/>
        </w:rPr>
      </w:pPr>
      <w:r w:rsidRPr="000F360C">
        <w:rPr>
          <w:rFonts w:ascii="Calibri" w:eastAsia="Calibri" w:hAnsi="Calibri" w:cs="Calibri"/>
          <w:color w:val="000000" w:themeColor="text1"/>
        </w:rPr>
        <w:t>Appendix B: Project Implementation &amp; Evaluation Plan</w:t>
      </w:r>
    </w:p>
    <w:p w14:paraId="5977262F" w14:textId="77777777" w:rsidR="00F345C5" w:rsidRPr="000F360C" w:rsidRDefault="00F345C5" w:rsidP="00735339">
      <w:pPr>
        <w:pStyle w:val="Normal0"/>
        <w:pBdr>
          <w:top w:val="nil"/>
          <w:left w:val="nil"/>
          <w:bottom w:val="nil"/>
          <w:right w:val="nil"/>
          <w:between w:val="nil"/>
        </w:pBdr>
        <w:spacing w:before="2" w:line="276" w:lineRule="auto"/>
        <w:ind w:left="1980"/>
        <w:rPr>
          <w:color w:val="000000"/>
        </w:rPr>
      </w:pPr>
    </w:p>
    <w:p w14:paraId="59772630" w14:textId="77777777" w:rsidR="00F345C5" w:rsidRPr="000F360C" w:rsidRDefault="00CF584D" w:rsidP="00735339">
      <w:pPr>
        <w:pStyle w:val="Normal0"/>
        <w:numPr>
          <w:ilvl w:val="0"/>
          <w:numId w:val="17"/>
        </w:numPr>
        <w:pBdr>
          <w:top w:val="nil"/>
          <w:left w:val="nil"/>
          <w:bottom w:val="nil"/>
          <w:right w:val="nil"/>
          <w:between w:val="nil"/>
        </w:pBdr>
        <w:tabs>
          <w:tab w:val="left" w:pos="2340"/>
        </w:tabs>
        <w:spacing w:line="276" w:lineRule="auto"/>
        <w:ind w:left="2700"/>
        <w:rPr>
          <w:color w:val="000000"/>
        </w:rPr>
      </w:pPr>
      <w:r w:rsidRPr="000F360C">
        <w:rPr>
          <w:rFonts w:ascii="Calibri" w:eastAsia="Calibri" w:hAnsi="Calibri" w:cs="Calibri"/>
          <w:color w:val="000000" w:themeColor="text1"/>
        </w:rPr>
        <w:t>Appendix C: School, District, and/or Community Needs</w:t>
      </w:r>
    </w:p>
    <w:p w14:paraId="59772631" w14:textId="77777777" w:rsidR="00F345C5" w:rsidRPr="000F360C" w:rsidRDefault="00F345C5" w:rsidP="00735339">
      <w:pPr>
        <w:pStyle w:val="Normal0"/>
        <w:pBdr>
          <w:top w:val="nil"/>
          <w:left w:val="nil"/>
          <w:bottom w:val="nil"/>
          <w:right w:val="nil"/>
          <w:between w:val="nil"/>
        </w:pBdr>
        <w:spacing w:before="4" w:line="276" w:lineRule="auto"/>
        <w:ind w:left="1980"/>
        <w:rPr>
          <w:color w:val="000000"/>
        </w:rPr>
      </w:pPr>
    </w:p>
    <w:p w14:paraId="59772632" w14:textId="77777777" w:rsidR="00F345C5" w:rsidRPr="000F360C" w:rsidRDefault="00CF584D" w:rsidP="00735339">
      <w:pPr>
        <w:pStyle w:val="Normal0"/>
        <w:numPr>
          <w:ilvl w:val="0"/>
          <w:numId w:val="17"/>
        </w:numPr>
        <w:pBdr>
          <w:top w:val="nil"/>
          <w:left w:val="nil"/>
          <w:bottom w:val="nil"/>
          <w:right w:val="nil"/>
          <w:between w:val="nil"/>
        </w:pBdr>
        <w:tabs>
          <w:tab w:val="left" w:pos="2340"/>
        </w:tabs>
        <w:spacing w:line="276" w:lineRule="auto"/>
        <w:ind w:left="2700"/>
        <w:rPr>
          <w:color w:val="000000"/>
        </w:rPr>
      </w:pPr>
      <w:r w:rsidRPr="000F360C">
        <w:rPr>
          <w:rFonts w:ascii="Calibri" w:eastAsia="Calibri" w:hAnsi="Calibri" w:cs="Calibri"/>
          <w:color w:val="000000" w:themeColor="text1"/>
        </w:rPr>
        <w:t>Appendix D: School, District, and/or Community Readiness</w:t>
      </w:r>
    </w:p>
    <w:p w14:paraId="59772633" w14:textId="77777777" w:rsidR="00F345C5" w:rsidRPr="000F360C" w:rsidRDefault="00F345C5" w:rsidP="00735339">
      <w:pPr>
        <w:pStyle w:val="Normal0"/>
        <w:pBdr>
          <w:top w:val="nil"/>
          <w:left w:val="nil"/>
          <w:bottom w:val="nil"/>
          <w:right w:val="nil"/>
          <w:between w:val="nil"/>
        </w:pBdr>
        <w:spacing w:before="2" w:line="276" w:lineRule="auto"/>
        <w:ind w:left="1980"/>
        <w:rPr>
          <w:color w:val="000000"/>
        </w:rPr>
      </w:pPr>
    </w:p>
    <w:p w14:paraId="59772634" w14:textId="77777777" w:rsidR="00F345C5" w:rsidRPr="000F360C" w:rsidRDefault="00CF584D" w:rsidP="00735339">
      <w:pPr>
        <w:pStyle w:val="Normal0"/>
        <w:numPr>
          <w:ilvl w:val="1"/>
          <w:numId w:val="17"/>
        </w:numPr>
        <w:pBdr>
          <w:top w:val="nil"/>
          <w:left w:val="nil"/>
          <w:bottom w:val="nil"/>
          <w:right w:val="nil"/>
          <w:between w:val="nil"/>
        </w:pBdr>
        <w:tabs>
          <w:tab w:val="left" w:pos="2700"/>
        </w:tabs>
        <w:spacing w:line="276" w:lineRule="auto"/>
        <w:ind w:left="3420"/>
        <w:rPr>
          <w:color w:val="000000"/>
        </w:rPr>
      </w:pPr>
      <w:r w:rsidRPr="000F360C">
        <w:rPr>
          <w:rFonts w:ascii="Calibri" w:eastAsia="Calibri" w:hAnsi="Calibri" w:cs="Calibri"/>
          <w:color w:val="000000" w:themeColor="text1"/>
        </w:rPr>
        <w:t>Alignment with district goals</w:t>
      </w:r>
    </w:p>
    <w:p w14:paraId="59772635" w14:textId="1969E652" w:rsidR="00F345C5" w:rsidRPr="000F360C" w:rsidRDefault="00FF1304" w:rsidP="00735339">
      <w:pPr>
        <w:pStyle w:val="Normal0"/>
        <w:numPr>
          <w:ilvl w:val="1"/>
          <w:numId w:val="17"/>
        </w:numPr>
        <w:pBdr>
          <w:top w:val="nil"/>
          <w:left w:val="nil"/>
          <w:bottom w:val="nil"/>
          <w:right w:val="nil"/>
          <w:between w:val="nil"/>
        </w:pBdr>
        <w:tabs>
          <w:tab w:val="left" w:pos="2700"/>
        </w:tabs>
        <w:spacing w:before="43" w:line="276" w:lineRule="auto"/>
        <w:ind w:left="3420"/>
        <w:rPr>
          <w:color w:val="000000"/>
        </w:rPr>
      </w:pPr>
      <w:r w:rsidRPr="000F360C">
        <w:rPr>
          <w:rFonts w:ascii="Calibri" w:eastAsia="Calibri" w:hAnsi="Calibri" w:cs="Calibri"/>
          <w:color w:val="000000" w:themeColor="text1"/>
        </w:rPr>
        <w:t>Student wellness efforts</w:t>
      </w:r>
    </w:p>
    <w:p w14:paraId="59772636" w14:textId="77777777" w:rsidR="00F345C5" w:rsidRPr="000F360C" w:rsidRDefault="00CF584D" w:rsidP="00735339">
      <w:pPr>
        <w:pStyle w:val="Normal0"/>
        <w:numPr>
          <w:ilvl w:val="1"/>
          <w:numId w:val="17"/>
        </w:numPr>
        <w:pBdr>
          <w:top w:val="nil"/>
          <w:left w:val="nil"/>
          <w:bottom w:val="nil"/>
          <w:right w:val="nil"/>
          <w:between w:val="nil"/>
        </w:pBdr>
        <w:tabs>
          <w:tab w:val="left" w:pos="2700"/>
        </w:tabs>
        <w:spacing w:before="46" w:line="276" w:lineRule="auto"/>
        <w:ind w:left="3420"/>
        <w:rPr>
          <w:color w:val="000000"/>
        </w:rPr>
      </w:pPr>
      <w:r w:rsidRPr="000F360C">
        <w:rPr>
          <w:rFonts w:ascii="Calibri" w:eastAsia="Calibri" w:hAnsi="Calibri" w:cs="Calibri"/>
          <w:color w:val="000000" w:themeColor="text1"/>
        </w:rPr>
        <w:t>Student voice</w:t>
      </w:r>
    </w:p>
    <w:p w14:paraId="59772637" w14:textId="77777777" w:rsidR="00F345C5" w:rsidRPr="000F360C" w:rsidRDefault="00CF584D" w:rsidP="00735339">
      <w:pPr>
        <w:pStyle w:val="Normal0"/>
        <w:numPr>
          <w:ilvl w:val="1"/>
          <w:numId w:val="17"/>
        </w:numPr>
        <w:pBdr>
          <w:top w:val="nil"/>
          <w:left w:val="nil"/>
          <w:bottom w:val="nil"/>
          <w:right w:val="nil"/>
          <w:between w:val="nil"/>
        </w:pBdr>
        <w:tabs>
          <w:tab w:val="left" w:pos="2700"/>
        </w:tabs>
        <w:spacing w:before="43" w:line="276" w:lineRule="auto"/>
        <w:ind w:left="3420"/>
        <w:rPr>
          <w:color w:val="000000"/>
        </w:rPr>
      </w:pPr>
      <w:r w:rsidRPr="000F360C">
        <w:rPr>
          <w:rFonts w:ascii="Calibri" w:eastAsia="Calibri" w:hAnsi="Calibri" w:cs="Calibri"/>
          <w:color w:val="000000" w:themeColor="text1"/>
        </w:rPr>
        <w:t>Family voice</w:t>
      </w:r>
    </w:p>
    <w:p w14:paraId="59772638" w14:textId="77777777" w:rsidR="00F345C5" w:rsidRPr="000F360C" w:rsidRDefault="00CF584D" w:rsidP="00735339">
      <w:pPr>
        <w:pStyle w:val="Normal0"/>
        <w:numPr>
          <w:ilvl w:val="1"/>
          <w:numId w:val="17"/>
        </w:numPr>
        <w:pBdr>
          <w:top w:val="nil"/>
          <w:left w:val="nil"/>
          <w:bottom w:val="nil"/>
          <w:right w:val="nil"/>
          <w:between w:val="nil"/>
        </w:pBdr>
        <w:tabs>
          <w:tab w:val="left" w:pos="2700"/>
        </w:tabs>
        <w:spacing w:before="43" w:line="276" w:lineRule="auto"/>
        <w:ind w:left="3420"/>
        <w:rPr>
          <w:color w:val="000000"/>
        </w:rPr>
      </w:pPr>
      <w:r w:rsidRPr="000F360C">
        <w:rPr>
          <w:rFonts w:ascii="Calibri" w:eastAsia="Calibri" w:hAnsi="Calibri" w:cs="Calibri"/>
          <w:color w:val="000000" w:themeColor="text1"/>
        </w:rPr>
        <w:t>Community engagement</w:t>
      </w:r>
    </w:p>
    <w:p w14:paraId="59772639" w14:textId="77777777" w:rsidR="00F345C5" w:rsidRPr="000F360C" w:rsidRDefault="00F345C5" w:rsidP="00735339">
      <w:pPr>
        <w:pStyle w:val="Normal0"/>
        <w:pBdr>
          <w:top w:val="nil"/>
          <w:left w:val="nil"/>
          <w:bottom w:val="nil"/>
          <w:right w:val="nil"/>
          <w:between w:val="nil"/>
        </w:pBdr>
        <w:spacing w:before="6" w:line="276" w:lineRule="auto"/>
        <w:ind w:left="1980"/>
        <w:rPr>
          <w:color w:val="000000"/>
        </w:rPr>
      </w:pPr>
    </w:p>
    <w:p w14:paraId="5977263A" w14:textId="77777777" w:rsidR="00F345C5" w:rsidRPr="000F360C" w:rsidRDefault="00CF584D" w:rsidP="00735339">
      <w:pPr>
        <w:pStyle w:val="Normal0"/>
        <w:numPr>
          <w:ilvl w:val="0"/>
          <w:numId w:val="17"/>
        </w:numPr>
        <w:pBdr>
          <w:top w:val="nil"/>
          <w:left w:val="nil"/>
          <w:bottom w:val="nil"/>
          <w:right w:val="nil"/>
          <w:between w:val="nil"/>
        </w:pBdr>
        <w:tabs>
          <w:tab w:val="left" w:pos="2340"/>
        </w:tabs>
        <w:spacing w:line="276" w:lineRule="auto"/>
        <w:ind w:left="2700"/>
        <w:rPr>
          <w:color w:val="000000"/>
        </w:rPr>
      </w:pPr>
      <w:r w:rsidRPr="000F360C">
        <w:rPr>
          <w:rFonts w:ascii="Calibri" w:eastAsia="Calibri" w:hAnsi="Calibri" w:cs="Calibri"/>
          <w:color w:val="000000" w:themeColor="text1"/>
        </w:rPr>
        <w:t>Appendix E: School, District, and/or Community Willingness to Implement</w:t>
      </w:r>
    </w:p>
    <w:p w14:paraId="5977263B" w14:textId="77777777" w:rsidR="00F345C5" w:rsidRPr="000F360C" w:rsidRDefault="00F345C5" w:rsidP="00735339">
      <w:pPr>
        <w:pStyle w:val="Normal0"/>
        <w:pBdr>
          <w:top w:val="nil"/>
          <w:left w:val="nil"/>
          <w:bottom w:val="nil"/>
          <w:right w:val="nil"/>
          <w:between w:val="nil"/>
        </w:pBdr>
        <w:spacing w:before="1" w:line="276" w:lineRule="auto"/>
        <w:ind w:left="1980"/>
        <w:rPr>
          <w:color w:val="000000"/>
        </w:rPr>
      </w:pPr>
    </w:p>
    <w:p w14:paraId="5977263C" w14:textId="77777777" w:rsidR="00F345C5" w:rsidRPr="000F360C" w:rsidRDefault="00CF584D" w:rsidP="00735339">
      <w:pPr>
        <w:pStyle w:val="Normal0"/>
        <w:numPr>
          <w:ilvl w:val="0"/>
          <w:numId w:val="17"/>
        </w:numPr>
        <w:pBdr>
          <w:top w:val="nil"/>
          <w:left w:val="nil"/>
          <w:bottom w:val="nil"/>
          <w:right w:val="nil"/>
          <w:between w:val="nil"/>
        </w:pBdr>
        <w:tabs>
          <w:tab w:val="left" w:pos="2340"/>
        </w:tabs>
        <w:spacing w:line="276" w:lineRule="auto"/>
        <w:ind w:left="2700"/>
        <w:rPr>
          <w:color w:val="000000"/>
        </w:rPr>
      </w:pPr>
      <w:r w:rsidRPr="000F360C">
        <w:rPr>
          <w:rFonts w:ascii="Calibri" w:eastAsia="Calibri" w:hAnsi="Calibri" w:cs="Calibri"/>
          <w:color w:val="000000" w:themeColor="text1"/>
        </w:rPr>
        <w:t>Appendix F: District Budget and Budget Justification</w:t>
      </w:r>
    </w:p>
    <w:p w14:paraId="5977263D" w14:textId="77777777" w:rsidR="00F345C5" w:rsidRPr="000F360C" w:rsidRDefault="00F345C5" w:rsidP="00735339">
      <w:pPr>
        <w:pStyle w:val="Normal0"/>
        <w:pBdr>
          <w:top w:val="nil"/>
          <w:left w:val="nil"/>
          <w:bottom w:val="nil"/>
          <w:right w:val="nil"/>
          <w:between w:val="nil"/>
        </w:pBdr>
        <w:spacing w:before="4" w:line="276" w:lineRule="auto"/>
        <w:ind w:left="1980"/>
        <w:rPr>
          <w:color w:val="000000"/>
        </w:rPr>
      </w:pPr>
    </w:p>
    <w:p w14:paraId="5977263E" w14:textId="77777777" w:rsidR="00F345C5" w:rsidRPr="000F360C" w:rsidRDefault="00CF584D" w:rsidP="00735339">
      <w:pPr>
        <w:pStyle w:val="Normal0"/>
        <w:numPr>
          <w:ilvl w:val="0"/>
          <w:numId w:val="17"/>
        </w:numPr>
        <w:pBdr>
          <w:top w:val="nil"/>
          <w:left w:val="nil"/>
          <w:bottom w:val="nil"/>
          <w:right w:val="nil"/>
          <w:between w:val="nil"/>
        </w:pBdr>
        <w:tabs>
          <w:tab w:val="left" w:pos="2340"/>
        </w:tabs>
        <w:spacing w:line="276" w:lineRule="auto"/>
        <w:ind w:left="2700"/>
        <w:rPr>
          <w:color w:val="000000"/>
        </w:rPr>
      </w:pPr>
      <w:r w:rsidRPr="000F360C">
        <w:rPr>
          <w:rFonts w:ascii="Calibri" w:eastAsia="Calibri" w:hAnsi="Calibri" w:cs="Calibri"/>
          <w:color w:val="000000" w:themeColor="text1"/>
        </w:rPr>
        <w:t>Appendix G: Administrator Commitment</w:t>
      </w:r>
    </w:p>
    <w:p w14:paraId="5977263F" w14:textId="77777777" w:rsidR="00F345C5" w:rsidRPr="000F360C" w:rsidRDefault="00F345C5" w:rsidP="00735339">
      <w:pPr>
        <w:pStyle w:val="Normal0"/>
        <w:pBdr>
          <w:top w:val="nil"/>
          <w:left w:val="nil"/>
          <w:bottom w:val="nil"/>
          <w:right w:val="nil"/>
          <w:between w:val="nil"/>
        </w:pBdr>
        <w:spacing w:before="4" w:line="276" w:lineRule="auto"/>
        <w:ind w:left="1980"/>
        <w:rPr>
          <w:color w:val="000000"/>
        </w:rPr>
      </w:pPr>
    </w:p>
    <w:p w14:paraId="59772640" w14:textId="77777777" w:rsidR="00F345C5" w:rsidRPr="000F360C" w:rsidRDefault="00CF584D" w:rsidP="00735339">
      <w:pPr>
        <w:pStyle w:val="Normal0"/>
        <w:numPr>
          <w:ilvl w:val="0"/>
          <w:numId w:val="17"/>
        </w:numPr>
        <w:pBdr>
          <w:top w:val="nil"/>
          <w:left w:val="nil"/>
          <w:bottom w:val="nil"/>
          <w:right w:val="nil"/>
          <w:between w:val="nil"/>
        </w:pBdr>
        <w:tabs>
          <w:tab w:val="left" w:pos="2340"/>
        </w:tabs>
        <w:spacing w:line="276" w:lineRule="auto"/>
        <w:ind w:left="2700"/>
        <w:rPr>
          <w:color w:val="000000"/>
        </w:rPr>
        <w:sectPr w:rsidR="00F345C5" w:rsidRPr="000F360C">
          <w:footerReference w:type="default" r:id="rId15"/>
          <w:pgSz w:w="12240" w:h="15840"/>
          <w:pgMar w:top="1420" w:right="540" w:bottom="1220" w:left="360" w:header="0" w:footer="1030" w:gutter="0"/>
          <w:cols w:space="720"/>
        </w:sectPr>
      </w:pPr>
      <w:r w:rsidRPr="000F360C">
        <w:rPr>
          <w:rFonts w:ascii="Calibri" w:eastAsia="Calibri" w:hAnsi="Calibri" w:cs="Calibri"/>
          <w:color w:val="000000" w:themeColor="text1"/>
        </w:rPr>
        <w:t>Appendix H: Directions for Application Submission</w:t>
      </w:r>
    </w:p>
    <w:p w14:paraId="59772641" w14:textId="77777777" w:rsidR="00F345C5" w:rsidRPr="000F360C" w:rsidRDefault="00CF584D" w:rsidP="00735339">
      <w:pPr>
        <w:pStyle w:val="heading10"/>
        <w:spacing w:line="276" w:lineRule="auto"/>
        <w:ind w:left="0" w:firstLine="1413"/>
        <w:jc w:val="center"/>
      </w:pPr>
      <w:bookmarkStart w:id="0" w:name="bookmark=id.gjdgxs"/>
      <w:bookmarkStart w:id="1" w:name="_heading=h.30j0zll"/>
      <w:bookmarkEnd w:id="0"/>
      <w:bookmarkEnd w:id="1"/>
      <w:r w:rsidRPr="000F360C">
        <w:lastRenderedPageBreak/>
        <w:t>Section 1: Project Overview &amp; Schedule</w:t>
      </w:r>
    </w:p>
    <w:p w14:paraId="59772642" w14:textId="77777777" w:rsidR="00F345C5" w:rsidRPr="000F360C" w:rsidRDefault="00CF584D" w:rsidP="00735339">
      <w:pPr>
        <w:pStyle w:val="Normal0"/>
        <w:pBdr>
          <w:top w:val="nil"/>
          <w:left w:val="nil"/>
          <w:bottom w:val="nil"/>
          <w:right w:val="nil"/>
          <w:between w:val="nil"/>
        </w:pBdr>
        <w:spacing w:before="3" w:line="276" w:lineRule="auto"/>
        <w:rPr>
          <w:color w:val="000000"/>
          <w:sz w:val="4"/>
          <w:szCs w:val="4"/>
        </w:rPr>
      </w:pPr>
      <w:r w:rsidRPr="000F360C">
        <w:rPr>
          <w:noProof/>
        </w:rPr>
        <mc:AlternateContent>
          <mc:Choice Requires="wps">
            <w:drawing>
              <wp:anchor distT="0" distB="0" distL="114300" distR="114300" simplePos="0" relativeHeight="251658243" behindDoc="0" locked="0" layoutInCell="1" hidden="0" allowOverlap="1" wp14:anchorId="597727D6" wp14:editId="597727D7">
                <wp:simplePos x="0" y="0"/>
                <wp:positionH relativeFrom="column">
                  <wp:posOffset>787400</wp:posOffset>
                </wp:positionH>
                <wp:positionV relativeFrom="paragraph">
                  <wp:posOffset>38100</wp:posOffset>
                </wp:positionV>
                <wp:extent cx="6143625" cy="54610"/>
                <wp:effectExtent l="0" t="0" r="0" b="0"/>
                <wp:wrapTopAndBottom distT="0" distB="0"/>
                <wp:docPr id="29" name="Rectangle 29"/>
                <wp:cNvGraphicFramePr/>
                <a:graphic xmlns:a="http://schemas.openxmlformats.org/drawingml/2006/main">
                  <a:graphicData uri="http://schemas.microsoft.com/office/word/2010/wordprocessingShape">
                    <wps:wsp>
                      <wps:cNvSpPr/>
                      <wps:spPr>
                        <a:xfrm>
                          <a:off x="2507550" y="3757458"/>
                          <a:ext cx="6134100" cy="45085"/>
                        </a:xfrm>
                        <a:prstGeom prst="rect">
                          <a:avLst/>
                        </a:prstGeom>
                        <a:solidFill>
                          <a:srgbClr val="9BB957"/>
                        </a:solidFill>
                        <a:ln>
                          <a:noFill/>
                        </a:ln>
                      </wps:spPr>
                      <wps:txbx>
                        <w:txbxContent>
                          <w:p w14:paraId="59772810" w14:textId="77777777" w:rsidR="00F345C5" w:rsidRDefault="00F345C5" w:rsidP="002925C0">
                            <w:pPr>
                              <w:pStyle w:val="Normal0"/>
                              <w:textDirection w:val="btLr"/>
                            </w:pPr>
                          </w:p>
                        </w:txbxContent>
                      </wps:txbx>
                      <wps:bodyPr spcFirstLastPara="1" wrap="square" lIns="91425" tIns="91425" rIns="91425" bIns="91425" anchor="ctr" anchorCtr="0">
                        <a:noAutofit/>
                      </wps:bodyPr>
                    </wps:wsp>
                  </a:graphicData>
                </a:graphic>
              </wp:anchor>
            </w:drawing>
          </mc:Choice>
          <mc:Fallback>
            <w:pict>
              <v:rect w14:anchorId="597727D6" id="Rectangle 29" o:spid="_x0000_s1027" style="position:absolute;margin-left:62pt;margin-top:3pt;width:483.75pt;height:4.3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" fillcolor="#9bb957" stroked="f">
                <v:textbox inset="2.53958mm,2.53958mm,2.53958mm,2.53958mm">
                  <w:txbxContent>
                    <w:p w14:paraId="59772810" w14:textId="77777777" w:rsidR="00F345C5" w:rsidRDefault="00F345C5" w:rsidP="002925C0">
                      <w:pPr>
                        <w:pStyle w:val="Normal0"/>
                        <w:textDirection w:val="btLr"/>
                      </w:pPr>
                    </w:p>
                  </w:txbxContent>
                </v:textbox>
                <w10:wrap type="topAndBottom"/>
              </v:rect>
            </w:pict>
          </mc:Fallback>
        </mc:AlternateContent>
      </w:r>
    </w:p>
    <w:p w14:paraId="59772643" w14:textId="77777777" w:rsidR="00F345C5" w:rsidRPr="000F360C" w:rsidRDefault="00F345C5" w:rsidP="00735339">
      <w:pPr>
        <w:pStyle w:val="Normal0"/>
        <w:pBdr>
          <w:top w:val="nil"/>
          <w:left w:val="nil"/>
          <w:bottom w:val="nil"/>
          <w:right w:val="nil"/>
          <w:between w:val="nil"/>
        </w:pBdr>
        <w:spacing w:before="11" w:line="276" w:lineRule="auto"/>
        <w:rPr>
          <w:color w:val="000000"/>
          <w:sz w:val="39"/>
          <w:szCs w:val="39"/>
        </w:rPr>
      </w:pPr>
    </w:p>
    <w:p w14:paraId="59772644" w14:textId="77777777" w:rsidR="00F345C5" w:rsidRPr="000F360C" w:rsidRDefault="00CF584D" w:rsidP="00735339">
      <w:pPr>
        <w:pStyle w:val="Normal0"/>
        <w:numPr>
          <w:ilvl w:val="0"/>
          <w:numId w:val="12"/>
        </w:numPr>
        <w:pBdr>
          <w:top w:val="nil"/>
          <w:left w:val="nil"/>
          <w:bottom w:val="nil"/>
          <w:right w:val="nil"/>
          <w:between w:val="nil"/>
        </w:pBdr>
        <w:tabs>
          <w:tab w:val="left" w:pos="1594"/>
        </w:tabs>
        <w:spacing w:line="276" w:lineRule="auto"/>
        <w:ind w:hanging="354"/>
        <w:rPr>
          <w:color w:val="000000"/>
          <w:sz w:val="24"/>
          <w:szCs w:val="24"/>
        </w:rPr>
      </w:pPr>
      <w:r w:rsidRPr="000F360C">
        <w:rPr>
          <w:rFonts w:ascii="Calibri" w:eastAsia="Calibri" w:hAnsi="Calibri" w:cs="Calibri"/>
          <w:color w:val="000000" w:themeColor="text1"/>
          <w:sz w:val="24"/>
          <w:szCs w:val="24"/>
        </w:rPr>
        <w:t>Executive Summary</w:t>
      </w:r>
    </w:p>
    <w:p w14:paraId="59772645" w14:textId="77777777" w:rsidR="00F345C5" w:rsidRPr="000F360C" w:rsidRDefault="00F345C5" w:rsidP="00735339">
      <w:pPr>
        <w:pStyle w:val="Normal0"/>
        <w:pBdr>
          <w:top w:val="nil"/>
          <w:left w:val="nil"/>
          <w:bottom w:val="nil"/>
          <w:right w:val="nil"/>
          <w:between w:val="nil"/>
        </w:pBdr>
        <w:spacing w:before="3" w:line="276" w:lineRule="auto"/>
        <w:rPr>
          <w:color w:val="000000"/>
          <w:sz w:val="31"/>
          <w:szCs w:val="31"/>
        </w:rPr>
      </w:pPr>
    </w:p>
    <w:p w14:paraId="59772646" w14:textId="50E9B134" w:rsidR="00F345C5" w:rsidRPr="000F360C" w:rsidRDefault="00CF584D" w:rsidP="00735339">
      <w:pPr>
        <w:pStyle w:val="Normal0"/>
        <w:pBdr>
          <w:top w:val="nil"/>
          <w:left w:val="nil"/>
          <w:bottom w:val="nil"/>
          <w:right w:val="nil"/>
          <w:between w:val="nil"/>
        </w:pBdr>
        <w:spacing w:line="276" w:lineRule="auto"/>
        <w:ind w:left="1243" w:right="950"/>
        <w:rPr>
          <w:color w:val="000000"/>
          <w:sz w:val="24"/>
          <w:szCs w:val="24"/>
        </w:rPr>
      </w:pPr>
      <w:r w:rsidRPr="000F360C">
        <w:rPr>
          <w:rFonts w:ascii="Calibri" w:eastAsia="Calibri" w:hAnsi="Calibri" w:cs="Calibri"/>
          <w:color w:val="000000" w:themeColor="text1"/>
          <w:sz w:val="24"/>
          <w:szCs w:val="24"/>
        </w:rPr>
        <w:t xml:space="preserve">The Promising Futures for NH </w:t>
      </w:r>
      <w:r w:rsidR="00035C1D" w:rsidRPr="000F360C">
        <w:rPr>
          <w:rFonts w:ascii="Calibri" w:eastAsia="Calibri" w:hAnsi="Calibri" w:cs="Calibri"/>
          <w:color w:val="000000" w:themeColor="text1"/>
          <w:sz w:val="24"/>
          <w:szCs w:val="24"/>
        </w:rPr>
        <w:t>P</w:t>
      </w:r>
      <w:r w:rsidRPr="000F360C">
        <w:rPr>
          <w:rFonts w:ascii="Calibri" w:eastAsia="Calibri" w:hAnsi="Calibri" w:cs="Calibri"/>
          <w:color w:val="000000" w:themeColor="text1"/>
          <w:sz w:val="24"/>
          <w:szCs w:val="24"/>
        </w:rPr>
        <w:t>roject is a partnership between New Hampshire Department of Education Bureau of Student Wellness and Nutrition (NHED BSWN), the NH Department of Health and Human Services Bureau for Drug and Alcohol Services</w:t>
      </w:r>
      <w:r w:rsidR="04D7056F" w:rsidRPr="000F360C">
        <w:rPr>
          <w:rFonts w:ascii="Calibri" w:eastAsia="Calibri" w:hAnsi="Calibri" w:cs="Calibri"/>
          <w:color w:val="000000" w:themeColor="text1"/>
          <w:sz w:val="24"/>
          <w:szCs w:val="24"/>
        </w:rPr>
        <w:t xml:space="preserve"> (BDAS)</w:t>
      </w:r>
      <w:r w:rsidRPr="000F360C">
        <w:rPr>
          <w:rFonts w:ascii="Calibri" w:eastAsia="Calibri" w:hAnsi="Calibri" w:cs="Calibri"/>
          <w:color w:val="000000" w:themeColor="text1"/>
          <w:sz w:val="24"/>
          <w:szCs w:val="24"/>
        </w:rPr>
        <w:t>. This project will provide financial support to NH Local Education Agencies (LEAs) to advance the development and expansion of strategic substance misuse prevention strategies, as well as other universal prevention strategies and interventions for grades Pre-</w:t>
      </w:r>
      <w:r w:rsidRPr="000F360C">
        <w:rPr>
          <w:rFonts w:asciiTheme="minorHAnsi" w:eastAsia="Calibri" w:hAnsiTheme="minorHAnsi" w:cstheme="minorBidi"/>
          <w:color w:val="000000" w:themeColor="text1"/>
          <w:sz w:val="24"/>
          <w:szCs w:val="24"/>
        </w:rPr>
        <w:t>K-</w:t>
      </w:r>
      <w:r w:rsidRPr="000F360C">
        <w:rPr>
          <w:rFonts w:asciiTheme="minorHAnsi" w:hAnsiTheme="minorHAnsi" w:cstheme="minorBidi"/>
          <w:sz w:val="24"/>
          <w:szCs w:val="24"/>
        </w:rPr>
        <w:t>12.</w:t>
      </w:r>
      <w:r w:rsidRPr="000F360C">
        <w:rPr>
          <w:rFonts w:ascii="Calibri" w:eastAsia="Calibri" w:hAnsi="Calibri" w:cs="Calibri"/>
          <w:color w:val="000000" w:themeColor="text1"/>
          <w:sz w:val="24"/>
          <w:szCs w:val="24"/>
        </w:rPr>
        <w:t xml:space="preserve"> </w:t>
      </w:r>
    </w:p>
    <w:p w14:paraId="59772647" w14:textId="77777777" w:rsidR="00F345C5" w:rsidRPr="000F360C" w:rsidRDefault="00F345C5" w:rsidP="00735339">
      <w:pPr>
        <w:pStyle w:val="Normal0"/>
        <w:pBdr>
          <w:top w:val="nil"/>
          <w:left w:val="nil"/>
          <w:bottom w:val="nil"/>
          <w:right w:val="nil"/>
          <w:between w:val="nil"/>
        </w:pBdr>
        <w:spacing w:before="8" w:line="276" w:lineRule="auto"/>
        <w:rPr>
          <w:color w:val="000000"/>
          <w:sz w:val="27"/>
          <w:szCs w:val="27"/>
        </w:rPr>
      </w:pPr>
    </w:p>
    <w:p w14:paraId="59772648" w14:textId="19CD9AAC" w:rsidR="00F345C5" w:rsidRPr="000F360C" w:rsidRDefault="00CF584D" w:rsidP="00735339">
      <w:pPr>
        <w:pStyle w:val="Normal0"/>
        <w:pBdr>
          <w:top w:val="nil"/>
          <w:left w:val="nil"/>
          <w:bottom w:val="nil"/>
          <w:right w:val="nil"/>
          <w:between w:val="nil"/>
        </w:pBdr>
        <w:spacing w:line="276" w:lineRule="auto"/>
        <w:ind w:left="1240" w:right="950"/>
        <w:rPr>
          <w:color w:val="000000"/>
          <w:sz w:val="24"/>
          <w:szCs w:val="24"/>
        </w:rPr>
      </w:pPr>
      <w:r w:rsidRPr="000F360C">
        <w:rPr>
          <w:rFonts w:ascii="Calibri" w:eastAsia="Calibri" w:hAnsi="Calibri" w:cs="Calibri"/>
          <w:color w:val="000000" w:themeColor="text1"/>
          <w:sz w:val="24"/>
          <w:szCs w:val="24"/>
        </w:rPr>
        <w:t>Selected LEAs will attend foundational training and monthly cohort meetings that will provide opportunities for reflection, skill building, and action planning.</w:t>
      </w:r>
      <w:r w:rsidRPr="000F360C">
        <w:rPr>
          <w:sz w:val="24"/>
          <w:szCs w:val="24"/>
        </w:rPr>
        <w:t xml:space="preserve"> </w:t>
      </w:r>
      <w:r w:rsidRPr="000F360C">
        <w:rPr>
          <w:rFonts w:ascii="Calibri" w:eastAsia="Calibri" w:hAnsi="Calibri" w:cs="Calibri"/>
          <w:color w:val="000000" w:themeColor="text1"/>
          <w:sz w:val="24"/>
          <w:szCs w:val="24"/>
        </w:rPr>
        <w:t xml:space="preserve">Participants will understand the importance of </w:t>
      </w:r>
      <w:r w:rsidR="008F685C" w:rsidRPr="000F360C">
        <w:rPr>
          <w:rFonts w:ascii="Calibri" w:eastAsia="Calibri" w:hAnsi="Calibri" w:cs="Calibri"/>
          <w:color w:val="000000" w:themeColor="text1"/>
          <w:sz w:val="24"/>
          <w:szCs w:val="24"/>
        </w:rPr>
        <w:t>developing protective factors and eliminating and mitigating</w:t>
      </w:r>
      <w:r w:rsidRPr="000F360C">
        <w:rPr>
          <w:rFonts w:ascii="Calibri" w:eastAsia="Calibri" w:hAnsi="Calibri" w:cs="Calibri"/>
          <w:color w:val="000000" w:themeColor="text1"/>
          <w:sz w:val="24"/>
          <w:szCs w:val="24"/>
        </w:rPr>
        <w:t xml:space="preserve"> risk factors </w:t>
      </w:r>
      <w:r w:rsidR="005F2AEF" w:rsidRPr="000F360C">
        <w:rPr>
          <w:rFonts w:ascii="Calibri" w:eastAsia="Calibri" w:hAnsi="Calibri" w:cs="Calibri"/>
          <w:color w:val="000000" w:themeColor="text1"/>
          <w:sz w:val="24"/>
          <w:szCs w:val="24"/>
        </w:rPr>
        <w:t>to promote</w:t>
      </w:r>
      <w:r w:rsidRPr="000F360C">
        <w:rPr>
          <w:rFonts w:ascii="Calibri" w:eastAsia="Calibri" w:hAnsi="Calibri" w:cs="Calibri"/>
          <w:color w:val="000000" w:themeColor="text1"/>
          <w:sz w:val="24"/>
          <w:szCs w:val="24"/>
        </w:rPr>
        <w:t xml:space="preserve"> </w:t>
      </w:r>
      <w:r w:rsidR="00430BFA" w:rsidRPr="000F360C">
        <w:rPr>
          <w:rFonts w:ascii="Calibri" w:eastAsia="Calibri" w:hAnsi="Calibri" w:cs="Calibri"/>
          <w:color w:val="000000" w:themeColor="text1"/>
          <w:sz w:val="24"/>
          <w:szCs w:val="24"/>
        </w:rPr>
        <w:t>student wellness</w:t>
      </w:r>
      <w:r w:rsidRPr="000F360C">
        <w:rPr>
          <w:rFonts w:ascii="Calibri" w:eastAsia="Calibri" w:hAnsi="Calibri" w:cs="Calibri"/>
          <w:color w:val="000000" w:themeColor="text1"/>
          <w:sz w:val="24"/>
          <w:szCs w:val="24"/>
        </w:rPr>
        <w:t>.</w:t>
      </w:r>
      <w:r w:rsidR="00430BFA" w:rsidRPr="000F360C">
        <w:rPr>
          <w:rFonts w:ascii="Calibri" w:eastAsia="Calibri" w:hAnsi="Calibri" w:cs="Calibri"/>
          <w:color w:val="000000" w:themeColor="text1"/>
          <w:sz w:val="24"/>
          <w:szCs w:val="24"/>
        </w:rPr>
        <w:t xml:space="preserve"> </w:t>
      </w:r>
    </w:p>
    <w:p w14:paraId="59772649" w14:textId="77777777" w:rsidR="00F345C5" w:rsidRPr="000F360C" w:rsidRDefault="00F345C5" w:rsidP="00735339">
      <w:pPr>
        <w:pStyle w:val="Normal0"/>
        <w:pBdr>
          <w:top w:val="nil"/>
          <w:left w:val="nil"/>
          <w:bottom w:val="nil"/>
          <w:right w:val="nil"/>
          <w:between w:val="nil"/>
        </w:pBdr>
        <w:spacing w:before="7" w:line="276" w:lineRule="auto"/>
        <w:rPr>
          <w:color w:val="000000"/>
          <w:sz w:val="27"/>
          <w:szCs w:val="27"/>
        </w:rPr>
      </w:pPr>
    </w:p>
    <w:p w14:paraId="5977264A" w14:textId="4C287F6B" w:rsidR="00F345C5" w:rsidRPr="000F360C" w:rsidRDefault="00CF584D" w:rsidP="00735339">
      <w:pPr>
        <w:pStyle w:val="Normal0"/>
        <w:pBdr>
          <w:top w:val="nil"/>
          <w:left w:val="nil"/>
          <w:bottom w:val="nil"/>
          <w:right w:val="nil"/>
          <w:between w:val="nil"/>
        </w:pBdr>
        <w:spacing w:before="1" w:line="276" w:lineRule="auto"/>
        <w:ind w:left="1240" w:right="950"/>
        <w:rPr>
          <w:rFonts w:ascii="Calibri" w:eastAsia="Calibri" w:hAnsi="Calibri" w:cs="Calibri"/>
          <w:color w:val="000000" w:themeColor="text1"/>
          <w:sz w:val="24"/>
          <w:szCs w:val="24"/>
        </w:rPr>
      </w:pPr>
      <w:r w:rsidRPr="000F360C">
        <w:rPr>
          <w:rFonts w:ascii="Calibri" w:eastAsia="Calibri" w:hAnsi="Calibri" w:cs="Calibri"/>
          <w:color w:val="000000" w:themeColor="text1"/>
          <w:sz w:val="24"/>
          <w:szCs w:val="24"/>
        </w:rPr>
        <w:t xml:space="preserve">Through participation in the Promising Futures for NH project, </w:t>
      </w:r>
      <w:r w:rsidR="009F45B8" w:rsidRPr="000F360C">
        <w:rPr>
          <w:rFonts w:ascii="Calibri" w:eastAsia="Calibri" w:hAnsi="Calibri" w:cs="Calibri"/>
          <w:color w:val="000000" w:themeColor="text1"/>
          <w:sz w:val="24"/>
          <w:szCs w:val="24"/>
        </w:rPr>
        <w:t>LEAs</w:t>
      </w:r>
      <w:r w:rsidRPr="000F360C">
        <w:rPr>
          <w:rFonts w:ascii="Calibri" w:eastAsia="Calibri" w:hAnsi="Calibri" w:cs="Calibri"/>
          <w:color w:val="000000" w:themeColor="text1"/>
          <w:sz w:val="24"/>
          <w:szCs w:val="24"/>
        </w:rPr>
        <w:t xml:space="preserve"> </w:t>
      </w:r>
      <w:r w:rsidR="004E6316" w:rsidRPr="000F360C">
        <w:rPr>
          <w:rFonts w:ascii="Calibri" w:eastAsia="Calibri" w:hAnsi="Calibri" w:cs="Calibri"/>
          <w:color w:val="000000" w:themeColor="text1"/>
          <w:sz w:val="24"/>
          <w:szCs w:val="24"/>
        </w:rPr>
        <w:t xml:space="preserve">will be </w:t>
      </w:r>
      <w:r w:rsidRPr="000F360C">
        <w:rPr>
          <w:rFonts w:asciiTheme="minorHAnsi" w:eastAsia="Calibri" w:hAnsiTheme="minorHAnsi" w:cstheme="minorHAnsi"/>
          <w:color w:val="000000" w:themeColor="text1"/>
          <w:sz w:val="24"/>
          <w:szCs w:val="24"/>
        </w:rPr>
        <w:t>expect</w:t>
      </w:r>
      <w:r w:rsidR="004E6316" w:rsidRPr="000F360C">
        <w:rPr>
          <w:rFonts w:asciiTheme="minorHAnsi" w:eastAsia="Calibri" w:hAnsiTheme="minorHAnsi" w:cstheme="minorHAnsi"/>
          <w:color w:val="000000" w:themeColor="text1"/>
          <w:sz w:val="24"/>
          <w:szCs w:val="24"/>
        </w:rPr>
        <w:t>ed</w:t>
      </w:r>
      <w:r w:rsidRPr="000F360C">
        <w:rPr>
          <w:rFonts w:asciiTheme="minorHAnsi" w:eastAsia="Calibri" w:hAnsiTheme="minorHAnsi" w:cstheme="minorHAnsi"/>
          <w:color w:val="000000" w:themeColor="text1"/>
          <w:sz w:val="24"/>
          <w:szCs w:val="24"/>
        </w:rPr>
        <w:t xml:space="preserve"> t</w:t>
      </w:r>
      <w:r w:rsidRPr="000F360C">
        <w:rPr>
          <w:rFonts w:asciiTheme="minorHAnsi" w:hAnsiTheme="minorHAnsi" w:cstheme="minorHAnsi"/>
          <w:sz w:val="24"/>
          <w:szCs w:val="24"/>
        </w:rPr>
        <w:t>o</w:t>
      </w:r>
      <w:r w:rsidR="00A1462A" w:rsidRPr="000F360C">
        <w:rPr>
          <w:rFonts w:asciiTheme="minorHAnsi" w:hAnsiTheme="minorHAnsi" w:cstheme="minorHAnsi"/>
          <w:sz w:val="24"/>
          <w:szCs w:val="24"/>
        </w:rPr>
        <w:t xml:space="preserve"> </w:t>
      </w:r>
      <w:r w:rsidR="005E29B0" w:rsidRPr="000F360C">
        <w:rPr>
          <w:rFonts w:asciiTheme="minorHAnsi" w:hAnsiTheme="minorHAnsi" w:cstheme="minorHAnsi"/>
          <w:sz w:val="24"/>
          <w:szCs w:val="24"/>
        </w:rPr>
        <w:t>select one of the following tracks</w:t>
      </w:r>
      <w:r w:rsidRPr="000F360C">
        <w:rPr>
          <w:rFonts w:asciiTheme="minorHAnsi" w:eastAsia="Calibri" w:hAnsiTheme="minorHAnsi" w:cstheme="minorHAnsi"/>
          <w:color w:val="000000" w:themeColor="text1"/>
          <w:sz w:val="24"/>
          <w:szCs w:val="24"/>
        </w:rPr>
        <w:t>:</w:t>
      </w:r>
    </w:p>
    <w:tbl>
      <w:tblPr>
        <w:tblStyle w:val="TableGrid"/>
        <w:tblW w:w="0" w:type="auto"/>
        <w:tblInd w:w="1240" w:type="dxa"/>
        <w:tblLook w:val="04A0" w:firstRow="1" w:lastRow="0" w:firstColumn="1" w:lastColumn="0" w:noHBand="0" w:noVBand="1"/>
      </w:tblPr>
      <w:tblGrid>
        <w:gridCol w:w="4695"/>
        <w:gridCol w:w="4950"/>
      </w:tblGrid>
      <w:tr w:rsidR="00EE3CAB" w:rsidRPr="000F360C" w14:paraId="23C00010" w14:textId="77777777" w:rsidTr="00EE3CAB">
        <w:tc>
          <w:tcPr>
            <w:tcW w:w="4695" w:type="dxa"/>
          </w:tcPr>
          <w:p w14:paraId="3467FC11" w14:textId="328E507F" w:rsidR="00EE3CAB" w:rsidRPr="000F360C" w:rsidRDefault="00EE3CAB" w:rsidP="00735339">
            <w:pPr>
              <w:pStyle w:val="Normal0"/>
              <w:spacing w:before="1" w:line="276" w:lineRule="auto"/>
              <w:ind w:right="950"/>
              <w:jc w:val="center"/>
              <w:rPr>
                <w:rFonts w:asciiTheme="minorHAnsi" w:hAnsiTheme="minorHAnsi" w:cstheme="minorHAnsi"/>
                <w:sz w:val="24"/>
                <w:szCs w:val="24"/>
              </w:rPr>
            </w:pPr>
            <w:r w:rsidRPr="000F360C">
              <w:rPr>
                <w:rFonts w:asciiTheme="minorHAnsi" w:hAnsiTheme="minorHAnsi" w:cstheme="minorHAnsi"/>
                <w:sz w:val="24"/>
                <w:szCs w:val="24"/>
              </w:rPr>
              <w:t>Track 1</w:t>
            </w:r>
          </w:p>
        </w:tc>
        <w:tc>
          <w:tcPr>
            <w:tcW w:w="4950" w:type="dxa"/>
          </w:tcPr>
          <w:p w14:paraId="143DD924" w14:textId="36A1A710" w:rsidR="00EE3CAB" w:rsidRPr="000F360C" w:rsidRDefault="00EE3CAB" w:rsidP="00735339">
            <w:pPr>
              <w:pStyle w:val="Normal0"/>
              <w:tabs>
                <w:tab w:val="left" w:pos="2320"/>
                <w:tab w:val="left" w:pos="2321"/>
              </w:tabs>
              <w:spacing w:before="43" w:line="276" w:lineRule="auto"/>
              <w:jc w:val="center"/>
              <w:rPr>
                <w:rFonts w:ascii="Calibri" w:eastAsia="Calibri" w:hAnsi="Calibri" w:cs="Calibri"/>
                <w:color w:val="000000" w:themeColor="text1"/>
                <w:sz w:val="24"/>
                <w:szCs w:val="24"/>
              </w:rPr>
            </w:pPr>
            <w:r w:rsidRPr="000F360C">
              <w:rPr>
                <w:rFonts w:ascii="Calibri" w:eastAsia="Calibri" w:hAnsi="Calibri" w:cs="Calibri"/>
                <w:color w:val="000000" w:themeColor="text1"/>
                <w:sz w:val="24"/>
                <w:szCs w:val="24"/>
              </w:rPr>
              <w:t>Track 2</w:t>
            </w:r>
          </w:p>
        </w:tc>
      </w:tr>
      <w:tr w:rsidR="00A1462A" w:rsidRPr="000F360C" w14:paraId="71896D83" w14:textId="77777777" w:rsidTr="00EE3161">
        <w:trPr>
          <w:trHeight w:val="1918"/>
        </w:trPr>
        <w:tc>
          <w:tcPr>
            <w:tcW w:w="4695" w:type="dxa"/>
          </w:tcPr>
          <w:p w14:paraId="3767B3C8" w14:textId="37AFAEEC" w:rsidR="00A1462A" w:rsidRPr="000F360C" w:rsidRDefault="00A1462A" w:rsidP="00735339">
            <w:pPr>
              <w:pStyle w:val="Normal0"/>
              <w:spacing w:before="1" w:line="276" w:lineRule="auto"/>
              <w:ind w:right="950"/>
              <w:rPr>
                <w:rFonts w:asciiTheme="minorHAnsi" w:hAnsiTheme="minorHAnsi" w:cstheme="minorHAnsi"/>
                <w:color w:val="000000"/>
                <w:sz w:val="24"/>
                <w:szCs w:val="24"/>
              </w:rPr>
            </w:pPr>
            <w:r w:rsidRPr="000F360C">
              <w:rPr>
                <w:rFonts w:asciiTheme="minorHAnsi" w:hAnsiTheme="minorHAnsi" w:cstheme="minorHAnsi"/>
                <w:sz w:val="24"/>
                <w:szCs w:val="24"/>
              </w:rPr>
              <w:t>I</w:t>
            </w:r>
            <w:r w:rsidRPr="000F360C">
              <w:rPr>
                <w:rFonts w:asciiTheme="minorHAnsi" w:eastAsia="Calibri" w:hAnsiTheme="minorHAnsi" w:cstheme="minorHAnsi"/>
                <w:color w:val="000000" w:themeColor="text1"/>
                <w:sz w:val="24"/>
                <w:szCs w:val="24"/>
              </w:rPr>
              <w:t xml:space="preserve">mplement or expand a </w:t>
            </w:r>
            <w:r w:rsidR="00EE3CAB" w:rsidRPr="000F360C">
              <w:rPr>
                <w:rFonts w:asciiTheme="minorHAnsi" w:eastAsia="Calibri" w:hAnsiTheme="minorHAnsi" w:cstheme="minorHAnsi"/>
                <w:color w:val="000000" w:themeColor="text1"/>
                <w:sz w:val="24"/>
                <w:szCs w:val="24"/>
              </w:rPr>
              <w:t>s</w:t>
            </w:r>
            <w:r w:rsidRPr="000F360C">
              <w:rPr>
                <w:rFonts w:asciiTheme="minorHAnsi" w:eastAsia="Calibri" w:hAnsiTheme="minorHAnsi" w:cstheme="minorHAnsi"/>
                <w:color w:val="000000" w:themeColor="text1"/>
                <w:sz w:val="24"/>
                <w:szCs w:val="24"/>
              </w:rPr>
              <w:t>ubstance misuse prevention strategy</w:t>
            </w:r>
            <w:r w:rsidR="00943728" w:rsidRPr="000F360C">
              <w:rPr>
                <w:rFonts w:asciiTheme="minorHAnsi" w:eastAsia="Calibri" w:hAnsiTheme="minorHAnsi" w:cstheme="minorHAnsi"/>
                <w:color w:val="000000" w:themeColor="text1"/>
                <w:sz w:val="24"/>
                <w:szCs w:val="24"/>
              </w:rPr>
              <w:t>*</w:t>
            </w:r>
          </w:p>
        </w:tc>
        <w:tc>
          <w:tcPr>
            <w:tcW w:w="4950" w:type="dxa"/>
          </w:tcPr>
          <w:p w14:paraId="2068DA3F" w14:textId="6A66534F" w:rsidR="00A1462A" w:rsidRPr="000F360C" w:rsidRDefault="00371D15" w:rsidP="00735339">
            <w:pPr>
              <w:pStyle w:val="Normal0"/>
              <w:tabs>
                <w:tab w:val="left" w:pos="2320"/>
                <w:tab w:val="left" w:pos="2321"/>
              </w:tabs>
              <w:spacing w:before="43" w:line="276" w:lineRule="auto"/>
              <w:rPr>
                <w:rFonts w:asciiTheme="minorHAnsi" w:hAnsiTheme="minorHAnsi" w:cstheme="minorHAnsi"/>
                <w:color w:val="000000" w:themeColor="text1"/>
                <w:sz w:val="24"/>
                <w:szCs w:val="24"/>
              </w:rPr>
            </w:pPr>
            <w:r w:rsidRPr="000F360C">
              <w:rPr>
                <w:rFonts w:asciiTheme="minorHAnsi" w:eastAsia="Calibri" w:hAnsiTheme="minorHAnsi" w:cstheme="minorHAnsi"/>
                <w:color w:val="000000" w:themeColor="text1"/>
                <w:sz w:val="24"/>
                <w:szCs w:val="24"/>
              </w:rPr>
              <w:t>I</w:t>
            </w:r>
            <w:r w:rsidR="00A1462A" w:rsidRPr="000F360C">
              <w:rPr>
                <w:rFonts w:asciiTheme="minorHAnsi" w:eastAsia="Calibri" w:hAnsiTheme="minorHAnsi" w:cstheme="minorHAnsi"/>
                <w:color w:val="000000" w:themeColor="text1"/>
                <w:sz w:val="24"/>
                <w:szCs w:val="24"/>
              </w:rPr>
              <w:t xml:space="preserve">mplement any universal </w:t>
            </w:r>
            <w:r w:rsidR="00837BD1" w:rsidRPr="000F360C">
              <w:rPr>
                <w:rFonts w:asciiTheme="minorHAnsi" w:eastAsia="Calibri" w:hAnsiTheme="minorHAnsi" w:cstheme="minorHAnsi"/>
                <w:color w:val="000000" w:themeColor="text1"/>
                <w:sz w:val="24"/>
                <w:szCs w:val="24"/>
              </w:rPr>
              <w:t xml:space="preserve">(Tier 1) </w:t>
            </w:r>
            <w:r w:rsidR="00DF0FF9" w:rsidRPr="000F360C">
              <w:rPr>
                <w:rFonts w:asciiTheme="minorHAnsi" w:eastAsia="Calibri" w:hAnsiTheme="minorHAnsi" w:cstheme="minorHAnsi"/>
                <w:color w:val="000000" w:themeColor="text1"/>
                <w:sz w:val="24"/>
                <w:szCs w:val="24"/>
              </w:rPr>
              <w:t xml:space="preserve">prevention </w:t>
            </w:r>
            <w:r w:rsidR="00A1462A" w:rsidRPr="000F360C">
              <w:rPr>
                <w:rFonts w:asciiTheme="minorHAnsi" w:eastAsia="Calibri" w:hAnsiTheme="minorHAnsi" w:cstheme="minorHAnsi"/>
                <w:color w:val="000000" w:themeColor="text1"/>
                <w:sz w:val="24"/>
                <w:szCs w:val="24"/>
              </w:rPr>
              <w:t xml:space="preserve">strategy </w:t>
            </w:r>
            <w:r w:rsidR="00A1462A" w:rsidRPr="000F360C">
              <w:rPr>
                <w:rFonts w:asciiTheme="minorHAnsi" w:hAnsiTheme="minorHAnsi" w:cstheme="minorHAnsi"/>
                <w:color w:val="000000" w:themeColor="text1"/>
                <w:sz w:val="24"/>
                <w:szCs w:val="24"/>
              </w:rPr>
              <w:t>in conjunction with exploration of either the</w:t>
            </w:r>
            <w:r w:rsidR="00A1462A" w:rsidRPr="000F360C">
              <w:rPr>
                <w:rFonts w:asciiTheme="minorHAnsi" w:eastAsia="Calibri" w:hAnsiTheme="minorHAnsi" w:cstheme="minorHAnsi"/>
                <w:color w:val="000000" w:themeColor="text1"/>
                <w:sz w:val="24"/>
                <w:szCs w:val="24"/>
              </w:rPr>
              <w:t xml:space="preserve"> Multi-Tiered Systems of Support for Behavioral Health and Wellness (MTSS-B) or Pyramid Model Framework (PMF)</w:t>
            </w:r>
          </w:p>
        </w:tc>
      </w:tr>
    </w:tbl>
    <w:p w14:paraId="1E13A94D" w14:textId="5964A571" w:rsidR="0038580C" w:rsidRPr="000F360C" w:rsidRDefault="00943728" w:rsidP="00735339">
      <w:pPr>
        <w:pStyle w:val="Normal0"/>
        <w:pBdr>
          <w:top w:val="nil"/>
          <w:left w:val="nil"/>
          <w:bottom w:val="nil"/>
          <w:right w:val="nil"/>
          <w:between w:val="nil"/>
        </w:pBdr>
        <w:spacing w:before="1" w:line="276" w:lineRule="auto"/>
        <w:ind w:left="1240" w:right="950"/>
        <w:rPr>
          <w:rFonts w:asciiTheme="minorHAnsi" w:hAnsiTheme="minorHAnsi" w:cstheme="minorHAnsi"/>
          <w:color w:val="000000"/>
          <w:sz w:val="24"/>
          <w:szCs w:val="24"/>
        </w:rPr>
      </w:pPr>
      <w:r w:rsidRPr="000F360C">
        <w:rPr>
          <w:rFonts w:asciiTheme="minorHAnsi" w:hAnsiTheme="minorHAnsi" w:cstheme="minorHAnsi"/>
          <w:color w:val="000000"/>
          <w:sz w:val="24"/>
          <w:szCs w:val="24"/>
        </w:rPr>
        <w:t>*</w:t>
      </w:r>
      <w:r w:rsidR="00371D15" w:rsidRPr="000F360C">
        <w:rPr>
          <w:rFonts w:asciiTheme="minorHAnsi" w:hAnsiTheme="minorHAnsi" w:cstheme="minorHAnsi"/>
          <w:color w:val="000000"/>
          <w:sz w:val="24"/>
          <w:szCs w:val="24"/>
        </w:rPr>
        <w:t xml:space="preserve">LEAs who choose Track 1 </w:t>
      </w:r>
      <w:r w:rsidR="00C74E53" w:rsidRPr="000F360C">
        <w:rPr>
          <w:rFonts w:asciiTheme="minorHAnsi" w:hAnsiTheme="minorHAnsi" w:cstheme="minorHAnsi"/>
          <w:color w:val="000000"/>
          <w:sz w:val="24"/>
          <w:szCs w:val="24"/>
        </w:rPr>
        <w:t>may choose to explore MTSS-B or PMF, but this is not required.</w:t>
      </w:r>
    </w:p>
    <w:p w14:paraId="69C9F3B7" w14:textId="77777777" w:rsidR="0008069F" w:rsidRPr="000F360C" w:rsidRDefault="0008069F" w:rsidP="00735339">
      <w:pPr>
        <w:pStyle w:val="Normal0"/>
        <w:pBdr>
          <w:top w:val="nil"/>
          <w:left w:val="nil"/>
          <w:bottom w:val="nil"/>
          <w:right w:val="nil"/>
          <w:between w:val="nil"/>
        </w:pBdr>
        <w:spacing w:before="1" w:line="276" w:lineRule="auto"/>
        <w:ind w:left="1240" w:right="950"/>
        <w:rPr>
          <w:rFonts w:asciiTheme="minorHAnsi" w:hAnsiTheme="minorHAnsi" w:cstheme="minorHAnsi"/>
          <w:color w:val="000000"/>
          <w:sz w:val="24"/>
          <w:szCs w:val="24"/>
        </w:rPr>
      </w:pPr>
    </w:p>
    <w:p w14:paraId="2B58B669" w14:textId="77777777" w:rsidR="003776BE" w:rsidRPr="000F360C" w:rsidRDefault="003776BE" w:rsidP="00735339">
      <w:pPr>
        <w:pStyle w:val="Normal0"/>
        <w:pBdr>
          <w:top w:val="nil"/>
          <w:left w:val="nil"/>
          <w:bottom w:val="nil"/>
          <w:right w:val="nil"/>
          <w:between w:val="nil"/>
        </w:pBdr>
        <w:spacing w:line="276" w:lineRule="auto"/>
        <w:ind w:left="1240" w:right="950"/>
        <w:rPr>
          <w:rFonts w:asciiTheme="minorHAnsi" w:hAnsiTheme="minorHAnsi" w:cstheme="minorBidi"/>
          <w:b/>
          <w:bCs/>
          <w:color w:val="000000"/>
          <w:sz w:val="24"/>
          <w:szCs w:val="24"/>
        </w:rPr>
      </w:pPr>
      <w:r w:rsidRPr="000F360C">
        <w:rPr>
          <w:rFonts w:asciiTheme="minorHAnsi" w:eastAsia="Calibri" w:hAnsiTheme="minorHAnsi" w:cstheme="minorBidi"/>
          <w:color w:val="000000" w:themeColor="text1"/>
          <w:sz w:val="24"/>
          <w:szCs w:val="24"/>
        </w:rPr>
        <w:t>Strategies selected in either track are encouraged to be evidence-based whenever possible</w:t>
      </w:r>
      <w:r w:rsidRPr="000F360C">
        <w:rPr>
          <w:rFonts w:asciiTheme="minorHAnsi" w:eastAsia="Calibri" w:hAnsiTheme="minorHAnsi" w:cstheme="minorBidi"/>
          <w:b/>
          <w:bCs/>
          <w:color w:val="000000" w:themeColor="text1"/>
          <w:sz w:val="24"/>
          <w:szCs w:val="24"/>
        </w:rPr>
        <w:t xml:space="preserve">.   </w:t>
      </w:r>
    </w:p>
    <w:p w14:paraId="5D94AA5E" w14:textId="77777777" w:rsidR="003776BE" w:rsidRPr="000F360C" w:rsidRDefault="003776BE" w:rsidP="00735339">
      <w:pPr>
        <w:pStyle w:val="Normal0"/>
        <w:pBdr>
          <w:top w:val="nil"/>
          <w:left w:val="nil"/>
          <w:bottom w:val="nil"/>
          <w:right w:val="nil"/>
          <w:between w:val="nil"/>
        </w:pBdr>
        <w:spacing w:line="276" w:lineRule="auto"/>
        <w:ind w:left="1240" w:right="1010"/>
        <w:rPr>
          <w:rFonts w:asciiTheme="minorHAnsi" w:eastAsia="Calibri" w:hAnsiTheme="minorHAnsi" w:cstheme="minorHAnsi"/>
          <w:color w:val="000000" w:themeColor="text1"/>
          <w:sz w:val="24"/>
          <w:szCs w:val="24"/>
        </w:rPr>
      </w:pPr>
    </w:p>
    <w:p w14:paraId="76BD3CDF" w14:textId="0A2C3908" w:rsidR="0008069F" w:rsidRPr="000F360C" w:rsidRDefault="0008069F" w:rsidP="00735339">
      <w:pPr>
        <w:pStyle w:val="Normal0"/>
        <w:pBdr>
          <w:top w:val="nil"/>
          <w:left w:val="nil"/>
          <w:bottom w:val="nil"/>
          <w:right w:val="nil"/>
          <w:between w:val="nil"/>
        </w:pBdr>
        <w:spacing w:line="276" w:lineRule="auto"/>
        <w:ind w:left="1240" w:right="1010"/>
        <w:rPr>
          <w:rFonts w:asciiTheme="minorHAnsi" w:hAnsiTheme="minorHAnsi" w:cstheme="minorHAnsi"/>
          <w:color w:val="0000FF"/>
          <w:sz w:val="24"/>
          <w:szCs w:val="24"/>
          <w:u w:val="single"/>
        </w:rPr>
      </w:pPr>
      <w:r w:rsidRPr="000F360C">
        <w:rPr>
          <w:rFonts w:asciiTheme="minorHAnsi" w:eastAsia="Calibri" w:hAnsiTheme="minorHAnsi" w:cstheme="minorHAnsi"/>
          <w:color w:val="000000" w:themeColor="text1"/>
          <w:sz w:val="24"/>
          <w:szCs w:val="24"/>
        </w:rPr>
        <w:t xml:space="preserve">MTSS-B is a </w:t>
      </w:r>
      <w:r w:rsidRPr="000F360C">
        <w:rPr>
          <w:rFonts w:asciiTheme="minorHAnsi" w:hAnsiTheme="minorHAnsi" w:cstheme="minorHAnsi"/>
          <w:sz w:val="24"/>
          <w:szCs w:val="24"/>
        </w:rPr>
        <w:t>tiered prevention</w:t>
      </w:r>
      <w:r w:rsidRPr="000F360C">
        <w:rPr>
          <w:rFonts w:asciiTheme="minorHAnsi" w:eastAsia="Calibri" w:hAnsiTheme="minorHAnsi" w:cstheme="minorHAnsi"/>
          <w:color w:val="000000" w:themeColor="text1"/>
          <w:sz w:val="24"/>
          <w:szCs w:val="24"/>
        </w:rPr>
        <w:t xml:space="preserve"> framework</w:t>
      </w:r>
      <w:r w:rsidRPr="000F360C">
        <w:rPr>
          <w:rFonts w:asciiTheme="minorHAnsi" w:hAnsiTheme="minorHAnsi" w:cstheme="minorHAnsi"/>
          <w:sz w:val="24"/>
          <w:szCs w:val="24"/>
        </w:rPr>
        <w:t xml:space="preserve"> through which school</w:t>
      </w:r>
      <w:r w:rsidRPr="000F360C">
        <w:rPr>
          <w:rFonts w:asciiTheme="minorHAnsi" w:eastAsia="Calibri" w:hAnsiTheme="minorHAnsi" w:cstheme="minorHAnsi"/>
          <w:color w:val="000000" w:themeColor="text1"/>
          <w:sz w:val="24"/>
          <w:szCs w:val="24"/>
        </w:rPr>
        <w:t xml:space="preserve"> communities </w:t>
      </w:r>
      <w:r w:rsidRPr="000F360C">
        <w:rPr>
          <w:rFonts w:asciiTheme="minorHAnsi" w:hAnsiTheme="minorHAnsi" w:cstheme="minorHAnsi"/>
          <w:sz w:val="24"/>
          <w:szCs w:val="24"/>
        </w:rPr>
        <w:t>select and implement best practices</w:t>
      </w:r>
      <w:r w:rsidRPr="000F360C">
        <w:rPr>
          <w:rFonts w:asciiTheme="minorHAnsi" w:eastAsia="Calibri" w:hAnsiTheme="minorHAnsi" w:cstheme="minorHAnsi"/>
          <w:color w:val="000000" w:themeColor="text1"/>
          <w:sz w:val="24"/>
          <w:szCs w:val="24"/>
        </w:rPr>
        <w:t xml:space="preserve"> to support the behavioral health and wellness of all students (universal), those with</w:t>
      </w:r>
      <w:r w:rsidRPr="000F360C">
        <w:rPr>
          <w:rFonts w:asciiTheme="minorHAnsi" w:hAnsiTheme="minorHAnsi" w:cstheme="minorHAnsi"/>
          <w:sz w:val="24"/>
          <w:szCs w:val="24"/>
        </w:rPr>
        <w:t xml:space="preserve"> increased</w:t>
      </w:r>
      <w:r w:rsidRPr="000F360C">
        <w:rPr>
          <w:rFonts w:asciiTheme="minorHAnsi" w:eastAsia="Calibri" w:hAnsiTheme="minorHAnsi" w:cstheme="minorHAnsi"/>
          <w:color w:val="000000" w:themeColor="text1"/>
          <w:sz w:val="24"/>
          <w:szCs w:val="24"/>
        </w:rPr>
        <w:t xml:space="preserve"> needs (targeted), and those experiencing the most challenges (intensive).</w:t>
      </w:r>
      <w:r w:rsidRPr="000F360C">
        <w:rPr>
          <w:rFonts w:asciiTheme="minorHAnsi" w:hAnsiTheme="minorHAnsi" w:cstheme="minorHAnsi"/>
          <w:sz w:val="24"/>
          <w:szCs w:val="24"/>
        </w:rPr>
        <w:t xml:space="preserve"> </w:t>
      </w:r>
      <w:r w:rsidRPr="000F360C">
        <w:rPr>
          <w:rFonts w:asciiTheme="minorHAnsi" w:eastAsia="Calibri" w:hAnsiTheme="minorHAnsi" w:cstheme="minorHAnsi"/>
          <w:color w:val="000000" w:themeColor="text1"/>
          <w:sz w:val="24"/>
          <w:szCs w:val="24"/>
        </w:rPr>
        <w:t>For more information on the MTSS-B Frame</w:t>
      </w:r>
      <w:r w:rsidRPr="000F360C">
        <w:rPr>
          <w:rFonts w:asciiTheme="minorHAnsi" w:hAnsiTheme="minorHAnsi" w:cstheme="minorHAnsi"/>
          <w:sz w:val="24"/>
          <w:szCs w:val="24"/>
        </w:rPr>
        <w:t xml:space="preserve">work, visit the </w:t>
      </w:r>
      <w:hyperlink r:id="rId16">
        <w:r w:rsidRPr="000F360C">
          <w:rPr>
            <w:rFonts w:asciiTheme="minorHAnsi" w:hAnsiTheme="minorHAnsi" w:cstheme="minorHAnsi"/>
            <w:color w:val="1155CC"/>
            <w:sz w:val="24"/>
            <w:szCs w:val="24"/>
            <w:u w:val="single"/>
          </w:rPr>
          <w:t xml:space="preserve">NH </w:t>
        </w:r>
      </w:hyperlink>
      <w:hyperlink r:id="rId17">
        <w:r w:rsidRPr="000F360C">
          <w:rPr>
            <w:rFonts w:asciiTheme="minorHAnsi" w:eastAsia="Calibri" w:hAnsiTheme="minorHAnsi" w:cstheme="minorHAnsi"/>
            <w:color w:val="1155CC"/>
            <w:sz w:val="24"/>
            <w:szCs w:val="24"/>
            <w:u w:val="single"/>
          </w:rPr>
          <w:t>MTSS-B Technical Assistance Center</w:t>
        </w:r>
      </w:hyperlink>
      <w:hyperlink r:id="rId18">
        <w:r w:rsidRPr="000F360C">
          <w:rPr>
            <w:rFonts w:asciiTheme="minorHAnsi" w:hAnsiTheme="minorHAnsi" w:cstheme="minorHAnsi"/>
            <w:color w:val="1155CC"/>
            <w:sz w:val="24"/>
            <w:szCs w:val="24"/>
            <w:u w:val="single"/>
          </w:rPr>
          <w:t>.</w:t>
        </w:r>
      </w:hyperlink>
    </w:p>
    <w:p w14:paraId="54D52BD3" w14:textId="77777777" w:rsidR="0008069F" w:rsidRPr="000F360C" w:rsidRDefault="0008069F" w:rsidP="00735339">
      <w:pPr>
        <w:pStyle w:val="Normal0"/>
        <w:pBdr>
          <w:top w:val="nil"/>
          <w:left w:val="nil"/>
          <w:bottom w:val="nil"/>
          <w:right w:val="nil"/>
          <w:between w:val="nil"/>
        </w:pBdr>
        <w:spacing w:line="276" w:lineRule="auto"/>
        <w:ind w:left="1240" w:right="950"/>
        <w:rPr>
          <w:rFonts w:asciiTheme="minorHAnsi" w:hAnsiTheme="minorHAnsi" w:cstheme="minorHAnsi"/>
          <w:color w:val="000000"/>
          <w:sz w:val="24"/>
          <w:szCs w:val="24"/>
        </w:rPr>
      </w:pPr>
    </w:p>
    <w:p w14:paraId="10FF1E63" w14:textId="34718475" w:rsidR="0008069F" w:rsidRPr="000F360C" w:rsidRDefault="0008069F" w:rsidP="00735339">
      <w:pPr>
        <w:pStyle w:val="Normal0"/>
        <w:pBdr>
          <w:top w:val="nil"/>
          <w:left w:val="nil"/>
          <w:bottom w:val="nil"/>
          <w:right w:val="nil"/>
          <w:between w:val="nil"/>
        </w:pBdr>
        <w:spacing w:line="276" w:lineRule="auto"/>
        <w:ind w:left="1240" w:right="950"/>
        <w:rPr>
          <w:rFonts w:asciiTheme="minorHAnsi" w:eastAsia="Calibri" w:hAnsiTheme="minorHAnsi" w:cstheme="minorBidi"/>
          <w:color w:val="000000" w:themeColor="text1"/>
          <w:sz w:val="24"/>
          <w:szCs w:val="24"/>
        </w:rPr>
      </w:pPr>
      <w:r w:rsidRPr="000F360C">
        <w:rPr>
          <w:rFonts w:asciiTheme="minorHAnsi" w:eastAsia="Calibri" w:hAnsiTheme="minorHAnsi" w:cstheme="minorBidi"/>
          <w:color w:val="000000" w:themeColor="text1"/>
          <w:sz w:val="24"/>
          <w:szCs w:val="24"/>
        </w:rPr>
        <w:t>PMF is a social and emotional learning framework that</w:t>
      </w:r>
      <w:r w:rsidRPr="000F360C">
        <w:rPr>
          <w:rFonts w:asciiTheme="minorHAnsi" w:hAnsiTheme="minorHAnsi" w:cstheme="minorBidi"/>
          <w:sz w:val="24"/>
          <w:szCs w:val="24"/>
        </w:rPr>
        <w:t xml:space="preserve"> </w:t>
      </w:r>
      <w:r w:rsidRPr="000F360C">
        <w:rPr>
          <w:rFonts w:asciiTheme="minorHAnsi" w:eastAsia="Calibri" w:hAnsiTheme="minorHAnsi" w:cstheme="minorBidi"/>
          <w:color w:val="000000" w:themeColor="text1"/>
          <w:sz w:val="24"/>
          <w:szCs w:val="24"/>
        </w:rPr>
        <w:t>promotes young children’s healthy development and prevents challenging behaviors. Th</w:t>
      </w:r>
      <w:r w:rsidRPr="000F360C">
        <w:rPr>
          <w:rFonts w:asciiTheme="minorHAnsi" w:hAnsiTheme="minorHAnsi" w:cstheme="minorBidi"/>
          <w:sz w:val="24"/>
          <w:szCs w:val="24"/>
        </w:rPr>
        <w:t>is</w:t>
      </w:r>
      <w:r w:rsidRPr="000F360C">
        <w:rPr>
          <w:rFonts w:asciiTheme="minorHAnsi" w:eastAsia="Calibri" w:hAnsiTheme="minorHAnsi" w:cstheme="minorBidi"/>
          <w:color w:val="000000" w:themeColor="text1"/>
          <w:sz w:val="24"/>
          <w:szCs w:val="24"/>
        </w:rPr>
        <w:t xml:space="preserve"> Model focuses on building the adults’ </w:t>
      </w:r>
      <w:r w:rsidRPr="000F360C">
        <w:rPr>
          <w:rFonts w:asciiTheme="minorHAnsi" w:eastAsia="Calibri" w:hAnsiTheme="minorHAnsi" w:cstheme="minorBidi"/>
          <w:color w:val="000000" w:themeColor="text1"/>
          <w:sz w:val="24"/>
          <w:szCs w:val="24"/>
        </w:rPr>
        <w:lastRenderedPageBreak/>
        <w:t xml:space="preserve">skills so that they can support children’s social and emotional health. This is done through strengthening relationships and directly teaching emotional literacy, self-regulation, listening, friendship skills, and basic problem-solving. The Model addresses how and when to identify and provide for children who may need individualized </w:t>
      </w:r>
      <w:r w:rsidRPr="000F360C">
        <w:rPr>
          <w:rFonts w:asciiTheme="minorHAnsi" w:hAnsiTheme="minorHAnsi" w:cstheme="minorBidi"/>
          <w:sz w:val="24"/>
          <w:szCs w:val="24"/>
        </w:rPr>
        <w:t>support</w:t>
      </w:r>
      <w:r w:rsidRPr="000F360C">
        <w:rPr>
          <w:rFonts w:asciiTheme="minorHAnsi" w:eastAsia="Calibri" w:hAnsiTheme="minorHAnsi" w:cstheme="minorBidi"/>
          <w:color w:val="000000" w:themeColor="text1"/>
          <w:sz w:val="24"/>
          <w:szCs w:val="24"/>
        </w:rPr>
        <w:t>.</w:t>
      </w:r>
    </w:p>
    <w:p w14:paraId="5002FD73" w14:textId="77777777" w:rsidR="0038580C" w:rsidRPr="000F360C" w:rsidRDefault="0038580C" w:rsidP="00735339">
      <w:pPr>
        <w:pStyle w:val="Normal0"/>
        <w:pBdr>
          <w:top w:val="nil"/>
          <w:left w:val="nil"/>
          <w:bottom w:val="nil"/>
          <w:right w:val="nil"/>
          <w:between w:val="nil"/>
        </w:pBdr>
        <w:spacing w:before="5" w:line="276" w:lineRule="auto"/>
        <w:rPr>
          <w:color w:val="000000"/>
          <w:sz w:val="30"/>
          <w:szCs w:val="30"/>
        </w:rPr>
      </w:pPr>
    </w:p>
    <w:p w14:paraId="59772656" w14:textId="77777777" w:rsidR="00F345C5" w:rsidRPr="000F360C" w:rsidRDefault="00CF584D" w:rsidP="00735339">
      <w:pPr>
        <w:pStyle w:val="Normal0"/>
        <w:numPr>
          <w:ilvl w:val="0"/>
          <w:numId w:val="12"/>
        </w:numPr>
        <w:pBdr>
          <w:top w:val="nil"/>
          <w:left w:val="nil"/>
          <w:bottom w:val="nil"/>
          <w:right w:val="nil"/>
          <w:between w:val="nil"/>
        </w:pBdr>
        <w:tabs>
          <w:tab w:val="left" w:pos="1601"/>
        </w:tabs>
        <w:spacing w:before="1" w:line="276" w:lineRule="auto"/>
        <w:ind w:left="1600" w:hanging="360"/>
        <w:rPr>
          <w:sz w:val="24"/>
          <w:szCs w:val="24"/>
        </w:rPr>
      </w:pPr>
      <w:r w:rsidRPr="000F360C">
        <w:rPr>
          <w:rFonts w:ascii="Calibri" w:eastAsia="Calibri" w:hAnsi="Calibri" w:cs="Calibri"/>
          <w:color w:val="000000" w:themeColor="text1"/>
          <w:sz w:val="24"/>
          <w:szCs w:val="24"/>
        </w:rPr>
        <w:t>Project Schedule</w:t>
      </w:r>
    </w:p>
    <w:p w14:paraId="59772657" w14:textId="77777777" w:rsidR="00F345C5" w:rsidRPr="000F360C" w:rsidRDefault="00F345C5" w:rsidP="00735339">
      <w:pPr>
        <w:pStyle w:val="Normal0"/>
        <w:pBdr>
          <w:top w:val="nil"/>
          <w:left w:val="nil"/>
          <w:bottom w:val="nil"/>
          <w:right w:val="nil"/>
          <w:between w:val="nil"/>
        </w:pBdr>
        <w:spacing w:before="1" w:line="276" w:lineRule="auto"/>
        <w:rPr>
          <w:color w:val="000000"/>
          <w:sz w:val="31"/>
          <w:szCs w:val="31"/>
        </w:rPr>
      </w:pPr>
    </w:p>
    <w:p w14:paraId="3F348F12" w14:textId="77777777" w:rsidR="00F345C5" w:rsidRPr="000F360C" w:rsidRDefault="00CF584D" w:rsidP="00735339">
      <w:pPr>
        <w:pStyle w:val="Normal0"/>
        <w:pBdr>
          <w:top w:val="nil"/>
          <w:left w:val="nil"/>
          <w:bottom w:val="nil"/>
          <w:right w:val="nil"/>
          <w:between w:val="nil"/>
        </w:pBdr>
        <w:spacing w:line="276" w:lineRule="auto"/>
        <w:ind w:left="1240" w:right="950"/>
        <w:rPr>
          <w:rFonts w:ascii="Calibri" w:eastAsia="Calibri" w:hAnsi="Calibri" w:cs="Calibri"/>
          <w:color w:val="000000" w:themeColor="text1"/>
          <w:sz w:val="24"/>
          <w:szCs w:val="24"/>
        </w:rPr>
      </w:pPr>
      <w:r w:rsidRPr="000F360C">
        <w:rPr>
          <w:rFonts w:ascii="Calibri" w:eastAsia="Calibri" w:hAnsi="Calibri" w:cs="Calibri"/>
          <w:color w:val="000000" w:themeColor="text1"/>
          <w:sz w:val="24"/>
          <w:szCs w:val="24"/>
        </w:rPr>
        <w:t>The following table provides the timeline for this project. The Agency reserves the right to amend this Schedule at its sole discretion and at any time through written notification.</w:t>
      </w:r>
    </w:p>
    <w:p w14:paraId="5CDF23BA" w14:textId="77777777" w:rsidR="0038580C" w:rsidRPr="000F360C" w:rsidRDefault="0038580C" w:rsidP="00735339">
      <w:pPr>
        <w:pStyle w:val="Normal0"/>
        <w:pBdr>
          <w:top w:val="nil"/>
          <w:left w:val="nil"/>
          <w:bottom w:val="nil"/>
          <w:right w:val="nil"/>
          <w:between w:val="nil"/>
        </w:pBdr>
        <w:spacing w:line="276" w:lineRule="auto"/>
        <w:ind w:left="1240" w:right="950"/>
        <w:rPr>
          <w:rFonts w:ascii="Calibri" w:eastAsia="Calibri" w:hAnsi="Calibri" w:cs="Calibri"/>
          <w:color w:val="000000" w:themeColor="text1"/>
          <w:sz w:val="24"/>
          <w:szCs w:val="24"/>
        </w:rPr>
      </w:pPr>
    </w:p>
    <w:tbl>
      <w:tblPr>
        <w:tblW w:w="9577" w:type="dxa"/>
        <w:tblInd w:w="1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62"/>
        <w:gridCol w:w="1337"/>
        <w:gridCol w:w="1378"/>
      </w:tblGrid>
      <w:tr w:rsidR="0038580C" w:rsidRPr="000F360C" w14:paraId="52213AE3" w14:textId="77777777" w:rsidTr="15221B03">
        <w:trPr>
          <w:trHeight w:val="539"/>
        </w:trPr>
        <w:tc>
          <w:tcPr>
            <w:tcW w:w="6862" w:type="dxa"/>
            <w:shd w:val="clear" w:color="auto" w:fill="DADADA"/>
          </w:tcPr>
          <w:p w14:paraId="776A8FF3" w14:textId="77777777" w:rsidR="0038580C" w:rsidRPr="000F360C" w:rsidRDefault="0038580C" w:rsidP="00735339">
            <w:pPr>
              <w:pStyle w:val="Normal0"/>
              <w:pBdr>
                <w:top w:val="nil"/>
                <w:left w:val="nil"/>
                <w:bottom w:val="nil"/>
                <w:right w:val="nil"/>
                <w:between w:val="nil"/>
              </w:pBdr>
              <w:spacing w:before="2" w:line="276" w:lineRule="auto"/>
              <w:ind w:left="3099" w:right="3100"/>
              <w:jc w:val="center"/>
              <w:rPr>
                <w:color w:val="000000"/>
              </w:rPr>
            </w:pPr>
            <w:r w:rsidRPr="000F360C">
              <w:rPr>
                <w:rFonts w:ascii="Calibri" w:eastAsia="Calibri" w:hAnsi="Calibri" w:cs="Calibri"/>
                <w:color w:val="000000" w:themeColor="text1"/>
              </w:rPr>
              <w:t>EVENT</w:t>
            </w:r>
          </w:p>
        </w:tc>
        <w:tc>
          <w:tcPr>
            <w:tcW w:w="1337" w:type="dxa"/>
            <w:shd w:val="clear" w:color="auto" w:fill="DADADA"/>
          </w:tcPr>
          <w:p w14:paraId="4E21675F" w14:textId="77777777" w:rsidR="0038580C" w:rsidRPr="000F360C" w:rsidRDefault="0038580C" w:rsidP="00735339">
            <w:pPr>
              <w:pStyle w:val="Normal0"/>
              <w:pBdr>
                <w:top w:val="nil"/>
                <w:left w:val="nil"/>
                <w:bottom w:val="nil"/>
                <w:right w:val="nil"/>
                <w:between w:val="nil"/>
              </w:pBdr>
              <w:spacing w:before="2" w:line="276" w:lineRule="auto"/>
              <w:ind w:left="335"/>
              <w:rPr>
                <w:color w:val="000000"/>
              </w:rPr>
            </w:pPr>
            <w:r w:rsidRPr="000F360C">
              <w:rPr>
                <w:rFonts w:ascii="Calibri" w:eastAsia="Calibri" w:hAnsi="Calibri" w:cs="Calibri"/>
                <w:color w:val="000000" w:themeColor="text1"/>
              </w:rPr>
              <w:t>DATE</w:t>
            </w:r>
          </w:p>
        </w:tc>
        <w:tc>
          <w:tcPr>
            <w:tcW w:w="1378" w:type="dxa"/>
            <w:shd w:val="clear" w:color="auto" w:fill="DADADA"/>
          </w:tcPr>
          <w:p w14:paraId="7287785B" w14:textId="77777777" w:rsidR="0038580C" w:rsidRPr="000F360C" w:rsidRDefault="0038580C" w:rsidP="00735339">
            <w:pPr>
              <w:pStyle w:val="Normal0"/>
              <w:pBdr>
                <w:top w:val="nil"/>
                <w:left w:val="nil"/>
                <w:bottom w:val="nil"/>
                <w:right w:val="nil"/>
                <w:between w:val="nil"/>
              </w:pBdr>
              <w:spacing w:before="15" w:line="276" w:lineRule="auto"/>
              <w:ind w:left="493" w:right="316" w:hanging="67"/>
              <w:rPr>
                <w:color w:val="000000"/>
              </w:rPr>
            </w:pPr>
            <w:r w:rsidRPr="000F360C">
              <w:rPr>
                <w:rFonts w:ascii="Calibri" w:eastAsia="Calibri" w:hAnsi="Calibri" w:cs="Calibri"/>
                <w:color w:val="000000" w:themeColor="text1"/>
              </w:rPr>
              <w:t>LOCAL TIME</w:t>
            </w:r>
          </w:p>
        </w:tc>
      </w:tr>
      <w:tr w:rsidR="0038580C" w:rsidRPr="000F360C" w14:paraId="43A210F5" w14:textId="77777777" w:rsidTr="15221B03">
        <w:trPr>
          <w:trHeight w:val="275"/>
        </w:trPr>
        <w:tc>
          <w:tcPr>
            <w:tcW w:w="6862" w:type="dxa"/>
          </w:tcPr>
          <w:p w14:paraId="5FDCEBCE" w14:textId="68E22FCF" w:rsidR="0038580C" w:rsidRPr="000F360C" w:rsidRDefault="0038580C" w:rsidP="00735339">
            <w:pPr>
              <w:pStyle w:val="Normal0"/>
              <w:pBdr>
                <w:top w:val="nil"/>
                <w:left w:val="nil"/>
                <w:bottom w:val="nil"/>
                <w:right w:val="nil"/>
                <w:between w:val="nil"/>
              </w:pBdr>
              <w:spacing w:line="276" w:lineRule="auto"/>
              <w:ind w:left="95"/>
              <w:rPr>
                <w:color w:val="000000"/>
              </w:rPr>
            </w:pPr>
            <w:r w:rsidRPr="000F360C">
              <w:rPr>
                <w:rFonts w:ascii="Calibri" w:eastAsia="Calibri" w:hAnsi="Calibri" w:cs="Calibri"/>
                <w:color w:val="000000" w:themeColor="text1"/>
              </w:rPr>
              <w:t>Funding Opportunity Announcement Posting</w:t>
            </w:r>
          </w:p>
        </w:tc>
        <w:tc>
          <w:tcPr>
            <w:tcW w:w="1337" w:type="dxa"/>
          </w:tcPr>
          <w:p w14:paraId="394F39C5" w14:textId="7F8B6044" w:rsidR="0038580C" w:rsidRPr="000F360C" w:rsidRDefault="00345686" w:rsidP="00735339">
            <w:pPr>
              <w:pStyle w:val="Normal0"/>
              <w:pBdr>
                <w:top w:val="nil"/>
                <w:left w:val="nil"/>
                <w:bottom w:val="nil"/>
                <w:right w:val="nil"/>
                <w:between w:val="nil"/>
              </w:pBdr>
              <w:spacing w:line="276" w:lineRule="auto"/>
              <w:ind w:left="145"/>
              <w:rPr>
                <w:color w:val="000000"/>
              </w:rPr>
            </w:pPr>
            <w:r w:rsidRPr="000F360C">
              <w:t>08/0</w:t>
            </w:r>
            <w:r w:rsidR="007B007E">
              <w:t>8</w:t>
            </w:r>
            <w:r w:rsidR="3556499A" w:rsidRPr="000F360C">
              <w:rPr>
                <w:rFonts w:ascii="Calibri" w:eastAsia="Calibri" w:hAnsi="Calibri" w:cs="Calibri"/>
                <w:color w:val="000000" w:themeColor="text1"/>
              </w:rPr>
              <w:t>/2023</w:t>
            </w:r>
          </w:p>
        </w:tc>
        <w:tc>
          <w:tcPr>
            <w:tcW w:w="1378" w:type="dxa"/>
          </w:tcPr>
          <w:p w14:paraId="2F67FEAD" w14:textId="77777777" w:rsidR="0038580C" w:rsidRPr="000F360C" w:rsidRDefault="0038580C" w:rsidP="00735339">
            <w:pPr>
              <w:pStyle w:val="Normal0"/>
              <w:pBdr>
                <w:top w:val="nil"/>
                <w:left w:val="nil"/>
                <w:bottom w:val="nil"/>
                <w:right w:val="nil"/>
                <w:between w:val="nil"/>
              </w:pBdr>
              <w:spacing w:line="276" w:lineRule="auto"/>
              <w:ind w:left="270" w:right="266"/>
              <w:jc w:val="center"/>
              <w:rPr>
                <w:color w:val="000000"/>
              </w:rPr>
            </w:pPr>
            <w:r w:rsidRPr="000F360C">
              <w:rPr>
                <w:rFonts w:ascii="Calibri" w:eastAsia="Calibri" w:hAnsi="Calibri" w:cs="Calibri"/>
                <w:color w:val="000000" w:themeColor="text1"/>
              </w:rPr>
              <w:t>4:00 PM</w:t>
            </w:r>
          </w:p>
        </w:tc>
      </w:tr>
      <w:tr w:rsidR="0038580C" w:rsidRPr="000F360C" w14:paraId="728B6E6A" w14:textId="77777777" w:rsidTr="15221B03">
        <w:trPr>
          <w:trHeight w:val="277"/>
        </w:trPr>
        <w:tc>
          <w:tcPr>
            <w:tcW w:w="6862" w:type="dxa"/>
          </w:tcPr>
          <w:p w14:paraId="3B71663D" w14:textId="77777777" w:rsidR="0038580C" w:rsidRPr="000F360C" w:rsidRDefault="0038580C" w:rsidP="00735339">
            <w:pPr>
              <w:pStyle w:val="Normal0"/>
              <w:pBdr>
                <w:top w:val="nil"/>
                <w:left w:val="nil"/>
                <w:bottom w:val="nil"/>
                <w:right w:val="nil"/>
                <w:between w:val="nil"/>
              </w:pBdr>
              <w:spacing w:line="276" w:lineRule="auto"/>
              <w:ind w:left="95"/>
              <w:rPr>
                <w:i/>
                <w:iCs/>
                <w:color w:val="000000"/>
              </w:rPr>
            </w:pPr>
            <w:r w:rsidRPr="000F360C">
              <w:rPr>
                <w:rFonts w:ascii="Calibri" w:eastAsia="Calibri" w:hAnsi="Calibri" w:cs="Calibri"/>
                <w:color w:val="000000" w:themeColor="text1"/>
              </w:rPr>
              <w:t xml:space="preserve">Applicant Inquiry Period Ends </w:t>
            </w:r>
            <w:r w:rsidRPr="000F360C">
              <w:rPr>
                <w:rFonts w:ascii="Calibri" w:eastAsia="Calibri" w:hAnsi="Calibri" w:cs="Calibri"/>
                <w:i/>
                <w:iCs/>
                <w:color w:val="000000" w:themeColor="text1"/>
              </w:rPr>
              <w:t>(applicants can ask questions re: this FOA)</w:t>
            </w:r>
          </w:p>
        </w:tc>
        <w:tc>
          <w:tcPr>
            <w:tcW w:w="1337" w:type="dxa"/>
          </w:tcPr>
          <w:p w14:paraId="086C06D5" w14:textId="797821D0" w:rsidR="0038580C" w:rsidRPr="000F360C" w:rsidRDefault="0038580C" w:rsidP="00735339">
            <w:pPr>
              <w:pStyle w:val="Normal0"/>
              <w:pBdr>
                <w:top w:val="nil"/>
                <w:left w:val="nil"/>
                <w:bottom w:val="nil"/>
                <w:right w:val="nil"/>
                <w:between w:val="nil"/>
              </w:pBdr>
              <w:spacing w:line="276" w:lineRule="auto"/>
              <w:ind w:left="145"/>
              <w:rPr>
                <w:color w:val="000000"/>
              </w:rPr>
            </w:pPr>
            <w:r w:rsidRPr="000F360C">
              <w:rPr>
                <w:rFonts w:ascii="Calibri" w:eastAsia="Calibri" w:hAnsi="Calibri" w:cs="Calibri"/>
                <w:color w:val="000000" w:themeColor="text1"/>
              </w:rPr>
              <w:t>0</w:t>
            </w:r>
            <w:r w:rsidRPr="000F360C">
              <w:t>8</w:t>
            </w:r>
            <w:r w:rsidRPr="000F360C">
              <w:rPr>
                <w:rFonts w:ascii="Calibri" w:eastAsia="Calibri" w:hAnsi="Calibri" w:cs="Calibri"/>
                <w:color w:val="000000" w:themeColor="text1"/>
              </w:rPr>
              <w:t>/</w:t>
            </w:r>
            <w:r w:rsidRPr="000F360C">
              <w:t>1</w:t>
            </w:r>
            <w:r w:rsidR="00345686" w:rsidRPr="000F360C">
              <w:t>7</w:t>
            </w:r>
            <w:r w:rsidRPr="000F360C">
              <w:rPr>
                <w:rFonts w:ascii="Calibri" w:eastAsia="Calibri" w:hAnsi="Calibri" w:cs="Calibri"/>
                <w:color w:val="000000" w:themeColor="text1"/>
              </w:rPr>
              <w:t>/2023</w:t>
            </w:r>
          </w:p>
        </w:tc>
        <w:tc>
          <w:tcPr>
            <w:tcW w:w="1378" w:type="dxa"/>
          </w:tcPr>
          <w:p w14:paraId="334ED699" w14:textId="77777777" w:rsidR="0038580C" w:rsidRPr="000F360C" w:rsidRDefault="0038580C" w:rsidP="00735339">
            <w:pPr>
              <w:pStyle w:val="Normal0"/>
              <w:pBdr>
                <w:top w:val="nil"/>
                <w:left w:val="nil"/>
                <w:bottom w:val="nil"/>
                <w:right w:val="nil"/>
                <w:between w:val="nil"/>
              </w:pBdr>
              <w:spacing w:line="276" w:lineRule="auto"/>
              <w:ind w:left="270" w:right="266"/>
              <w:jc w:val="center"/>
              <w:rPr>
                <w:color w:val="000000"/>
              </w:rPr>
            </w:pPr>
            <w:r w:rsidRPr="000F360C">
              <w:rPr>
                <w:rFonts w:ascii="Calibri" w:eastAsia="Calibri" w:hAnsi="Calibri" w:cs="Calibri"/>
                <w:color w:val="000000" w:themeColor="text1"/>
              </w:rPr>
              <w:t>4:00 PM</w:t>
            </w:r>
          </w:p>
        </w:tc>
      </w:tr>
      <w:tr w:rsidR="0038580C" w:rsidRPr="000F360C" w14:paraId="45CED37B" w14:textId="77777777" w:rsidTr="15221B03">
        <w:trPr>
          <w:trHeight w:val="275"/>
        </w:trPr>
        <w:tc>
          <w:tcPr>
            <w:tcW w:w="6862" w:type="dxa"/>
          </w:tcPr>
          <w:p w14:paraId="6A17D99B" w14:textId="77777777" w:rsidR="0038580C" w:rsidRPr="000F360C" w:rsidRDefault="0038580C" w:rsidP="00735339">
            <w:pPr>
              <w:pStyle w:val="Normal0"/>
              <w:pBdr>
                <w:top w:val="nil"/>
                <w:left w:val="nil"/>
                <w:bottom w:val="nil"/>
                <w:right w:val="nil"/>
                <w:between w:val="nil"/>
              </w:pBdr>
              <w:spacing w:line="276" w:lineRule="auto"/>
              <w:ind w:left="95"/>
              <w:rPr>
                <w:i/>
                <w:iCs/>
                <w:color w:val="000000"/>
              </w:rPr>
            </w:pPr>
            <w:r w:rsidRPr="000F360C">
              <w:rPr>
                <w:rFonts w:ascii="Calibri" w:eastAsia="Calibri" w:hAnsi="Calibri" w:cs="Calibri"/>
                <w:color w:val="000000" w:themeColor="text1"/>
              </w:rPr>
              <w:t>Agency Responses to Applicant Inquiries (</w:t>
            </w:r>
            <w:r w:rsidRPr="000F360C">
              <w:rPr>
                <w:rFonts w:ascii="Calibri" w:eastAsia="Calibri" w:hAnsi="Calibri" w:cs="Calibri"/>
                <w:i/>
                <w:iCs/>
                <w:color w:val="000000" w:themeColor="text1"/>
              </w:rPr>
              <w:t>applicants can expect reply to FOA queries)</w:t>
            </w:r>
          </w:p>
        </w:tc>
        <w:tc>
          <w:tcPr>
            <w:tcW w:w="1337" w:type="dxa"/>
          </w:tcPr>
          <w:p w14:paraId="30040E50" w14:textId="2EF3E86C" w:rsidR="0038580C" w:rsidRPr="000F360C" w:rsidRDefault="0038580C" w:rsidP="00735339">
            <w:pPr>
              <w:pStyle w:val="Normal0"/>
              <w:pBdr>
                <w:top w:val="nil"/>
                <w:left w:val="nil"/>
                <w:bottom w:val="nil"/>
                <w:right w:val="nil"/>
                <w:between w:val="nil"/>
              </w:pBdr>
              <w:spacing w:line="276" w:lineRule="auto"/>
              <w:ind w:left="145"/>
              <w:rPr>
                <w:color w:val="000000"/>
              </w:rPr>
            </w:pPr>
            <w:r w:rsidRPr="000F360C">
              <w:rPr>
                <w:rFonts w:ascii="Calibri" w:eastAsia="Calibri" w:hAnsi="Calibri" w:cs="Calibri"/>
                <w:color w:val="000000" w:themeColor="text1"/>
              </w:rPr>
              <w:t>0</w:t>
            </w:r>
            <w:r w:rsidRPr="000F360C">
              <w:t>8</w:t>
            </w:r>
            <w:r w:rsidRPr="000F360C">
              <w:rPr>
                <w:rFonts w:ascii="Calibri" w:eastAsia="Calibri" w:hAnsi="Calibri" w:cs="Calibri"/>
                <w:color w:val="000000" w:themeColor="text1"/>
              </w:rPr>
              <w:t>/</w:t>
            </w:r>
            <w:r w:rsidR="00345686" w:rsidRPr="000F360C">
              <w:rPr>
                <w:rFonts w:ascii="Calibri" w:eastAsia="Calibri" w:hAnsi="Calibri" w:cs="Calibri"/>
                <w:color w:val="000000" w:themeColor="text1"/>
              </w:rPr>
              <w:t>24</w:t>
            </w:r>
            <w:r w:rsidRPr="000F360C">
              <w:rPr>
                <w:rFonts w:ascii="Calibri" w:eastAsia="Calibri" w:hAnsi="Calibri" w:cs="Calibri"/>
                <w:color w:val="000000" w:themeColor="text1"/>
              </w:rPr>
              <w:t>/2023</w:t>
            </w:r>
          </w:p>
        </w:tc>
        <w:tc>
          <w:tcPr>
            <w:tcW w:w="1378" w:type="dxa"/>
          </w:tcPr>
          <w:p w14:paraId="26A5E855" w14:textId="77777777" w:rsidR="0038580C" w:rsidRPr="000F360C" w:rsidRDefault="0038580C" w:rsidP="00735339">
            <w:pPr>
              <w:pStyle w:val="Normal0"/>
              <w:pBdr>
                <w:top w:val="nil"/>
                <w:left w:val="nil"/>
                <w:bottom w:val="nil"/>
                <w:right w:val="nil"/>
                <w:between w:val="nil"/>
              </w:pBdr>
              <w:spacing w:line="276" w:lineRule="auto"/>
              <w:ind w:left="270" w:right="266"/>
              <w:jc w:val="center"/>
              <w:rPr>
                <w:color w:val="000000"/>
              </w:rPr>
            </w:pPr>
            <w:r w:rsidRPr="000F360C">
              <w:rPr>
                <w:rFonts w:ascii="Calibri" w:eastAsia="Calibri" w:hAnsi="Calibri" w:cs="Calibri"/>
                <w:color w:val="000000" w:themeColor="text1"/>
              </w:rPr>
              <w:t>4:00 PM</w:t>
            </w:r>
          </w:p>
        </w:tc>
      </w:tr>
      <w:tr w:rsidR="0038580C" w:rsidRPr="000F360C" w14:paraId="6A95F991" w14:textId="77777777" w:rsidTr="15221B03">
        <w:trPr>
          <w:trHeight w:val="273"/>
        </w:trPr>
        <w:tc>
          <w:tcPr>
            <w:tcW w:w="6862" w:type="dxa"/>
          </w:tcPr>
          <w:p w14:paraId="2A93DDEB" w14:textId="77777777" w:rsidR="0038580C" w:rsidRPr="000F360C" w:rsidRDefault="0038580C" w:rsidP="00735339">
            <w:pPr>
              <w:pStyle w:val="Normal0"/>
              <w:pBdr>
                <w:top w:val="nil"/>
                <w:left w:val="nil"/>
                <w:bottom w:val="nil"/>
                <w:right w:val="nil"/>
                <w:between w:val="nil"/>
              </w:pBdr>
              <w:spacing w:line="276" w:lineRule="auto"/>
              <w:ind w:left="95"/>
              <w:rPr>
                <w:color w:val="000000"/>
              </w:rPr>
            </w:pPr>
            <w:r w:rsidRPr="000F360C">
              <w:rPr>
                <w:rFonts w:ascii="Calibri" w:eastAsia="Calibri" w:hAnsi="Calibri" w:cs="Calibri"/>
                <w:color w:val="000000" w:themeColor="text1"/>
              </w:rPr>
              <w:t>Application Deadline</w:t>
            </w:r>
          </w:p>
        </w:tc>
        <w:tc>
          <w:tcPr>
            <w:tcW w:w="1337" w:type="dxa"/>
          </w:tcPr>
          <w:p w14:paraId="05B537BF" w14:textId="41B0B281" w:rsidR="0038580C" w:rsidRPr="000F360C" w:rsidRDefault="0038580C" w:rsidP="00735339">
            <w:pPr>
              <w:pStyle w:val="Normal0"/>
              <w:pBdr>
                <w:top w:val="nil"/>
                <w:left w:val="nil"/>
                <w:bottom w:val="nil"/>
                <w:right w:val="nil"/>
                <w:between w:val="nil"/>
              </w:pBdr>
              <w:spacing w:line="276" w:lineRule="auto"/>
              <w:ind w:left="145"/>
              <w:rPr>
                <w:color w:val="000000"/>
              </w:rPr>
            </w:pPr>
            <w:r w:rsidRPr="000F360C">
              <w:rPr>
                <w:rFonts w:ascii="Calibri" w:eastAsia="Calibri" w:hAnsi="Calibri" w:cs="Calibri"/>
                <w:color w:val="000000" w:themeColor="text1"/>
              </w:rPr>
              <w:t>09/</w:t>
            </w:r>
            <w:r w:rsidR="07A6CB71" w:rsidRPr="000F360C">
              <w:rPr>
                <w:rFonts w:ascii="Calibri" w:eastAsia="Calibri" w:hAnsi="Calibri" w:cs="Calibri"/>
                <w:color w:val="000000" w:themeColor="text1"/>
              </w:rPr>
              <w:t>1</w:t>
            </w:r>
            <w:r w:rsidR="00995C7A">
              <w:rPr>
                <w:rFonts w:ascii="Calibri" w:eastAsia="Calibri" w:hAnsi="Calibri" w:cs="Calibri"/>
                <w:color w:val="000000" w:themeColor="text1"/>
              </w:rPr>
              <w:t>8</w:t>
            </w:r>
            <w:r w:rsidRPr="000F360C">
              <w:rPr>
                <w:rFonts w:ascii="Calibri" w:eastAsia="Calibri" w:hAnsi="Calibri" w:cs="Calibri"/>
                <w:color w:val="000000" w:themeColor="text1"/>
              </w:rPr>
              <w:t>/2023</w:t>
            </w:r>
          </w:p>
        </w:tc>
        <w:tc>
          <w:tcPr>
            <w:tcW w:w="1378" w:type="dxa"/>
          </w:tcPr>
          <w:p w14:paraId="142856C8" w14:textId="77777777" w:rsidR="0038580C" w:rsidRPr="000F360C" w:rsidRDefault="0038580C" w:rsidP="00735339">
            <w:pPr>
              <w:pStyle w:val="Normal0"/>
              <w:pBdr>
                <w:top w:val="nil"/>
                <w:left w:val="nil"/>
                <w:bottom w:val="nil"/>
                <w:right w:val="nil"/>
                <w:between w:val="nil"/>
              </w:pBdr>
              <w:spacing w:line="276" w:lineRule="auto"/>
              <w:ind w:left="270" w:right="266"/>
              <w:jc w:val="center"/>
              <w:rPr>
                <w:color w:val="000000"/>
              </w:rPr>
            </w:pPr>
            <w:r w:rsidRPr="000F360C">
              <w:rPr>
                <w:rFonts w:ascii="Calibri" w:eastAsia="Calibri" w:hAnsi="Calibri" w:cs="Calibri"/>
                <w:color w:val="000000" w:themeColor="text1"/>
              </w:rPr>
              <w:t>4:00 PM</w:t>
            </w:r>
          </w:p>
        </w:tc>
      </w:tr>
      <w:tr w:rsidR="0038580C" w:rsidRPr="000F360C" w14:paraId="50997078" w14:textId="77777777" w:rsidTr="15221B03">
        <w:trPr>
          <w:trHeight w:val="637"/>
        </w:trPr>
        <w:tc>
          <w:tcPr>
            <w:tcW w:w="6862" w:type="dxa"/>
          </w:tcPr>
          <w:p w14:paraId="16941163" w14:textId="77777777" w:rsidR="0038580C" w:rsidRPr="000F360C" w:rsidRDefault="0038580C" w:rsidP="00735339">
            <w:pPr>
              <w:pStyle w:val="Normal0"/>
              <w:pBdr>
                <w:top w:val="nil"/>
                <w:left w:val="nil"/>
                <w:bottom w:val="nil"/>
                <w:right w:val="nil"/>
                <w:between w:val="nil"/>
              </w:pBdr>
              <w:spacing w:before="15" w:line="276" w:lineRule="auto"/>
              <w:ind w:left="95" w:right="87"/>
              <w:rPr>
                <w:color w:val="000000"/>
              </w:rPr>
            </w:pPr>
            <w:r w:rsidRPr="000F360C">
              <w:rPr>
                <w:rFonts w:ascii="Calibri" w:eastAsia="Calibri" w:hAnsi="Calibri" w:cs="Calibri"/>
                <w:color w:val="000000" w:themeColor="text1"/>
              </w:rPr>
              <w:t>Anticipated Grant Award Notification and Grants Management System Allocation</w:t>
            </w:r>
          </w:p>
        </w:tc>
        <w:tc>
          <w:tcPr>
            <w:tcW w:w="1337" w:type="dxa"/>
          </w:tcPr>
          <w:p w14:paraId="496BB10C" w14:textId="77777777" w:rsidR="0038580C" w:rsidRPr="000F360C" w:rsidRDefault="0038580C" w:rsidP="00735339">
            <w:pPr>
              <w:pStyle w:val="Normal0"/>
              <w:pBdr>
                <w:top w:val="nil"/>
                <w:left w:val="nil"/>
                <w:bottom w:val="nil"/>
                <w:right w:val="nil"/>
                <w:between w:val="nil"/>
              </w:pBdr>
              <w:spacing w:before="6" w:line="276" w:lineRule="auto"/>
              <w:ind w:left="145"/>
              <w:rPr>
                <w:color w:val="000000"/>
              </w:rPr>
            </w:pPr>
            <w:r w:rsidRPr="000F360C">
              <w:t>09</w:t>
            </w:r>
            <w:r w:rsidRPr="000F360C">
              <w:rPr>
                <w:rFonts w:ascii="Calibri" w:eastAsia="Calibri" w:hAnsi="Calibri" w:cs="Calibri"/>
                <w:color w:val="000000" w:themeColor="text1"/>
              </w:rPr>
              <w:t>/</w:t>
            </w:r>
            <w:r w:rsidRPr="000F360C">
              <w:t>22</w:t>
            </w:r>
            <w:r w:rsidRPr="000F360C">
              <w:rPr>
                <w:rFonts w:ascii="Calibri" w:eastAsia="Calibri" w:hAnsi="Calibri" w:cs="Calibri"/>
                <w:color w:val="000000" w:themeColor="text1"/>
              </w:rPr>
              <w:t>/2023</w:t>
            </w:r>
          </w:p>
        </w:tc>
        <w:tc>
          <w:tcPr>
            <w:tcW w:w="1378" w:type="dxa"/>
          </w:tcPr>
          <w:p w14:paraId="4373E809" w14:textId="77777777" w:rsidR="0038580C" w:rsidRPr="000F360C" w:rsidRDefault="0038580C" w:rsidP="00735339">
            <w:pPr>
              <w:pStyle w:val="Normal0"/>
              <w:pBdr>
                <w:top w:val="nil"/>
                <w:left w:val="nil"/>
                <w:bottom w:val="nil"/>
                <w:right w:val="nil"/>
                <w:between w:val="nil"/>
              </w:pBdr>
              <w:spacing w:before="6" w:line="276" w:lineRule="auto"/>
              <w:ind w:left="270" w:right="266"/>
              <w:jc w:val="center"/>
              <w:rPr>
                <w:color w:val="000000"/>
              </w:rPr>
            </w:pPr>
            <w:r w:rsidRPr="000F360C">
              <w:rPr>
                <w:rFonts w:ascii="Calibri" w:eastAsia="Calibri" w:hAnsi="Calibri" w:cs="Calibri"/>
                <w:color w:val="000000" w:themeColor="text1"/>
              </w:rPr>
              <w:t>4:00 PM</w:t>
            </w:r>
          </w:p>
        </w:tc>
      </w:tr>
      <w:tr w:rsidR="0038580C" w:rsidRPr="000F360C" w14:paraId="12729E2A" w14:textId="77777777" w:rsidTr="15221B03">
        <w:trPr>
          <w:trHeight w:val="261"/>
        </w:trPr>
        <w:tc>
          <w:tcPr>
            <w:tcW w:w="6862" w:type="dxa"/>
          </w:tcPr>
          <w:p w14:paraId="297C8536" w14:textId="77777777" w:rsidR="0038580C" w:rsidRPr="000F360C" w:rsidRDefault="0038580C" w:rsidP="00735339">
            <w:pPr>
              <w:pStyle w:val="Normal0"/>
              <w:pBdr>
                <w:top w:val="nil"/>
                <w:left w:val="nil"/>
                <w:bottom w:val="nil"/>
                <w:right w:val="nil"/>
                <w:between w:val="nil"/>
              </w:pBdr>
              <w:spacing w:line="276" w:lineRule="auto"/>
              <w:ind w:left="95"/>
              <w:rPr>
                <w:color w:val="000000"/>
              </w:rPr>
            </w:pPr>
            <w:r w:rsidRPr="000F360C">
              <w:rPr>
                <w:rFonts w:ascii="Calibri" w:eastAsia="Calibri" w:hAnsi="Calibri" w:cs="Calibri"/>
                <w:color w:val="000000" w:themeColor="text1"/>
              </w:rPr>
              <w:t>LEA Budget Preparation in Grants Management System Deadline</w:t>
            </w:r>
          </w:p>
        </w:tc>
        <w:tc>
          <w:tcPr>
            <w:tcW w:w="1337" w:type="dxa"/>
          </w:tcPr>
          <w:p w14:paraId="290F2563" w14:textId="77777777" w:rsidR="0038580C" w:rsidRPr="000F360C" w:rsidRDefault="0038580C" w:rsidP="00735339">
            <w:pPr>
              <w:pStyle w:val="Normal0"/>
              <w:pBdr>
                <w:top w:val="nil"/>
                <w:left w:val="nil"/>
                <w:bottom w:val="nil"/>
                <w:right w:val="nil"/>
                <w:between w:val="nil"/>
              </w:pBdr>
              <w:spacing w:line="276" w:lineRule="auto"/>
              <w:ind w:left="145"/>
              <w:rPr>
                <w:color w:val="000000"/>
              </w:rPr>
            </w:pPr>
            <w:r w:rsidRPr="000F360C">
              <w:t>09</w:t>
            </w:r>
            <w:r w:rsidRPr="000F360C">
              <w:rPr>
                <w:rFonts w:ascii="Calibri" w:eastAsia="Calibri" w:hAnsi="Calibri" w:cs="Calibri"/>
                <w:color w:val="000000" w:themeColor="text1"/>
              </w:rPr>
              <w:t>/2</w:t>
            </w:r>
            <w:r w:rsidRPr="000F360C">
              <w:t>9</w:t>
            </w:r>
            <w:r w:rsidRPr="000F360C">
              <w:rPr>
                <w:rFonts w:ascii="Calibri" w:eastAsia="Calibri" w:hAnsi="Calibri" w:cs="Calibri"/>
                <w:color w:val="000000" w:themeColor="text1"/>
              </w:rPr>
              <w:t>/2023</w:t>
            </w:r>
          </w:p>
        </w:tc>
        <w:tc>
          <w:tcPr>
            <w:tcW w:w="1378" w:type="dxa"/>
          </w:tcPr>
          <w:p w14:paraId="451A065B" w14:textId="77777777" w:rsidR="0038580C" w:rsidRPr="000F360C" w:rsidRDefault="0038580C" w:rsidP="00735339">
            <w:pPr>
              <w:pStyle w:val="Normal0"/>
              <w:pBdr>
                <w:top w:val="nil"/>
                <w:left w:val="nil"/>
                <w:bottom w:val="nil"/>
                <w:right w:val="nil"/>
                <w:between w:val="nil"/>
              </w:pBdr>
              <w:spacing w:line="276" w:lineRule="auto"/>
              <w:ind w:left="270" w:right="266"/>
              <w:jc w:val="center"/>
              <w:rPr>
                <w:color w:val="000000"/>
              </w:rPr>
            </w:pPr>
            <w:r w:rsidRPr="000F360C">
              <w:rPr>
                <w:rFonts w:ascii="Calibri" w:eastAsia="Calibri" w:hAnsi="Calibri" w:cs="Calibri"/>
                <w:color w:val="000000" w:themeColor="text1"/>
              </w:rPr>
              <w:t>4:00 PM</w:t>
            </w:r>
          </w:p>
        </w:tc>
      </w:tr>
      <w:tr w:rsidR="0038580C" w:rsidRPr="000F360C" w14:paraId="4BA559BE" w14:textId="77777777" w:rsidTr="15221B03">
        <w:trPr>
          <w:trHeight w:val="510"/>
        </w:trPr>
        <w:tc>
          <w:tcPr>
            <w:tcW w:w="6862" w:type="dxa"/>
          </w:tcPr>
          <w:p w14:paraId="522A6136" w14:textId="77777777" w:rsidR="0038580C" w:rsidRPr="000F360C" w:rsidRDefault="0038580C" w:rsidP="00735339">
            <w:pPr>
              <w:pStyle w:val="Normal0"/>
              <w:pBdr>
                <w:top w:val="nil"/>
                <w:left w:val="nil"/>
                <w:bottom w:val="nil"/>
                <w:right w:val="nil"/>
                <w:between w:val="nil"/>
              </w:pBdr>
              <w:spacing w:line="276" w:lineRule="auto"/>
              <w:ind w:left="95"/>
              <w:rPr>
                <w:color w:val="000000"/>
              </w:rPr>
            </w:pPr>
            <w:r w:rsidRPr="000F360C">
              <w:rPr>
                <w:rFonts w:ascii="Calibri" w:eastAsia="Calibri" w:hAnsi="Calibri" w:cs="Calibri"/>
                <w:color w:val="000000" w:themeColor="text1"/>
              </w:rPr>
              <w:t>Project Period</w:t>
            </w:r>
          </w:p>
        </w:tc>
        <w:tc>
          <w:tcPr>
            <w:tcW w:w="2715" w:type="dxa"/>
            <w:gridSpan w:val="2"/>
          </w:tcPr>
          <w:p w14:paraId="3EE0380C" w14:textId="77777777" w:rsidR="0038580C" w:rsidRPr="000F360C" w:rsidRDefault="0038580C" w:rsidP="00735339">
            <w:pPr>
              <w:pStyle w:val="Normal0"/>
              <w:pBdr>
                <w:top w:val="nil"/>
                <w:left w:val="nil"/>
                <w:bottom w:val="nil"/>
                <w:right w:val="nil"/>
                <w:between w:val="nil"/>
              </w:pBdr>
              <w:spacing w:line="276" w:lineRule="auto"/>
              <w:ind w:left="140"/>
              <w:rPr>
                <w:color w:val="000000"/>
              </w:rPr>
            </w:pPr>
            <w:r w:rsidRPr="000F360C">
              <w:rPr>
                <w:rFonts w:ascii="Calibri" w:eastAsia="Calibri" w:hAnsi="Calibri" w:cs="Calibri"/>
                <w:color w:val="000000" w:themeColor="text1"/>
              </w:rPr>
              <w:t>September 30, 2023 - May</w:t>
            </w:r>
          </w:p>
          <w:p w14:paraId="3AD2FF9F" w14:textId="77777777" w:rsidR="0038580C" w:rsidRPr="000F360C" w:rsidRDefault="0038580C" w:rsidP="00735339">
            <w:pPr>
              <w:pStyle w:val="Normal0"/>
              <w:pBdr>
                <w:top w:val="nil"/>
                <w:left w:val="nil"/>
                <w:bottom w:val="nil"/>
                <w:right w:val="nil"/>
                <w:between w:val="nil"/>
              </w:pBdr>
              <w:spacing w:line="276" w:lineRule="auto"/>
              <w:ind w:left="140"/>
              <w:rPr>
                <w:color w:val="000000"/>
              </w:rPr>
            </w:pPr>
            <w:r w:rsidRPr="000F360C">
              <w:rPr>
                <w:rFonts w:ascii="Calibri" w:eastAsia="Calibri" w:hAnsi="Calibri" w:cs="Calibri"/>
                <w:color w:val="000000" w:themeColor="text1"/>
              </w:rPr>
              <w:t>30, 2024.</w:t>
            </w:r>
          </w:p>
        </w:tc>
      </w:tr>
      <w:tr w:rsidR="0038580C" w:rsidRPr="000F360C" w14:paraId="5E9FB597" w14:textId="77777777" w:rsidTr="15221B03">
        <w:trPr>
          <w:trHeight w:val="275"/>
        </w:trPr>
        <w:tc>
          <w:tcPr>
            <w:tcW w:w="6862" w:type="dxa"/>
          </w:tcPr>
          <w:p w14:paraId="2170A5D7" w14:textId="77777777" w:rsidR="0038580C" w:rsidRPr="000F360C" w:rsidRDefault="0038580C" w:rsidP="00735339">
            <w:pPr>
              <w:pStyle w:val="Normal0"/>
              <w:pBdr>
                <w:top w:val="nil"/>
                <w:left w:val="nil"/>
                <w:bottom w:val="nil"/>
                <w:right w:val="nil"/>
                <w:between w:val="nil"/>
              </w:pBdr>
              <w:spacing w:line="276" w:lineRule="auto"/>
              <w:ind w:left="108"/>
              <w:rPr>
                <w:color w:val="000000"/>
              </w:rPr>
            </w:pPr>
            <w:r w:rsidRPr="000F360C">
              <w:rPr>
                <w:rFonts w:ascii="Calibri" w:eastAsia="Calibri" w:hAnsi="Calibri" w:cs="Calibri"/>
                <w:color w:val="000000" w:themeColor="text1"/>
              </w:rPr>
              <w:t>Baseline Data Due</w:t>
            </w:r>
          </w:p>
        </w:tc>
        <w:tc>
          <w:tcPr>
            <w:tcW w:w="1337" w:type="dxa"/>
          </w:tcPr>
          <w:p w14:paraId="7996FE72" w14:textId="77777777" w:rsidR="0038580C" w:rsidRPr="000F360C" w:rsidRDefault="0038580C" w:rsidP="00735339">
            <w:pPr>
              <w:pStyle w:val="Normal0"/>
              <w:pBdr>
                <w:top w:val="nil"/>
                <w:left w:val="nil"/>
                <w:bottom w:val="nil"/>
                <w:right w:val="nil"/>
                <w:between w:val="nil"/>
              </w:pBdr>
              <w:spacing w:line="276" w:lineRule="auto"/>
              <w:ind w:left="145"/>
              <w:rPr>
                <w:color w:val="000000"/>
              </w:rPr>
            </w:pPr>
            <w:r w:rsidRPr="000F360C">
              <w:rPr>
                <w:rFonts w:ascii="Calibri" w:eastAsia="Calibri" w:hAnsi="Calibri" w:cs="Calibri"/>
                <w:color w:val="000000" w:themeColor="text1"/>
              </w:rPr>
              <w:t>01/13/2024</w:t>
            </w:r>
          </w:p>
        </w:tc>
        <w:tc>
          <w:tcPr>
            <w:tcW w:w="1378" w:type="dxa"/>
          </w:tcPr>
          <w:p w14:paraId="30AC5759" w14:textId="77777777" w:rsidR="0038580C" w:rsidRPr="000F360C" w:rsidRDefault="0038580C" w:rsidP="00735339">
            <w:pPr>
              <w:pStyle w:val="Normal0"/>
              <w:pBdr>
                <w:top w:val="nil"/>
                <w:left w:val="nil"/>
                <w:bottom w:val="nil"/>
                <w:right w:val="nil"/>
                <w:between w:val="nil"/>
              </w:pBdr>
              <w:spacing w:line="276" w:lineRule="auto"/>
              <w:ind w:left="267" w:right="242"/>
              <w:jc w:val="center"/>
              <w:rPr>
                <w:color w:val="000000"/>
              </w:rPr>
            </w:pPr>
            <w:r w:rsidRPr="000F360C">
              <w:rPr>
                <w:rFonts w:ascii="Calibri" w:eastAsia="Calibri" w:hAnsi="Calibri" w:cs="Calibri"/>
                <w:color w:val="000000" w:themeColor="text1"/>
              </w:rPr>
              <w:t>4:00 PM</w:t>
            </w:r>
          </w:p>
        </w:tc>
      </w:tr>
      <w:tr w:rsidR="0038580C" w:rsidRPr="000F360C" w14:paraId="52159759" w14:textId="77777777" w:rsidTr="15221B03">
        <w:trPr>
          <w:trHeight w:val="297"/>
        </w:trPr>
        <w:tc>
          <w:tcPr>
            <w:tcW w:w="6862" w:type="dxa"/>
          </w:tcPr>
          <w:p w14:paraId="30064DE7" w14:textId="77777777" w:rsidR="0038580C" w:rsidRPr="000F360C" w:rsidRDefault="0038580C" w:rsidP="00735339">
            <w:pPr>
              <w:pStyle w:val="Normal0"/>
              <w:pBdr>
                <w:top w:val="nil"/>
                <w:left w:val="nil"/>
                <w:bottom w:val="nil"/>
                <w:right w:val="nil"/>
                <w:between w:val="nil"/>
              </w:pBdr>
              <w:spacing w:line="276" w:lineRule="auto"/>
              <w:ind w:left="95"/>
              <w:rPr>
                <w:color w:val="000000"/>
              </w:rPr>
            </w:pPr>
            <w:r w:rsidRPr="000F360C">
              <w:rPr>
                <w:rFonts w:ascii="Calibri" w:eastAsia="Calibri" w:hAnsi="Calibri" w:cs="Calibri"/>
                <w:color w:val="000000" w:themeColor="text1"/>
              </w:rPr>
              <w:t>Interim Report Due</w:t>
            </w:r>
          </w:p>
        </w:tc>
        <w:tc>
          <w:tcPr>
            <w:tcW w:w="1337" w:type="dxa"/>
          </w:tcPr>
          <w:p w14:paraId="7CE76DE8" w14:textId="77777777" w:rsidR="0038580C" w:rsidRPr="000F360C" w:rsidRDefault="0038580C" w:rsidP="00735339">
            <w:pPr>
              <w:pStyle w:val="Normal0"/>
              <w:pBdr>
                <w:top w:val="nil"/>
                <w:left w:val="nil"/>
                <w:bottom w:val="nil"/>
                <w:right w:val="nil"/>
                <w:between w:val="nil"/>
              </w:pBdr>
              <w:spacing w:line="276" w:lineRule="auto"/>
              <w:ind w:left="167"/>
              <w:rPr>
                <w:color w:val="000000"/>
              </w:rPr>
            </w:pPr>
            <w:r w:rsidRPr="000F360C">
              <w:rPr>
                <w:rFonts w:ascii="Calibri" w:eastAsia="Calibri" w:hAnsi="Calibri" w:cs="Calibri"/>
                <w:color w:val="000000" w:themeColor="text1"/>
              </w:rPr>
              <w:t>03/17/2024</w:t>
            </w:r>
          </w:p>
        </w:tc>
        <w:tc>
          <w:tcPr>
            <w:tcW w:w="1378" w:type="dxa"/>
          </w:tcPr>
          <w:p w14:paraId="55705910" w14:textId="77777777" w:rsidR="0038580C" w:rsidRPr="000F360C" w:rsidRDefault="0038580C" w:rsidP="00735339">
            <w:pPr>
              <w:pStyle w:val="Normal0"/>
              <w:pBdr>
                <w:top w:val="nil"/>
                <w:left w:val="nil"/>
                <w:bottom w:val="nil"/>
                <w:right w:val="nil"/>
                <w:between w:val="nil"/>
              </w:pBdr>
              <w:spacing w:line="276" w:lineRule="auto"/>
              <w:ind w:left="255" w:right="254"/>
              <w:jc w:val="center"/>
              <w:rPr>
                <w:color w:val="000000"/>
              </w:rPr>
            </w:pPr>
            <w:r w:rsidRPr="000F360C">
              <w:rPr>
                <w:rFonts w:ascii="Calibri" w:eastAsia="Calibri" w:hAnsi="Calibri" w:cs="Calibri"/>
                <w:color w:val="000000" w:themeColor="text1"/>
              </w:rPr>
              <w:t>4:00 PM</w:t>
            </w:r>
          </w:p>
        </w:tc>
      </w:tr>
      <w:tr w:rsidR="0038580C" w:rsidRPr="000F360C" w14:paraId="51C02552" w14:textId="77777777" w:rsidTr="15221B03">
        <w:trPr>
          <w:trHeight w:val="333"/>
        </w:trPr>
        <w:tc>
          <w:tcPr>
            <w:tcW w:w="6862" w:type="dxa"/>
          </w:tcPr>
          <w:p w14:paraId="215C17B0" w14:textId="77777777" w:rsidR="0038580C" w:rsidRPr="000F360C" w:rsidRDefault="0038580C" w:rsidP="00735339">
            <w:pPr>
              <w:pStyle w:val="Normal0"/>
              <w:pBdr>
                <w:top w:val="nil"/>
                <w:left w:val="nil"/>
                <w:bottom w:val="nil"/>
                <w:right w:val="nil"/>
                <w:between w:val="nil"/>
              </w:pBdr>
              <w:spacing w:before="13" w:line="276" w:lineRule="auto"/>
              <w:ind w:left="95"/>
              <w:rPr>
                <w:color w:val="000000"/>
              </w:rPr>
            </w:pPr>
            <w:r w:rsidRPr="000F360C">
              <w:rPr>
                <w:rFonts w:ascii="Calibri" w:eastAsia="Calibri" w:hAnsi="Calibri" w:cs="Calibri"/>
                <w:color w:val="000000" w:themeColor="text1"/>
              </w:rPr>
              <w:t>Final Reporting, Expenditures, and Supporting Documentation Due</w:t>
            </w:r>
          </w:p>
        </w:tc>
        <w:tc>
          <w:tcPr>
            <w:tcW w:w="1337" w:type="dxa"/>
          </w:tcPr>
          <w:p w14:paraId="6505730F" w14:textId="77777777" w:rsidR="0038580C" w:rsidRPr="000F360C" w:rsidRDefault="0038580C" w:rsidP="00735339">
            <w:pPr>
              <w:pStyle w:val="Normal0"/>
              <w:pBdr>
                <w:top w:val="nil"/>
                <w:left w:val="nil"/>
                <w:bottom w:val="nil"/>
                <w:right w:val="nil"/>
                <w:between w:val="nil"/>
              </w:pBdr>
              <w:spacing w:before="37" w:line="276" w:lineRule="auto"/>
              <w:ind w:left="169"/>
              <w:rPr>
                <w:color w:val="000000"/>
              </w:rPr>
            </w:pPr>
            <w:r w:rsidRPr="000F360C">
              <w:rPr>
                <w:rFonts w:ascii="Calibri" w:eastAsia="Calibri" w:hAnsi="Calibri" w:cs="Calibri"/>
                <w:color w:val="000000" w:themeColor="text1"/>
              </w:rPr>
              <w:t>06/16/2024</w:t>
            </w:r>
          </w:p>
        </w:tc>
        <w:tc>
          <w:tcPr>
            <w:tcW w:w="1378" w:type="dxa"/>
          </w:tcPr>
          <w:p w14:paraId="1D1BE22A" w14:textId="77777777" w:rsidR="0038580C" w:rsidRPr="000F360C" w:rsidRDefault="0038580C" w:rsidP="00735339">
            <w:pPr>
              <w:pStyle w:val="Normal0"/>
              <w:pBdr>
                <w:top w:val="nil"/>
                <w:left w:val="nil"/>
                <w:bottom w:val="nil"/>
                <w:right w:val="nil"/>
                <w:between w:val="nil"/>
              </w:pBdr>
              <w:spacing w:before="13" w:line="276" w:lineRule="auto"/>
              <w:ind w:left="255" w:right="254"/>
              <w:jc w:val="center"/>
              <w:rPr>
                <w:color w:val="000000"/>
              </w:rPr>
            </w:pPr>
            <w:r w:rsidRPr="000F360C">
              <w:rPr>
                <w:rFonts w:ascii="Calibri" w:eastAsia="Calibri" w:hAnsi="Calibri" w:cs="Calibri"/>
                <w:color w:val="000000" w:themeColor="text1"/>
              </w:rPr>
              <w:t>4:00 PM</w:t>
            </w:r>
          </w:p>
        </w:tc>
      </w:tr>
    </w:tbl>
    <w:p w14:paraId="59772658" w14:textId="5E617C01" w:rsidR="0038580C" w:rsidRPr="000F360C" w:rsidRDefault="0038580C" w:rsidP="00735339">
      <w:pPr>
        <w:pStyle w:val="Normal0"/>
        <w:pBdr>
          <w:top w:val="nil"/>
          <w:left w:val="nil"/>
          <w:bottom w:val="nil"/>
          <w:right w:val="nil"/>
          <w:between w:val="nil"/>
        </w:pBdr>
        <w:spacing w:line="276" w:lineRule="auto"/>
        <w:ind w:right="950"/>
        <w:rPr>
          <w:color w:val="000000"/>
          <w:sz w:val="24"/>
          <w:szCs w:val="24"/>
        </w:rPr>
        <w:sectPr w:rsidR="0038580C" w:rsidRPr="000F360C">
          <w:pgSz w:w="12240" w:h="15840"/>
          <w:pgMar w:top="1420" w:right="540" w:bottom="1220" w:left="360" w:header="0" w:footer="1030" w:gutter="0"/>
          <w:cols w:space="720"/>
        </w:sectPr>
      </w:pPr>
    </w:p>
    <w:p w14:paraId="59772686" w14:textId="207F1DF3" w:rsidR="00995C7A" w:rsidRPr="00995C7A" w:rsidRDefault="00995C7A" w:rsidP="00735339">
      <w:pPr>
        <w:tabs>
          <w:tab w:val="left" w:pos="3000"/>
        </w:tabs>
        <w:sectPr w:rsidR="00995C7A" w:rsidRPr="00995C7A">
          <w:pgSz w:w="12240" w:h="15840"/>
          <w:pgMar w:top="1420" w:right="540" w:bottom="1220" w:left="360" w:header="0" w:footer="1030" w:gutter="0"/>
          <w:cols w:space="720"/>
        </w:sectPr>
      </w:pPr>
    </w:p>
    <w:p w14:paraId="59772687" w14:textId="77777777" w:rsidR="00F345C5" w:rsidRPr="000F360C" w:rsidRDefault="00CF584D" w:rsidP="00735339">
      <w:pPr>
        <w:pStyle w:val="heading10"/>
        <w:spacing w:line="276" w:lineRule="auto"/>
        <w:ind w:left="1170" w:firstLine="1656"/>
      </w:pPr>
      <w:bookmarkStart w:id="2" w:name="bookmark=id.1fob9te"/>
      <w:bookmarkStart w:id="3" w:name="_heading=h.3znysh7"/>
      <w:bookmarkEnd w:id="2"/>
      <w:bookmarkEnd w:id="3"/>
      <w:r w:rsidRPr="000F360C">
        <w:lastRenderedPageBreak/>
        <w:t>Section 2: Description of Agency &amp; Eligible Applicants</w:t>
      </w:r>
    </w:p>
    <w:p w14:paraId="59772688" w14:textId="77777777" w:rsidR="00F345C5" w:rsidRPr="000F360C" w:rsidRDefault="00CF584D" w:rsidP="00735339">
      <w:pPr>
        <w:pStyle w:val="Normal0"/>
        <w:pBdr>
          <w:top w:val="nil"/>
          <w:left w:val="nil"/>
          <w:bottom w:val="nil"/>
          <w:right w:val="nil"/>
          <w:between w:val="nil"/>
        </w:pBdr>
        <w:spacing w:before="3" w:line="276" w:lineRule="auto"/>
        <w:rPr>
          <w:color w:val="000000"/>
          <w:sz w:val="4"/>
          <w:szCs w:val="4"/>
        </w:rPr>
      </w:pPr>
      <w:r w:rsidRPr="000F360C">
        <w:rPr>
          <w:noProof/>
        </w:rPr>
        <mc:AlternateContent>
          <mc:Choice Requires="wps">
            <w:drawing>
              <wp:anchor distT="0" distB="0" distL="114300" distR="114300" simplePos="0" relativeHeight="251658244" behindDoc="0" locked="0" layoutInCell="1" hidden="0" allowOverlap="1" wp14:anchorId="597727D8" wp14:editId="597727D9">
                <wp:simplePos x="0" y="0"/>
                <wp:positionH relativeFrom="column">
                  <wp:posOffset>787400</wp:posOffset>
                </wp:positionH>
                <wp:positionV relativeFrom="paragraph">
                  <wp:posOffset>38100</wp:posOffset>
                </wp:positionV>
                <wp:extent cx="6143625" cy="54610"/>
                <wp:effectExtent l="0" t="0" r="0" b="0"/>
                <wp:wrapTopAndBottom distT="0" distB="0"/>
                <wp:docPr id="34" name="Rectangle 34"/>
                <wp:cNvGraphicFramePr/>
                <a:graphic xmlns:a="http://schemas.openxmlformats.org/drawingml/2006/main">
                  <a:graphicData uri="http://schemas.microsoft.com/office/word/2010/wordprocessingShape">
                    <wps:wsp>
                      <wps:cNvSpPr/>
                      <wps:spPr>
                        <a:xfrm>
                          <a:off x="2507550" y="3757458"/>
                          <a:ext cx="6134100" cy="45085"/>
                        </a:xfrm>
                        <a:prstGeom prst="rect">
                          <a:avLst/>
                        </a:prstGeom>
                        <a:solidFill>
                          <a:srgbClr val="9BB957"/>
                        </a:solidFill>
                        <a:ln>
                          <a:noFill/>
                        </a:ln>
                      </wps:spPr>
                      <wps:txbx>
                        <w:txbxContent>
                          <w:p w14:paraId="59772811" w14:textId="77777777" w:rsidR="00F345C5" w:rsidRDefault="00F345C5" w:rsidP="007025AD">
                            <w:pPr>
                              <w:pStyle w:val="Normal0"/>
                              <w:textDirection w:val="btLr"/>
                            </w:pPr>
                          </w:p>
                        </w:txbxContent>
                      </wps:txbx>
                      <wps:bodyPr spcFirstLastPara="1" wrap="square" lIns="91425" tIns="91425" rIns="91425" bIns="91425" anchor="ctr" anchorCtr="0">
                        <a:noAutofit/>
                      </wps:bodyPr>
                    </wps:wsp>
                  </a:graphicData>
                </a:graphic>
              </wp:anchor>
            </w:drawing>
          </mc:Choice>
          <mc:Fallback>
            <w:pict>
              <v:rect w14:anchorId="597727D8" id="Rectangle 34" o:spid="_x0000_s1028" style="position:absolute;margin-left:62pt;margin-top:3pt;width:483.75pt;height:4.3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" fillcolor="#9bb957" stroked="f">
                <v:textbox inset="2.53958mm,2.53958mm,2.53958mm,2.53958mm">
                  <w:txbxContent>
                    <w:p w14:paraId="59772811" w14:textId="77777777" w:rsidR="00F345C5" w:rsidRDefault="00F345C5" w:rsidP="007025AD">
                      <w:pPr>
                        <w:pStyle w:val="Normal0"/>
                        <w:textDirection w:val="btLr"/>
                      </w:pPr>
                    </w:p>
                  </w:txbxContent>
                </v:textbox>
                <w10:wrap type="topAndBottom"/>
              </v:rect>
            </w:pict>
          </mc:Fallback>
        </mc:AlternateContent>
      </w:r>
    </w:p>
    <w:p w14:paraId="59772689" w14:textId="77777777" w:rsidR="00F345C5" w:rsidRPr="000F360C" w:rsidRDefault="00F345C5" w:rsidP="00735339">
      <w:pPr>
        <w:pStyle w:val="Normal0"/>
        <w:pBdr>
          <w:top w:val="nil"/>
          <w:left w:val="nil"/>
          <w:bottom w:val="nil"/>
          <w:right w:val="nil"/>
          <w:between w:val="nil"/>
        </w:pBdr>
        <w:spacing w:line="276" w:lineRule="auto"/>
        <w:rPr>
          <w:rFonts w:asciiTheme="minorHAnsi" w:hAnsiTheme="minorHAnsi" w:cstheme="minorHAnsi"/>
          <w:color w:val="000000"/>
          <w:sz w:val="24"/>
          <w:szCs w:val="24"/>
        </w:rPr>
      </w:pPr>
    </w:p>
    <w:p w14:paraId="5977268A" w14:textId="77777777" w:rsidR="00F345C5" w:rsidRPr="000F360C" w:rsidRDefault="00CF584D" w:rsidP="00735339">
      <w:pPr>
        <w:pStyle w:val="Normal0"/>
        <w:numPr>
          <w:ilvl w:val="0"/>
          <w:numId w:val="11"/>
        </w:numPr>
        <w:pBdr>
          <w:top w:val="nil"/>
          <w:left w:val="nil"/>
          <w:bottom w:val="nil"/>
          <w:right w:val="nil"/>
          <w:between w:val="nil"/>
        </w:pBdr>
        <w:spacing w:line="276" w:lineRule="auto"/>
        <w:ind w:hanging="347"/>
        <w:rPr>
          <w:rFonts w:asciiTheme="minorHAnsi" w:hAnsiTheme="minorHAnsi" w:cstheme="minorHAnsi"/>
          <w:sz w:val="24"/>
          <w:szCs w:val="24"/>
        </w:rPr>
      </w:pPr>
      <w:r w:rsidRPr="000F360C">
        <w:rPr>
          <w:rFonts w:asciiTheme="minorHAnsi" w:eastAsia="Calibri" w:hAnsiTheme="minorHAnsi" w:cstheme="minorHAnsi"/>
          <w:sz w:val="24"/>
          <w:szCs w:val="24"/>
        </w:rPr>
        <w:t>Description of Agency</w:t>
      </w:r>
    </w:p>
    <w:p w14:paraId="5977268B" w14:textId="77777777" w:rsidR="00F345C5" w:rsidRPr="000F360C" w:rsidRDefault="00F345C5" w:rsidP="00735339">
      <w:pPr>
        <w:pStyle w:val="Normal0"/>
        <w:pBdr>
          <w:top w:val="nil"/>
          <w:left w:val="nil"/>
          <w:bottom w:val="nil"/>
          <w:right w:val="nil"/>
          <w:between w:val="nil"/>
        </w:pBdr>
        <w:spacing w:line="276" w:lineRule="auto"/>
        <w:rPr>
          <w:rFonts w:asciiTheme="minorHAnsi" w:hAnsiTheme="minorHAnsi" w:cstheme="minorHAnsi"/>
          <w:sz w:val="24"/>
          <w:szCs w:val="24"/>
        </w:rPr>
      </w:pPr>
    </w:p>
    <w:p w14:paraId="5977268F" w14:textId="237BFD35" w:rsidR="00F345C5" w:rsidRPr="000F360C" w:rsidRDefault="00CF584D" w:rsidP="00735339">
      <w:pPr>
        <w:pStyle w:val="Normal0"/>
        <w:pBdr>
          <w:top w:val="nil"/>
          <w:left w:val="nil"/>
          <w:bottom w:val="nil"/>
          <w:right w:val="nil"/>
          <w:between w:val="nil"/>
        </w:pBdr>
        <w:spacing w:line="276" w:lineRule="auto"/>
        <w:ind w:left="1240" w:right="950"/>
        <w:rPr>
          <w:rFonts w:asciiTheme="minorHAnsi" w:hAnsiTheme="minorHAnsi" w:cstheme="minorBidi"/>
          <w:sz w:val="24"/>
          <w:szCs w:val="24"/>
        </w:rPr>
      </w:pPr>
      <w:r w:rsidRPr="000F360C">
        <w:rPr>
          <w:rFonts w:asciiTheme="minorHAnsi" w:eastAsia="Calibri" w:hAnsiTheme="minorHAnsi" w:cstheme="minorBidi"/>
          <w:sz w:val="24"/>
          <w:szCs w:val="24"/>
        </w:rPr>
        <w:t xml:space="preserve">The Promising Futures for NH project </w:t>
      </w:r>
      <w:proofErr w:type="gramStart"/>
      <w:r w:rsidRPr="000F360C">
        <w:rPr>
          <w:rFonts w:asciiTheme="minorHAnsi" w:eastAsia="Calibri" w:hAnsiTheme="minorHAnsi" w:cstheme="minorBidi"/>
          <w:sz w:val="24"/>
          <w:szCs w:val="24"/>
        </w:rPr>
        <w:t>is</w:t>
      </w:r>
      <w:proofErr w:type="gramEnd"/>
      <w:r w:rsidRPr="000F360C">
        <w:rPr>
          <w:rFonts w:asciiTheme="minorHAnsi" w:eastAsia="Calibri" w:hAnsiTheme="minorHAnsi" w:cstheme="minorBidi"/>
          <w:sz w:val="24"/>
          <w:szCs w:val="24"/>
        </w:rPr>
        <w:t xml:space="preserve"> a partnership between New Hampshire Department of Education </w:t>
      </w:r>
      <w:r w:rsidR="00900CEB" w:rsidRPr="000F360C">
        <w:rPr>
          <w:rFonts w:asciiTheme="minorHAnsi" w:eastAsia="Calibri" w:hAnsiTheme="minorHAnsi" w:cstheme="minorBidi"/>
          <w:sz w:val="24"/>
          <w:szCs w:val="24"/>
        </w:rPr>
        <w:t>(NHED) Office of Social &amp; Emotional Wellness</w:t>
      </w:r>
      <w:r w:rsidR="238BB5DF" w:rsidRPr="000F360C">
        <w:rPr>
          <w:rFonts w:asciiTheme="minorHAnsi" w:eastAsia="Calibri" w:hAnsiTheme="minorHAnsi" w:cstheme="minorBidi"/>
          <w:sz w:val="24"/>
          <w:szCs w:val="24"/>
        </w:rPr>
        <w:t xml:space="preserve"> (OSEW)</w:t>
      </w:r>
      <w:r w:rsidRPr="000F360C">
        <w:rPr>
          <w:rFonts w:asciiTheme="minorHAnsi" w:eastAsia="Calibri" w:hAnsiTheme="minorHAnsi" w:cstheme="minorBidi"/>
          <w:sz w:val="24"/>
          <w:szCs w:val="24"/>
        </w:rPr>
        <w:t>, and the NH Department of Health and Human Services Bureau for Drug and Alcohol Services</w:t>
      </w:r>
      <w:r w:rsidR="01AA80B3" w:rsidRPr="000F360C">
        <w:rPr>
          <w:rFonts w:asciiTheme="minorHAnsi" w:eastAsia="Calibri" w:hAnsiTheme="minorHAnsi" w:cstheme="minorBidi"/>
          <w:sz w:val="24"/>
          <w:szCs w:val="24"/>
        </w:rPr>
        <w:t xml:space="preserve"> (BDAS)</w:t>
      </w:r>
      <w:r w:rsidRPr="000F360C">
        <w:rPr>
          <w:rFonts w:asciiTheme="minorHAnsi" w:eastAsia="Calibri" w:hAnsiTheme="minorHAnsi" w:cstheme="minorBidi"/>
          <w:sz w:val="24"/>
          <w:szCs w:val="24"/>
        </w:rPr>
        <w:t>.</w:t>
      </w:r>
      <w:r w:rsidR="00900CEB" w:rsidRPr="000F360C">
        <w:rPr>
          <w:rFonts w:asciiTheme="minorHAnsi" w:hAnsiTheme="minorHAnsi" w:cstheme="minorBidi"/>
          <w:sz w:val="24"/>
          <w:szCs w:val="24"/>
        </w:rPr>
        <w:t xml:space="preserve"> </w:t>
      </w:r>
      <w:r w:rsidRPr="000F360C">
        <w:rPr>
          <w:rFonts w:asciiTheme="minorHAnsi" w:eastAsia="Calibri" w:hAnsiTheme="minorHAnsi" w:cstheme="minorBidi"/>
          <w:sz w:val="24"/>
          <w:szCs w:val="24"/>
        </w:rPr>
        <w:t xml:space="preserve">The Office of Social &amp; Emotional Wellness advances youth </w:t>
      </w:r>
      <w:r w:rsidR="00345686" w:rsidRPr="000F360C">
        <w:rPr>
          <w:rFonts w:asciiTheme="minorHAnsi" w:eastAsia="Calibri" w:hAnsiTheme="minorHAnsi" w:cstheme="minorBidi"/>
          <w:sz w:val="24"/>
          <w:szCs w:val="24"/>
        </w:rPr>
        <w:t>social-emotional</w:t>
      </w:r>
      <w:r w:rsidRPr="000F360C">
        <w:rPr>
          <w:rFonts w:asciiTheme="minorHAnsi" w:eastAsia="Calibri" w:hAnsiTheme="minorHAnsi" w:cstheme="minorBidi"/>
          <w:sz w:val="24"/>
          <w:szCs w:val="24"/>
        </w:rPr>
        <w:t xml:space="preserve"> wellness by collaborating with federal, state, community, and family partners to implement</w:t>
      </w:r>
      <w:r w:rsidR="00900CEB" w:rsidRPr="000F360C">
        <w:rPr>
          <w:rFonts w:asciiTheme="minorHAnsi" w:hAnsiTheme="minorHAnsi" w:cstheme="minorBidi"/>
          <w:sz w:val="24"/>
          <w:szCs w:val="24"/>
        </w:rPr>
        <w:t xml:space="preserve"> </w:t>
      </w:r>
      <w:r w:rsidRPr="000F360C">
        <w:rPr>
          <w:rFonts w:asciiTheme="minorHAnsi" w:eastAsia="Calibri" w:hAnsiTheme="minorHAnsi" w:cstheme="minorBidi"/>
          <w:sz w:val="24"/>
          <w:szCs w:val="24"/>
        </w:rPr>
        <w:t>evidence-based, data-driven, preventative</w:t>
      </w:r>
      <w:r w:rsidR="00345686" w:rsidRPr="000F360C">
        <w:rPr>
          <w:rFonts w:asciiTheme="minorHAnsi" w:eastAsia="Calibri" w:hAnsiTheme="minorHAnsi" w:cstheme="minorBidi"/>
          <w:sz w:val="24"/>
          <w:szCs w:val="24"/>
        </w:rPr>
        <w:t>,</w:t>
      </w:r>
      <w:r w:rsidRPr="000F360C">
        <w:rPr>
          <w:rFonts w:asciiTheme="minorHAnsi" w:eastAsia="Calibri" w:hAnsiTheme="minorHAnsi" w:cstheme="minorBidi"/>
          <w:sz w:val="24"/>
          <w:szCs w:val="24"/>
        </w:rPr>
        <w:t xml:space="preserve"> and responsive approaches to develop lifelong </w:t>
      </w:r>
      <w:r w:rsidR="00345686" w:rsidRPr="000F360C">
        <w:rPr>
          <w:rFonts w:asciiTheme="minorHAnsi" w:eastAsia="Calibri" w:hAnsiTheme="minorHAnsi" w:cstheme="minorBidi"/>
          <w:sz w:val="24"/>
          <w:szCs w:val="24"/>
        </w:rPr>
        <w:t>social-emotional</w:t>
      </w:r>
      <w:r w:rsidRPr="000F360C">
        <w:rPr>
          <w:rFonts w:asciiTheme="minorHAnsi" w:eastAsia="Calibri" w:hAnsiTheme="minorHAnsi" w:cstheme="minorBidi"/>
          <w:sz w:val="24"/>
          <w:szCs w:val="24"/>
        </w:rPr>
        <w:t xml:space="preserve"> skills among New Hampshire students.</w:t>
      </w:r>
    </w:p>
    <w:p w14:paraId="59772690" w14:textId="77777777" w:rsidR="00F345C5" w:rsidRPr="000F360C" w:rsidRDefault="00F345C5" w:rsidP="00735339">
      <w:pPr>
        <w:pStyle w:val="Normal0"/>
        <w:pBdr>
          <w:top w:val="nil"/>
          <w:left w:val="nil"/>
          <w:bottom w:val="nil"/>
          <w:right w:val="nil"/>
          <w:between w:val="nil"/>
        </w:pBdr>
        <w:spacing w:line="276" w:lineRule="auto"/>
        <w:rPr>
          <w:rFonts w:asciiTheme="minorHAnsi" w:hAnsiTheme="minorHAnsi" w:cstheme="minorHAnsi"/>
          <w:sz w:val="24"/>
          <w:szCs w:val="24"/>
        </w:rPr>
      </w:pPr>
    </w:p>
    <w:p w14:paraId="59772691" w14:textId="77777777" w:rsidR="00F345C5" w:rsidRPr="000F360C" w:rsidRDefault="00CF584D" w:rsidP="00735339">
      <w:pPr>
        <w:pStyle w:val="Normal0"/>
        <w:numPr>
          <w:ilvl w:val="0"/>
          <w:numId w:val="11"/>
        </w:numPr>
        <w:pBdr>
          <w:top w:val="nil"/>
          <w:left w:val="nil"/>
          <w:bottom w:val="nil"/>
          <w:right w:val="nil"/>
          <w:between w:val="nil"/>
        </w:pBdr>
        <w:tabs>
          <w:tab w:val="left" w:pos="1584"/>
        </w:tabs>
        <w:spacing w:line="276" w:lineRule="auto"/>
        <w:ind w:left="1584" w:hanging="344"/>
        <w:rPr>
          <w:rFonts w:asciiTheme="minorHAnsi" w:hAnsiTheme="minorHAnsi" w:cstheme="minorHAnsi"/>
          <w:color w:val="000000"/>
          <w:sz w:val="24"/>
          <w:szCs w:val="24"/>
        </w:rPr>
      </w:pPr>
      <w:r w:rsidRPr="000F360C">
        <w:rPr>
          <w:rFonts w:asciiTheme="minorHAnsi" w:eastAsia="Calibri" w:hAnsiTheme="minorHAnsi" w:cstheme="minorHAnsi"/>
          <w:color w:val="000000" w:themeColor="text1"/>
          <w:sz w:val="24"/>
          <w:szCs w:val="24"/>
        </w:rPr>
        <w:t>Eligible Applicants</w:t>
      </w:r>
    </w:p>
    <w:p w14:paraId="59772692" w14:textId="568D664B" w:rsidR="00F345C5" w:rsidRPr="000F360C" w:rsidRDefault="00F345C5" w:rsidP="00735339">
      <w:pPr>
        <w:pStyle w:val="Normal0"/>
        <w:pBdr>
          <w:top w:val="nil"/>
          <w:left w:val="nil"/>
          <w:bottom w:val="nil"/>
          <w:right w:val="nil"/>
          <w:between w:val="nil"/>
        </w:pBdr>
        <w:spacing w:line="276" w:lineRule="auto"/>
        <w:rPr>
          <w:rFonts w:asciiTheme="minorHAnsi" w:hAnsiTheme="minorHAnsi" w:cstheme="minorBidi"/>
          <w:color w:val="000000"/>
          <w:sz w:val="24"/>
          <w:szCs w:val="24"/>
        </w:rPr>
      </w:pPr>
    </w:p>
    <w:p w14:paraId="44C91F62" w14:textId="568D664B" w:rsidR="003107E8" w:rsidRPr="000F360C" w:rsidRDefault="00CF584D" w:rsidP="00735339">
      <w:pPr>
        <w:pStyle w:val="Normal0"/>
        <w:pBdr>
          <w:top w:val="nil"/>
          <w:left w:val="nil"/>
          <w:bottom w:val="nil"/>
          <w:right w:val="nil"/>
          <w:between w:val="nil"/>
        </w:pBdr>
        <w:spacing w:line="276" w:lineRule="auto"/>
        <w:ind w:left="1238" w:right="950"/>
        <w:rPr>
          <w:rFonts w:asciiTheme="minorHAnsi" w:eastAsia="Calibri" w:hAnsiTheme="minorHAnsi" w:cstheme="minorBidi"/>
          <w:color w:val="000000" w:themeColor="text1"/>
          <w:sz w:val="24"/>
          <w:szCs w:val="24"/>
        </w:rPr>
      </w:pPr>
      <w:r w:rsidRPr="000F360C">
        <w:rPr>
          <w:rFonts w:asciiTheme="minorHAnsi" w:eastAsia="Calibri" w:hAnsiTheme="minorHAnsi" w:cstheme="minorBidi"/>
          <w:color w:val="000000" w:themeColor="text1"/>
          <w:sz w:val="24"/>
          <w:szCs w:val="24"/>
        </w:rPr>
        <w:t xml:space="preserve">Any New Hampshire Local Education Agency (LEA), including traditional public schools and Public </w:t>
      </w:r>
      <w:r w:rsidRPr="000F360C">
        <w:rPr>
          <w:rFonts w:asciiTheme="minorHAnsi" w:hAnsiTheme="minorHAnsi" w:cstheme="minorBidi"/>
          <w:sz w:val="24"/>
          <w:szCs w:val="24"/>
        </w:rPr>
        <w:t>Charter</w:t>
      </w:r>
      <w:r w:rsidRPr="000F360C">
        <w:rPr>
          <w:rFonts w:asciiTheme="minorHAnsi" w:eastAsia="Calibri" w:hAnsiTheme="minorHAnsi" w:cstheme="minorBidi"/>
          <w:color w:val="000000" w:themeColor="text1"/>
          <w:sz w:val="24"/>
          <w:szCs w:val="24"/>
        </w:rPr>
        <w:t xml:space="preserve"> Schools, is eligible to apply with the endorsement of their </w:t>
      </w:r>
      <w:r w:rsidRPr="000F360C">
        <w:rPr>
          <w:rFonts w:asciiTheme="minorHAnsi" w:hAnsiTheme="minorHAnsi" w:cstheme="minorBidi"/>
          <w:sz w:val="24"/>
          <w:szCs w:val="24"/>
        </w:rPr>
        <w:t>s</w:t>
      </w:r>
      <w:r w:rsidRPr="000F360C">
        <w:rPr>
          <w:rFonts w:asciiTheme="minorHAnsi" w:eastAsia="Calibri" w:hAnsiTheme="minorHAnsi" w:cstheme="minorBidi"/>
          <w:color w:val="000000" w:themeColor="text1"/>
          <w:sz w:val="24"/>
          <w:szCs w:val="24"/>
        </w:rPr>
        <w:t>uperintendent or its governing body.</w:t>
      </w:r>
      <w:r w:rsidR="1969FBCA" w:rsidRPr="000F360C">
        <w:rPr>
          <w:rFonts w:asciiTheme="minorHAnsi" w:eastAsia="Calibri" w:hAnsiTheme="minorHAnsi" w:cstheme="minorBidi"/>
          <w:color w:val="000000" w:themeColor="text1"/>
          <w:sz w:val="24"/>
          <w:szCs w:val="24"/>
        </w:rPr>
        <w:t xml:space="preserve"> </w:t>
      </w:r>
      <w:r w:rsidR="151D97A0" w:rsidRPr="000F360C">
        <w:rPr>
          <w:rFonts w:asciiTheme="minorHAnsi" w:eastAsia="Calibri" w:hAnsiTheme="minorHAnsi" w:cstheme="minorBidi"/>
          <w:color w:val="000000" w:themeColor="text1"/>
          <w:sz w:val="24"/>
          <w:szCs w:val="24"/>
        </w:rPr>
        <w:t xml:space="preserve">Priority will be given to applicants who have not previously received a Promising Futures award. </w:t>
      </w:r>
      <w:r w:rsidRPr="000F360C">
        <w:rPr>
          <w:rFonts w:asciiTheme="minorHAnsi" w:eastAsia="Calibri" w:hAnsiTheme="minorHAnsi" w:cstheme="minorBidi"/>
          <w:color w:val="000000" w:themeColor="text1"/>
          <w:sz w:val="24"/>
          <w:szCs w:val="24"/>
        </w:rPr>
        <w:t xml:space="preserve">While the LEA serves as the applicant, the scope of the work proposed </w:t>
      </w:r>
      <w:r w:rsidR="00DB25EE" w:rsidRPr="000F360C">
        <w:rPr>
          <w:rFonts w:asciiTheme="minorHAnsi" w:eastAsia="Calibri" w:hAnsiTheme="minorHAnsi" w:cstheme="minorBidi"/>
          <w:color w:val="000000" w:themeColor="text1"/>
          <w:sz w:val="24"/>
          <w:szCs w:val="24"/>
        </w:rPr>
        <w:t>could be school-bas</w:t>
      </w:r>
      <w:r w:rsidR="00EA43D6" w:rsidRPr="000F360C">
        <w:rPr>
          <w:rFonts w:asciiTheme="minorHAnsi" w:eastAsia="Calibri" w:hAnsiTheme="minorHAnsi" w:cstheme="minorBidi"/>
          <w:color w:val="000000" w:themeColor="text1"/>
          <w:sz w:val="24"/>
          <w:szCs w:val="24"/>
        </w:rPr>
        <w:t>ed</w:t>
      </w:r>
      <w:r w:rsidRPr="000F360C">
        <w:rPr>
          <w:rFonts w:asciiTheme="minorHAnsi" w:eastAsia="Calibri" w:hAnsiTheme="minorHAnsi" w:cstheme="minorBidi"/>
          <w:color w:val="000000" w:themeColor="text1"/>
          <w:sz w:val="24"/>
          <w:szCs w:val="24"/>
        </w:rPr>
        <w:t>. LEAs are encouraged to strategically consider the readiness, willingness, and need of individual schools when applying to ensure sustainability beyond the life of the project.</w:t>
      </w:r>
    </w:p>
    <w:p w14:paraId="29DC15BE" w14:textId="568D664B" w:rsidR="003107E8" w:rsidRPr="000F360C" w:rsidRDefault="003107E8" w:rsidP="00735339">
      <w:pPr>
        <w:pStyle w:val="Normal0"/>
        <w:pBdr>
          <w:top w:val="nil"/>
          <w:left w:val="nil"/>
          <w:bottom w:val="nil"/>
          <w:right w:val="nil"/>
          <w:between w:val="nil"/>
        </w:pBdr>
        <w:spacing w:line="276" w:lineRule="auto"/>
        <w:ind w:left="1238" w:right="950"/>
        <w:rPr>
          <w:rFonts w:asciiTheme="minorHAnsi" w:eastAsia="Calibri" w:hAnsiTheme="minorHAnsi" w:cstheme="minorBidi"/>
          <w:color w:val="000000" w:themeColor="text1"/>
          <w:sz w:val="24"/>
          <w:szCs w:val="24"/>
        </w:rPr>
      </w:pPr>
    </w:p>
    <w:p w14:paraId="1F7C176A" w14:textId="3C4C78FB" w:rsidR="00410F9A" w:rsidRPr="000F360C" w:rsidRDefault="003107E8" w:rsidP="00735339">
      <w:pPr>
        <w:pStyle w:val="Normal0"/>
        <w:pBdr>
          <w:top w:val="nil"/>
          <w:left w:val="nil"/>
          <w:bottom w:val="nil"/>
          <w:right w:val="nil"/>
          <w:between w:val="nil"/>
        </w:pBdr>
        <w:spacing w:line="276" w:lineRule="auto"/>
        <w:ind w:left="1238" w:right="950"/>
        <w:rPr>
          <w:rFonts w:asciiTheme="minorHAnsi" w:eastAsia="Calibri" w:hAnsiTheme="minorHAnsi" w:cstheme="minorBidi"/>
          <w:color w:val="000000"/>
          <w:sz w:val="24"/>
          <w:szCs w:val="24"/>
        </w:rPr>
      </w:pPr>
      <w:r w:rsidRPr="000F360C">
        <w:rPr>
          <w:rFonts w:asciiTheme="minorHAnsi" w:eastAsia="Calibri" w:hAnsiTheme="minorHAnsi" w:cstheme="minorHAnsi"/>
          <w:color w:val="000000" w:themeColor="text1"/>
          <w:sz w:val="24"/>
          <w:szCs w:val="24"/>
        </w:rPr>
        <w:t>LEAs</w:t>
      </w:r>
      <w:r w:rsidR="00345686" w:rsidRPr="000F360C">
        <w:rPr>
          <w:rFonts w:asciiTheme="minorHAnsi" w:eastAsia="Calibri" w:hAnsiTheme="minorHAnsi" w:cstheme="minorHAnsi"/>
          <w:color w:val="000000" w:themeColor="text1"/>
          <w:sz w:val="24"/>
          <w:szCs w:val="24"/>
        </w:rPr>
        <w:t xml:space="preserve"> </w:t>
      </w:r>
      <w:r w:rsidR="00667709" w:rsidRPr="000F360C">
        <w:rPr>
          <w:rFonts w:asciiTheme="minorHAnsi" w:eastAsia="Calibri" w:hAnsiTheme="minorHAnsi" w:cstheme="minorHAnsi"/>
          <w:color w:val="000000" w:themeColor="text1"/>
          <w:sz w:val="24"/>
          <w:szCs w:val="24"/>
        </w:rPr>
        <w:t>will</w:t>
      </w:r>
      <w:r w:rsidR="00345686" w:rsidRPr="000F360C">
        <w:rPr>
          <w:rFonts w:asciiTheme="minorHAnsi" w:eastAsia="Calibri" w:hAnsiTheme="minorHAnsi" w:cstheme="minorHAnsi"/>
          <w:color w:val="000000" w:themeColor="text1"/>
          <w:sz w:val="24"/>
          <w:szCs w:val="24"/>
        </w:rPr>
        <w:t xml:space="preserve"> choose one of two tracks: </w:t>
      </w:r>
    </w:p>
    <w:p w14:paraId="7F9E9E7A" w14:textId="6FE3EB8B" w:rsidR="005A71ED" w:rsidRPr="000F360C" w:rsidRDefault="00410F9A" w:rsidP="00735339">
      <w:pPr>
        <w:pStyle w:val="Normal0"/>
        <w:numPr>
          <w:ilvl w:val="0"/>
          <w:numId w:val="20"/>
        </w:numPr>
        <w:pBdr>
          <w:top w:val="nil"/>
          <w:left w:val="nil"/>
          <w:bottom w:val="nil"/>
          <w:right w:val="nil"/>
          <w:between w:val="nil"/>
        </w:pBdr>
        <w:spacing w:line="276" w:lineRule="auto"/>
        <w:ind w:right="950"/>
        <w:rPr>
          <w:rFonts w:asciiTheme="minorHAnsi" w:hAnsiTheme="minorHAnsi" w:cstheme="minorHAnsi"/>
          <w:color w:val="000000"/>
          <w:sz w:val="24"/>
          <w:szCs w:val="24"/>
        </w:rPr>
      </w:pPr>
      <w:r w:rsidRPr="000F360C">
        <w:rPr>
          <w:rFonts w:asciiTheme="minorHAnsi" w:eastAsia="Calibri" w:hAnsiTheme="minorHAnsi" w:cstheme="minorHAnsi"/>
          <w:b/>
          <w:color w:val="000000" w:themeColor="text1"/>
          <w:sz w:val="24"/>
          <w:szCs w:val="24"/>
        </w:rPr>
        <w:t>Track 1:</w:t>
      </w:r>
      <w:r w:rsidR="00D34D51" w:rsidRPr="000F360C">
        <w:rPr>
          <w:rFonts w:asciiTheme="minorHAnsi" w:eastAsia="Calibri" w:hAnsiTheme="minorHAnsi" w:cstheme="minorHAnsi"/>
          <w:color w:val="000000" w:themeColor="text1"/>
          <w:sz w:val="24"/>
          <w:szCs w:val="24"/>
        </w:rPr>
        <w:t xml:space="preserve"> Implement </w:t>
      </w:r>
      <w:r w:rsidR="005F25EF" w:rsidRPr="000F360C">
        <w:rPr>
          <w:rFonts w:asciiTheme="minorHAnsi" w:eastAsia="Calibri" w:hAnsiTheme="minorHAnsi" w:cstheme="minorHAnsi"/>
          <w:color w:val="000000" w:themeColor="text1"/>
          <w:sz w:val="24"/>
          <w:szCs w:val="24"/>
        </w:rPr>
        <w:t xml:space="preserve">a </w:t>
      </w:r>
      <w:r w:rsidR="00D34D51" w:rsidRPr="000F360C">
        <w:rPr>
          <w:rFonts w:asciiTheme="minorHAnsi" w:eastAsia="Calibri" w:hAnsiTheme="minorHAnsi" w:cstheme="minorHAnsi"/>
          <w:color w:val="000000" w:themeColor="text1"/>
          <w:sz w:val="24"/>
          <w:szCs w:val="24"/>
        </w:rPr>
        <w:t xml:space="preserve">substance misuse </w:t>
      </w:r>
      <w:r w:rsidR="005F25EF" w:rsidRPr="000F360C">
        <w:rPr>
          <w:rFonts w:asciiTheme="minorHAnsi" w:eastAsia="Calibri" w:hAnsiTheme="minorHAnsi" w:cstheme="minorHAnsi"/>
          <w:color w:val="000000" w:themeColor="text1"/>
          <w:sz w:val="24"/>
          <w:szCs w:val="24"/>
        </w:rPr>
        <w:t xml:space="preserve">prevention </w:t>
      </w:r>
      <w:r w:rsidR="00D34D51" w:rsidRPr="000F360C">
        <w:rPr>
          <w:rFonts w:asciiTheme="minorHAnsi" w:eastAsia="Calibri" w:hAnsiTheme="minorHAnsi" w:cstheme="minorHAnsi"/>
          <w:color w:val="000000" w:themeColor="text1"/>
          <w:sz w:val="24"/>
          <w:szCs w:val="24"/>
        </w:rPr>
        <w:t>strateg</w:t>
      </w:r>
      <w:r w:rsidR="005F25EF" w:rsidRPr="000F360C">
        <w:rPr>
          <w:rFonts w:asciiTheme="minorHAnsi" w:eastAsia="Calibri" w:hAnsiTheme="minorHAnsi" w:cstheme="minorHAnsi"/>
          <w:color w:val="000000" w:themeColor="text1"/>
          <w:sz w:val="24"/>
          <w:szCs w:val="24"/>
        </w:rPr>
        <w:t>y</w:t>
      </w:r>
      <w:r w:rsidR="00D34D51" w:rsidRPr="000F360C">
        <w:rPr>
          <w:rFonts w:asciiTheme="minorHAnsi" w:eastAsia="Calibri" w:hAnsiTheme="minorHAnsi" w:cstheme="minorHAnsi"/>
          <w:color w:val="000000" w:themeColor="text1"/>
          <w:sz w:val="24"/>
          <w:szCs w:val="24"/>
        </w:rPr>
        <w:t>. (</w:t>
      </w:r>
      <w:r w:rsidR="00831467" w:rsidRPr="000F360C">
        <w:rPr>
          <w:rFonts w:asciiTheme="minorHAnsi" w:eastAsia="Calibri" w:hAnsiTheme="minorHAnsi" w:cstheme="minorHAnsi"/>
          <w:color w:val="000000" w:themeColor="text1"/>
          <w:sz w:val="24"/>
          <w:szCs w:val="24"/>
        </w:rPr>
        <w:t>E</w:t>
      </w:r>
      <w:r w:rsidR="00D34D51" w:rsidRPr="000F360C">
        <w:rPr>
          <w:rFonts w:asciiTheme="minorHAnsi" w:eastAsia="Calibri" w:hAnsiTheme="minorHAnsi" w:cstheme="minorHAnsi"/>
          <w:color w:val="000000" w:themeColor="text1"/>
          <w:sz w:val="24"/>
          <w:szCs w:val="24"/>
        </w:rPr>
        <w:t xml:space="preserve">xploration of MTSS-B or Pyramid Model </w:t>
      </w:r>
      <w:r w:rsidR="00FA529A" w:rsidRPr="000F360C">
        <w:rPr>
          <w:rFonts w:asciiTheme="minorHAnsi" w:eastAsia="Calibri" w:hAnsiTheme="minorHAnsi" w:cstheme="minorHAnsi"/>
          <w:color w:val="000000" w:themeColor="text1"/>
          <w:sz w:val="24"/>
          <w:szCs w:val="24"/>
        </w:rPr>
        <w:t>F</w:t>
      </w:r>
      <w:r w:rsidR="00D34D51" w:rsidRPr="000F360C">
        <w:rPr>
          <w:rFonts w:asciiTheme="minorHAnsi" w:eastAsia="Calibri" w:hAnsiTheme="minorHAnsi" w:cstheme="minorHAnsi"/>
          <w:color w:val="000000" w:themeColor="text1"/>
          <w:sz w:val="24"/>
          <w:szCs w:val="24"/>
        </w:rPr>
        <w:t>ramework</w:t>
      </w:r>
      <w:r w:rsidR="00831467" w:rsidRPr="000F360C">
        <w:rPr>
          <w:rFonts w:asciiTheme="minorHAnsi" w:eastAsia="Calibri" w:hAnsiTheme="minorHAnsi" w:cstheme="minorHAnsi"/>
          <w:color w:val="000000" w:themeColor="text1"/>
          <w:sz w:val="24"/>
          <w:szCs w:val="24"/>
        </w:rPr>
        <w:t xml:space="preserve"> is optional in this track.)</w:t>
      </w:r>
      <w:r w:rsidR="002D48B5" w:rsidRPr="000F360C">
        <w:rPr>
          <w:rFonts w:asciiTheme="minorHAnsi" w:eastAsia="Calibri" w:hAnsiTheme="minorHAnsi" w:cstheme="minorHAnsi"/>
          <w:color w:val="000000" w:themeColor="text1"/>
          <w:sz w:val="24"/>
          <w:szCs w:val="24"/>
        </w:rPr>
        <w:t xml:space="preserve"> </w:t>
      </w:r>
    </w:p>
    <w:p w14:paraId="59772695" w14:textId="04F741ED" w:rsidR="00F345C5" w:rsidRPr="000F360C" w:rsidRDefault="005A71ED" w:rsidP="00735339">
      <w:pPr>
        <w:pStyle w:val="Normal0"/>
        <w:numPr>
          <w:ilvl w:val="0"/>
          <w:numId w:val="20"/>
        </w:numPr>
        <w:pBdr>
          <w:top w:val="nil"/>
          <w:left w:val="nil"/>
          <w:bottom w:val="nil"/>
          <w:right w:val="nil"/>
          <w:between w:val="nil"/>
        </w:pBdr>
        <w:spacing w:line="276" w:lineRule="auto"/>
        <w:ind w:right="950"/>
        <w:rPr>
          <w:rFonts w:asciiTheme="minorHAnsi" w:hAnsiTheme="minorHAnsi" w:cstheme="minorHAnsi"/>
          <w:color w:val="000000"/>
          <w:sz w:val="24"/>
          <w:szCs w:val="24"/>
        </w:rPr>
      </w:pPr>
      <w:r w:rsidRPr="000F360C">
        <w:rPr>
          <w:rFonts w:asciiTheme="minorHAnsi" w:eastAsia="Calibri" w:hAnsiTheme="minorHAnsi" w:cstheme="minorHAnsi"/>
          <w:b/>
          <w:color w:val="000000" w:themeColor="text1"/>
          <w:sz w:val="24"/>
          <w:szCs w:val="24"/>
        </w:rPr>
        <w:t>Track 2:</w:t>
      </w:r>
      <w:r w:rsidRPr="000F360C">
        <w:rPr>
          <w:rFonts w:asciiTheme="minorHAnsi" w:eastAsia="Calibri" w:hAnsiTheme="minorHAnsi" w:cstheme="minorHAnsi"/>
          <w:color w:val="000000" w:themeColor="text1"/>
          <w:sz w:val="24"/>
          <w:szCs w:val="24"/>
        </w:rPr>
        <w:t xml:space="preserve"> </w:t>
      </w:r>
      <w:r w:rsidR="00D34D51" w:rsidRPr="000F360C">
        <w:rPr>
          <w:rFonts w:asciiTheme="minorHAnsi" w:eastAsia="Calibri" w:hAnsiTheme="minorHAnsi" w:cstheme="minorHAnsi"/>
          <w:color w:val="000000" w:themeColor="text1"/>
          <w:sz w:val="24"/>
          <w:szCs w:val="24"/>
        </w:rPr>
        <w:t xml:space="preserve">Implement </w:t>
      </w:r>
      <w:r w:rsidR="005F25EF" w:rsidRPr="000F360C">
        <w:rPr>
          <w:rFonts w:asciiTheme="minorHAnsi" w:eastAsia="Calibri" w:hAnsiTheme="minorHAnsi" w:cstheme="minorHAnsi"/>
          <w:color w:val="000000" w:themeColor="text1"/>
          <w:sz w:val="24"/>
          <w:szCs w:val="24"/>
        </w:rPr>
        <w:t>any</w:t>
      </w:r>
      <w:r w:rsidR="00D34D51" w:rsidRPr="000F360C">
        <w:rPr>
          <w:rFonts w:asciiTheme="minorHAnsi" w:eastAsia="Calibri" w:hAnsiTheme="minorHAnsi" w:cstheme="minorHAnsi"/>
          <w:color w:val="000000" w:themeColor="text1"/>
          <w:sz w:val="24"/>
          <w:szCs w:val="24"/>
        </w:rPr>
        <w:t xml:space="preserve"> universal </w:t>
      </w:r>
      <w:r w:rsidR="005331FC" w:rsidRPr="000F360C">
        <w:rPr>
          <w:rFonts w:asciiTheme="minorHAnsi" w:eastAsia="Calibri" w:hAnsiTheme="minorHAnsi" w:cstheme="minorHAnsi"/>
          <w:color w:val="000000" w:themeColor="text1"/>
          <w:sz w:val="24"/>
          <w:szCs w:val="24"/>
        </w:rPr>
        <w:t xml:space="preserve">prevention </w:t>
      </w:r>
      <w:r w:rsidR="00D34D51" w:rsidRPr="000F360C">
        <w:rPr>
          <w:rFonts w:asciiTheme="minorHAnsi" w:eastAsia="Calibri" w:hAnsiTheme="minorHAnsi" w:cstheme="minorHAnsi"/>
          <w:color w:val="000000" w:themeColor="text1"/>
          <w:sz w:val="24"/>
          <w:szCs w:val="24"/>
        </w:rPr>
        <w:t>strateg</w:t>
      </w:r>
      <w:r w:rsidR="005F25EF" w:rsidRPr="000F360C">
        <w:rPr>
          <w:rFonts w:asciiTheme="minorHAnsi" w:eastAsia="Calibri" w:hAnsiTheme="minorHAnsi" w:cstheme="minorHAnsi"/>
          <w:color w:val="000000" w:themeColor="text1"/>
          <w:sz w:val="24"/>
          <w:szCs w:val="24"/>
        </w:rPr>
        <w:t>y</w:t>
      </w:r>
      <w:r w:rsidR="00D34D51" w:rsidRPr="000F360C">
        <w:rPr>
          <w:rFonts w:asciiTheme="minorHAnsi" w:eastAsia="Calibri" w:hAnsiTheme="minorHAnsi" w:cstheme="minorHAnsi"/>
          <w:color w:val="000000" w:themeColor="text1"/>
          <w:sz w:val="24"/>
          <w:szCs w:val="24"/>
        </w:rPr>
        <w:t xml:space="preserve"> in conjunction with </w:t>
      </w:r>
      <w:r w:rsidR="003B58A9" w:rsidRPr="000F360C">
        <w:rPr>
          <w:rFonts w:asciiTheme="minorHAnsi" w:eastAsia="Calibri" w:hAnsiTheme="minorHAnsi" w:cstheme="minorHAnsi"/>
          <w:color w:val="000000" w:themeColor="text1"/>
          <w:sz w:val="24"/>
          <w:szCs w:val="24"/>
        </w:rPr>
        <w:t>exploration of</w:t>
      </w:r>
      <w:r w:rsidR="00D34D51" w:rsidRPr="000F360C">
        <w:rPr>
          <w:rFonts w:asciiTheme="minorHAnsi" w:eastAsia="Calibri" w:hAnsiTheme="minorHAnsi" w:cstheme="minorHAnsi"/>
          <w:color w:val="000000" w:themeColor="text1"/>
          <w:sz w:val="24"/>
          <w:szCs w:val="24"/>
        </w:rPr>
        <w:t xml:space="preserve"> either the MTSS-B or Pyramid Model fram</w:t>
      </w:r>
      <w:r w:rsidR="00682888" w:rsidRPr="000F360C">
        <w:rPr>
          <w:rFonts w:asciiTheme="minorHAnsi" w:eastAsia="Calibri" w:hAnsiTheme="minorHAnsi" w:cstheme="minorHAnsi"/>
          <w:color w:val="000000" w:themeColor="text1"/>
          <w:sz w:val="24"/>
          <w:szCs w:val="24"/>
        </w:rPr>
        <w:t>e</w:t>
      </w:r>
      <w:r w:rsidR="00D34D51" w:rsidRPr="000F360C">
        <w:rPr>
          <w:rFonts w:asciiTheme="minorHAnsi" w:eastAsia="Calibri" w:hAnsiTheme="minorHAnsi" w:cstheme="minorHAnsi"/>
          <w:color w:val="000000" w:themeColor="text1"/>
          <w:sz w:val="24"/>
          <w:szCs w:val="24"/>
        </w:rPr>
        <w:t>work</w:t>
      </w:r>
      <w:r w:rsidR="00682888" w:rsidRPr="000F360C">
        <w:rPr>
          <w:rFonts w:asciiTheme="minorHAnsi" w:eastAsia="Calibri" w:hAnsiTheme="minorHAnsi" w:cstheme="minorHAnsi"/>
          <w:color w:val="000000" w:themeColor="text1"/>
          <w:sz w:val="24"/>
          <w:szCs w:val="24"/>
        </w:rPr>
        <w:t>.</w:t>
      </w:r>
      <w:r w:rsidR="00D34D51" w:rsidRPr="000F360C">
        <w:rPr>
          <w:rFonts w:asciiTheme="minorHAnsi" w:eastAsia="Calibri" w:hAnsiTheme="minorHAnsi" w:cstheme="minorHAnsi"/>
          <w:color w:val="000000" w:themeColor="text1"/>
          <w:sz w:val="24"/>
          <w:szCs w:val="24"/>
        </w:rPr>
        <w:t xml:space="preserve"> </w:t>
      </w:r>
    </w:p>
    <w:p w14:paraId="59772696" w14:textId="77777777" w:rsidR="00F345C5" w:rsidRPr="000F360C" w:rsidRDefault="00F345C5" w:rsidP="00735339">
      <w:pPr>
        <w:pStyle w:val="Normal0"/>
        <w:pBdr>
          <w:top w:val="nil"/>
          <w:left w:val="nil"/>
          <w:bottom w:val="nil"/>
          <w:right w:val="nil"/>
          <w:between w:val="nil"/>
        </w:pBdr>
        <w:spacing w:line="276" w:lineRule="auto"/>
        <w:ind w:left="1238" w:right="950"/>
        <w:rPr>
          <w:rFonts w:asciiTheme="minorHAnsi" w:hAnsiTheme="minorHAnsi" w:cstheme="minorHAnsi"/>
          <w:sz w:val="24"/>
          <w:szCs w:val="24"/>
        </w:rPr>
      </w:pPr>
    </w:p>
    <w:p w14:paraId="59772697" w14:textId="53D4803F" w:rsidR="00F345C5" w:rsidRPr="000F360C" w:rsidRDefault="00CF584D" w:rsidP="00735339">
      <w:pPr>
        <w:pStyle w:val="Normal0"/>
        <w:spacing w:line="276" w:lineRule="auto"/>
        <w:ind w:left="1240" w:right="1010"/>
        <w:rPr>
          <w:rFonts w:asciiTheme="minorHAnsi" w:hAnsiTheme="minorHAnsi" w:cstheme="minorHAnsi"/>
          <w:sz w:val="24"/>
          <w:szCs w:val="24"/>
        </w:rPr>
      </w:pPr>
      <w:r w:rsidRPr="000F360C">
        <w:rPr>
          <w:rFonts w:asciiTheme="minorHAnsi" w:hAnsiTheme="minorHAnsi" w:cstheme="minorHAnsi"/>
          <w:sz w:val="24"/>
          <w:szCs w:val="24"/>
        </w:rPr>
        <w:t xml:space="preserve">Applicants </w:t>
      </w:r>
      <w:r w:rsidR="00345686" w:rsidRPr="000F360C">
        <w:rPr>
          <w:rFonts w:asciiTheme="minorHAnsi" w:hAnsiTheme="minorHAnsi" w:cstheme="minorHAnsi"/>
          <w:sz w:val="24"/>
          <w:szCs w:val="24"/>
        </w:rPr>
        <w:t xml:space="preserve">that choose </w:t>
      </w:r>
      <w:r w:rsidR="008F158D" w:rsidRPr="000F360C">
        <w:rPr>
          <w:rFonts w:asciiTheme="minorHAnsi" w:hAnsiTheme="minorHAnsi" w:cstheme="minorHAnsi"/>
          <w:sz w:val="24"/>
          <w:szCs w:val="24"/>
        </w:rPr>
        <w:t>Track 2</w:t>
      </w:r>
      <w:r w:rsidR="00345686" w:rsidRPr="000F360C">
        <w:rPr>
          <w:rFonts w:asciiTheme="minorHAnsi" w:hAnsiTheme="minorHAnsi" w:cstheme="minorHAnsi"/>
          <w:sz w:val="24"/>
          <w:szCs w:val="24"/>
        </w:rPr>
        <w:t xml:space="preserve"> </w:t>
      </w:r>
      <w:r w:rsidRPr="000F360C">
        <w:rPr>
          <w:rFonts w:asciiTheme="minorHAnsi" w:hAnsiTheme="minorHAnsi" w:cstheme="minorHAnsi"/>
          <w:sz w:val="24"/>
          <w:szCs w:val="24"/>
        </w:rPr>
        <w:t xml:space="preserve">must demonstrate a commitment to support the exploration of </w:t>
      </w:r>
      <w:r w:rsidRPr="000F360C">
        <w:rPr>
          <w:rFonts w:asciiTheme="minorHAnsi" w:hAnsiTheme="minorHAnsi" w:cstheme="minorHAnsi"/>
          <w:i/>
          <w:sz w:val="24"/>
          <w:szCs w:val="24"/>
        </w:rPr>
        <w:t>either</w:t>
      </w:r>
      <w:r w:rsidRPr="000F360C">
        <w:rPr>
          <w:rFonts w:asciiTheme="minorHAnsi" w:hAnsiTheme="minorHAnsi" w:cstheme="minorHAnsi"/>
          <w:i/>
          <w:iCs/>
          <w:sz w:val="24"/>
          <w:szCs w:val="24"/>
        </w:rPr>
        <w:t xml:space="preserve"> </w:t>
      </w:r>
      <w:r w:rsidRPr="000F360C">
        <w:rPr>
          <w:rFonts w:asciiTheme="minorHAnsi" w:hAnsiTheme="minorHAnsi" w:cstheme="minorHAnsi"/>
          <w:sz w:val="24"/>
          <w:szCs w:val="24"/>
        </w:rPr>
        <w:t xml:space="preserve">Multi-Tiered Systems of Support for Behavioral Health and Wellness (MTSS-B) </w:t>
      </w:r>
      <w:r w:rsidRPr="000F360C">
        <w:rPr>
          <w:rFonts w:asciiTheme="minorHAnsi" w:hAnsiTheme="minorHAnsi" w:cstheme="minorHAnsi"/>
          <w:i/>
          <w:iCs/>
          <w:sz w:val="24"/>
          <w:szCs w:val="24"/>
        </w:rPr>
        <w:t xml:space="preserve">or </w:t>
      </w:r>
      <w:r w:rsidRPr="000F360C">
        <w:rPr>
          <w:rFonts w:asciiTheme="minorHAnsi" w:hAnsiTheme="minorHAnsi" w:cstheme="minorHAnsi"/>
          <w:sz w:val="24"/>
          <w:szCs w:val="24"/>
        </w:rPr>
        <w:t xml:space="preserve">Pyramid Model Framework (PMF). </w:t>
      </w:r>
      <w:r w:rsidR="00FF4B4F" w:rsidRPr="000F360C">
        <w:rPr>
          <w:rFonts w:asciiTheme="minorHAnsi" w:hAnsiTheme="minorHAnsi" w:cstheme="minorHAnsi"/>
          <w:sz w:val="24"/>
          <w:szCs w:val="24"/>
        </w:rPr>
        <w:t xml:space="preserve">Applicants that choose Track 1 may decide to explore </w:t>
      </w:r>
      <w:r w:rsidRPr="000F360C">
        <w:rPr>
          <w:rFonts w:asciiTheme="minorHAnsi" w:hAnsiTheme="minorHAnsi" w:cstheme="minorHAnsi"/>
          <w:sz w:val="24"/>
          <w:szCs w:val="24"/>
        </w:rPr>
        <w:t>MTSS-B</w:t>
      </w:r>
      <w:r w:rsidR="00FF4B4F" w:rsidRPr="000F360C">
        <w:rPr>
          <w:rFonts w:asciiTheme="minorHAnsi" w:hAnsiTheme="minorHAnsi" w:cstheme="minorHAnsi"/>
          <w:sz w:val="24"/>
          <w:szCs w:val="24"/>
        </w:rPr>
        <w:t xml:space="preserve"> or PMF, but it is not required. </w:t>
      </w:r>
      <w:r w:rsidRPr="000F360C">
        <w:rPr>
          <w:rFonts w:asciiTheme="minorHAnsi" w:hAnsiTheme="minorHAnsi" w:cstheme="minorHAnsi"/>
          <w:sz w:val="24"/>
          <w:szCs w:val="24"/>
        </w:rPr>
        <w:t>MTSS-B is aimed at K-12 systems while PMF is designed for Pre-K and Kindergarten</w:t>
      </w:r>
      <w:r w:rsidR="004671E1" w:rsidRPr="000F360C">
        <w:rPr>
          <w:rFonts w:asciiTheme="minorHAnsi" w:hAnsiTheme="minorHAnsi" w:cstheme="minorHAnsi"/>
          <w:sz w:val="24"/>
          <w:szCs w:val="24"/>
        </w:rPr>
        <w:t xml:space="preserve"> (early childhood)</w:t>
      </w:r>
      <w:r w:rsidRPr="000F360C">
        <w:rPr>
          <w:rFonts w:asciiTheme="minorHAnsi" w:hAnsiTheme="minorHAnsi" w:cstheme="minorHAnsi"/>
          <w:sz w:val="24"/>
          <w:szCs w:val="24"/>
        </w:rPr>
        <w:t xml:space="preserve">. Exploration through this project will include assembling an exploration team of district leaders to meet monthly, completing exploration tasks in the monthly cohort meetings, and making a collective decision about the adoption of MTSS-B or PMF at the end of the grant period. Please complete Appendix G to show district commitment. </w:t>
      </w:r>
    </w:p>
    <w:p w14:paraId="5977269D" w14:textId="77777777" w:rsidR="00F345C5" w:rsidRPr="000F360C" w:rsidRDefault="00F345C5" w:rsidP="00735339">
      <w:pPr>
        <w:pStyle w:val="Normal0"/>
        <w:pBdr>
          <w:top w:val="nil"/>
          <w:left w:val="nil"/>
          <w:bottom w:val="nil"/>
          <w:right w:val="nil"/>
          <w:between w:val="nil"/>
        </w:pBdr>
        <w:spacing w:before="51" w:line="276" w:lineRule="auto"/>
        <w:ind w:right="1010"/>
        <w:rPr>
          <w:color w:val="000000"/>
          <w:sz w:val="24"/>
          <w:szCs w:val="24"/>
        </w:rPr>
        <w:sectPr w:rsidR="00F345C5" w:rsidRPr="000F360C">
          <w:pgSz w:w="12240" w:h="15840"/>
          <w:pgMar w:top="1420" w:right="540" w:bottom="1220" w:left="360" w:header="0" w:footer="1030" w:gutter="0"/>
          <w:cols w:space="720"/>
        </w:sectPr>
      </w:pPr>
    </w:p>
    <w:p w14:paraId="5977269E" w14:textId="77777777" w:rsidR="00F345C5" w:rsidRPr="000F360C" w:rsidRDefault="00CF584D" w:rsidP="00735339">
      <w:pPr>
        <w:pStyle w:val="heading10"/>
        <w:spacing w:line="276" w:lineRule="auto"/>
        <w:ind w:left="0" w:firstLine="1413"/>
        <w:jc w:val="center"/>
      </w:pPr>
      <w:bookmarkStart w:id="4" w:name="bookmark=id.2et92p0"/>
      <w:bookmarkStart w:id="5" w:name="_heading=h.tyjcwt"/>
      <w:bookmarkEnd w:id="4"/>
      <w:bookmarkEnd w:id="5"/>
      <w:r w:rsidRPr="000F360C">
        <w:lastRenderedPageBreak/>
        <w:t>Section 3: Project Design</w:t>
      </w:r>
    </w:p>
    <w:p w14:paraId="5977269F" w14:textId="77777777" w:rsidR="00F345C5" w:rsidRPr="000F360C" w:rsidRDefault="00CF584D" w:rsidP="00735339">
      <w:pPr>
        <w:pStyle w:val="Normal0"/>
        <w:pBdr>
          <w:top w:val="nil"/>
          <w:left w:val="nil"/>
          <w:bottom w:val="nil"/>
          <w:right w:val="nil"/>
          <w:between w:val="nil"/>
        </w:pBdr>
        <w:spacing w:before="3" w:line="276" w:lineRule="auto"/>
        <w:rPr>
          <w:color w:val="000000"/>
          <w:sz w:val="4"/>
          <w:szCs w:val="4"/>
        </w:rPr>
      </w:pPr>
      <w:r w:rsidRPr="000F360C">
        <w:rPr>
          <w:noProof/>
        </w:rPr>
        <mc:AlternateContent>
          <mc:Choice Requires="wps">
            <w:drawing>
              <wp:anchor distT="0" distB="0" distL="114300" distR="114300" simplePos="0" relativeHeight="251658245" behindDoc="0" locked="0" layoutInCell="1" hidden="0" allowOverlap="1" wp14:anchorId="597727DA" wp14:editId="597727DB">
                <wp:simplePos x="0" y="0"/>
                <wp:positionH relativeFrom="column">
                  <wp:posOffset>787400</wp:posOffset>
                </wp:positionH>
                <wp:positionV relativeFrom="paragraph">
                  <wp:posOffset>38100</wp:posOffset>
                </wp:positionV>
                <wp:extent cx="6143625" cy="54610"/>
                <wp:effectExtent l="0" t="0" r="0" b="0"/>
                <wp:wrapTopAndBottom distT="0" distB="0"/>
                <wp:docPr id="12" name="Rectangle 12"/>
                <wp:cNvGraphicFramePr/>
                <a:graphic xmlns:a="http://schemas.openxmlformats.org/drawingml/2006/main">
                  <a:graphicData uri="http://schemas.microsoft.com/office/word/2010/wordprocessingShape">
                    <wps:wsp>
                      <wps:cNvSpPr/>
                      <wps:spPr>
                        <a:xfrm>
                          <a:off x="2507550" y="3757458"/>
                          <a:ext cx="6134100" cy="45085"/>
                        </a:xfrm>
                        <a:prstGeom prst="rect">
                          <a:avLst/>
                        </a:prstGeom>
                        <a:solidFill>
                          <a:srgbClr val="9BB957"/>
                        </a:solidFill>
                        <a:ln>
                          <a:noFill/>
                        </a:ln>
                      </wps:spPr>
                      <wps:txbx>
                        <w:txbxContent>
                          <w:p w14:paraId="59772812" w14:textId="77777777" w:rsidR="00F345C5" w:rsidRDefault="00F345C5" w:rsidP="007025AD">
                            <w:pPr>
                              <w:pStyle w:val="Normal0"/>
                              <w:textDirection w:val="btLr"/>
                            </w:pPr>
                          </w:p>
                        </w:txbxContent>
                      </wps:txbx>
                      <wps:bodyPr spcFirstLastPara="1" wrap="square" lIns="91425" tIns="91425" rIns="91425" bIns="91425" anchor="ctr" anchorCtr="0">
                        <a:noAutofit/>
                      </wps:bodyPr>
                    </wps:wsp>
                  </a:graphicData>
                </a:graphic>
              </wp:anchor>
            </w:drawing>
          </mc:Choice>
          <mc:Fallback>
            <w:pict>
              <v:rect w14:anchorId="597727DA" id="Rectangle 12" o:spid="_x0000_s1029" style="position:absolute;margin-left:62pt;margin-top:3pt;width:483.75pt;height:4.3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" fillcolor="#9bb957" stroked="f">
                <v:textbox inset="2.53958mm,2.53958mm,2.53958mm,2.53958mm">
                  <w:txbxContent>
                    <w:p w14:paraId="59772812" w14:textId="77777777" w:rsidR="00F345C5" w:rsidRDefault="00F345C5" w:rsidP="007025AD">
                      <w:pPr>
                        <w:pStyle w:val="Normal0"/>
                        <w:textDirection w:val="btLr"/>
                      </w:pPr>
                    </w:p>
                  </w:txbxContent>
                </v:textbox>
                <w10:wrap type="topAndBottom"/>
              </v:rect>
            </w:pict>
          </mc:Fallback>
        </mc:AlternateContent>
      </w:r>
    </w:p>
    <w:p w14:paraId="597726A0" w14:textId="77777777" w:rsidR="00F345C5" w:rsidRPr="000F360C" w:rsidRDefault="00F345C5" w:rsidP="00735339">
      <w:pPr>
        <w:pStyle w:val="Normal0"/>
        <w:pBdr>
          <w:top w:val="nil"/>
          <w:left w:val="nil"/>
          <w:bottom w:val="nil"/>
          <w:right w:val="nil"/>
          <w:between w:val="nil"/>
        </w:pBdr>
        <w:spacing w:before="11" w:line="276" w:lineRule="auto"/>
        <w:rPr>
          <w:color w:val="000000"/>
          <w:sz w:val="39"/>
          <w:szCs w:val="39"/>
        </w:rPr>
      </w:pPr>
    </w:p>
    <w:p w14:paraId="597726A1" w14:textId="77777777" w:rsidR="00F345C5" w:rsidRPr="000F360C" w:rsidRDefault="00CF584D" w:rsidP="00735339">
      <w:pPr>
        <w:pStyle w:val="Normal0"/>
        <w:numPr>
          <w:ilvl w:val="0"/>
          <w:numId w:val="10"/>
        </w:numPr>
        <w:pBdr>
          <w:top w:val="nil"/>
          <w:left w:val="nil"/>
          <w:bottom w:val="nil"/>
          <w:right w:val="nil"/>
          <w:between w:val="nil"/>
        </w:pBdr>
        <w:tabs>
          <w:tab w:val="left" w:pos="1589"/>
        </w:tabs>
        <w:spacing w:line="276" w:lineRule="auto"/>
        <w:ind w:hanging="353"/>
        <w:rPr>
          <w:color w:val="000000"/>
          <w:sz w:val="24"/>
          <w:szCs w:val="24"/>
        </w:rPr>
      </w:pPr>
      <w:r w:rsidRPr="000F360C">
        <w:rPr>
          <w:rFonts w:ascii="Calibri" w:eastAsia="Calibri" w:hAnsi="Calibri" w:cs="Calibri"/>
          <w:color w:val="000000" w:themeColor="text1"/>
          <w:sz w:val="24"/>
          <w:szCs w:val="24"/>
        </w:rPr>
        <w:t>Project Requirements</w:t>
      </w:r>
    </w:p>
    <w:p w14:paraId="711B74D1" w14:textId="77777777" w:rsidR="00E8126A" w:rsidRPr="000F360C" w:rsidRDefault="00E8126A" w:rsidP="00735339">
      <w:pPr>
        <w:pStyle w:val="Normal0"/>
        <w:pBdr>
          <w:top w:val="nil"/>
          <w:left w:val="nil"/>
          <w:bottom w:val="nil"/>
          <w:right w:val="nil"/>
          <w:between w:val="nil"/>
        </w:pBdr>
        <w:tabs>
          <w:tab w:val="left" w:pos="1589"/>
        </w:tabs>
        <w:spacing w:line="276" w:lineRule="auto"/>
        <w:ind w:left="1588"/>
        <w:rPr>
          <w:color w:val="000000"/>
          <w:sz w:val="24"/>
          <w:szCs w:val="24"/>
        </w:rPr>
      </w:pPr>
    </w:p>
    <w:p w14:paraId="597726A2" w14:textId="77777777" w:rsidR="00F345C5" w:rsidRPr="000F360C" w:rsidRDefault="00CF584D" w:rsidP="00735339">
      <w:pPr>
        <w:pStyle w:val="Normal0"/>
        <w:pBdr>
          <w:top w:val="nil"/>
          <w:left w:val="nil"/>
          <w:bottom w:val="nil"/>
          <w:right w:val="nil"/>
          <w:between w:val="nil"/>
        </w:pBdr>
        <w:spacing w:line="276" w:lineRule="auto"/>
        <w:ind w:left="1240"/>
        <w:rPr>
          <w:color w:val="000000"/>
          <w:sz w:val="24"/>
          <w:szCs w:val="24"/>
        </w:rPr>
      </w:pPr>
      <w:r w:rsidRPr="000F360C">
        <w:rPr>
          <w:rFonts w:ascii="Calibri" w:eastAsia="Calibri" w:hAnsi="Calibri" w:cs="Calibri"/>
          <w:color w:val="000000" w:themeColor="text1"/>
          <w:sz w:val="24"/>
          <w:szCs w:val="24"/>
        </w:rPr>
        <w:t>The following required parameters exist on awarded applications:</w:t>
      </w:r>
    </w:p>
    <w:p w14:paraId="597726A3" w14:textId="77777777" w:rsidR="00F345C5" w:rsidRPr="000F360C" w:rsidRDefault="00CF584D" w:rsidP="00735339">
      <w:pPr>
        <w:pStyle w:val="Normal0"/>
        <w:numPr>
          <w:ilvl w:val="1"/>
          <w:numId w:val="10"/>
        </w:numPr>
        <w:pBdr>
          <w:top w:val="nil"/>
          <w:left w:val="nil"/>
          <w:bottom w:val="nil"/>
          <w:right w:val="nil"/>
          <w:between w:val="nil"/>
        </w:pBdr>
        <w:tabs>
          <w:tab w:val="left" w:pos="1589"/>
        </w:tabs>
        <w:spacing w:before="82" w:line="276" w:lineRule="auto"/>
        <w:ind w:hanging="363"/>
        <w:rPr>
          <w:color w:val="000000"/>
          <w:sz w:val="24"/>
          <w:szCs w:val="24"/>
        </w:rPr>
      </w:pPr>
      <w:r w:rsidRPr="000F360C">
        <w:rPr>
          <w:rFonts w:ascii="Calibri" w:eastAsia="Calibri" w:hAnsi="Calibri" w:cs="Calibri"/>
          <w:color w:val="000000" w:themeColor="text1"/>
          <w:sz w:val="24"/>
          <w:szCs w:val="24"/>
        </w:rPr>
        <w:t>Maximum awards are not to exceed $25,000.</w:t>
      </w:r>
    </w:p>
    <w:p w14:paraId="597726A4" w14:textId="77777777" w:rsidR="00F345C5" w:rsidRPr="000F360C" w:rsidRDefault="00CF584D" w:rsidP="00735339">
      <w:pPr>
        <w:pStyle w:val="Normal0"/>
        <w:numPr>
          <w:ilvl w:val="1"/>
          <w:numId w:val="10"/>
        </w:numPr>
        <w:pBdr>
          <w:top w:val="nil"/>
          <w:left w:val="nil"/>
          <w:bottom w:val="nil"/>
          <w:right w:val="nil"/>
          <w:between w:val="nil"/>
        </w:pBdr>
        <w:tabs>
          <w:tab w:val="left" w:pos="1589"/>
        </w:tabs>
        <w:spacing w:before="45" w:line="276" w:lineRule="auto"/>
        <w:ind w:hanging="363"/>
        <w:rPr>
          <w:color w:val="000000"/>
          <w:sz w:val="24"/>
          <w:szCs w:val="24"/>
        </w:rPr>
      </w:pPr>
      <w:r w:rsidRPr="000F360C">
        <w:rPr>
          <w:rFonts w:ascii="Calibri" w:eastAsia="Calibri" w:hAnsi="Calibri" w:cs="Calibri"/>
          <w:color w:val="000000" w:themeColor="text1"/>
          <w:sz w:val="24"/>
          <w:szCs w:val="24"/>
        </w:rPr>
        <w:t>Funds and activities must be spent and completed within the performance period.</w:t>
      </w:r>
    </w:p>
    <w:p w14:paraId="68DD1624" w14:textId="55BC9E5F" w:rsidR="009C5347" w:rsidRPr="000F360C" w:rsidRDefault="00CF584D" w:rsidP="00735339">
      <w:pPr>
        <w:pStyle w:val="Normal0"/>
        <w:numPr>
          <w:ilvl w:val="1"/>
          <w:numId w:val="10"/>
        </w:numPr>
        <w:pBdr>
          <w:top w:val="nil"/>
          <w:left w:val="nil"/>
          <w:bottom w:val="nil"/>
          <w:right w:val="nil"/>
          <w:between w:val="nil"/>
        </w:pBdr>
        <w:tabs>
          <w:tab w:val="left" w:pos="1589"/>
        </w:tabs>
        <w:spacing w:before="50" w:line="276" w:lineRule="auto"/>
        <w:ind w:right="141" w:hanging="365"/>
        <w:rPr>
          <w:color w:val="000000"/>
          <w:sz w:val="24"/>
          <w:szCs w:val="24"/>
        </w:rPr>
      </w:pPr>
      <w:r w:rsidRPr="000F360C">
        <w:rPr>
          <w:rFonts w:ascii="Calibri" w:eastAsia="Calibri" w:hAnsi="Calibri" w:cs="Calibri"/>
          <w:color w:val="000000" w:themeColor="text1"/>
          <w:sz w:val="24"/>
          <w:szCs w:val="24"/>
        </w:rPr>
        <w:t xml:space="preserve">Funds must </w:t>
      </w:r>
      <w:r w:rsidR="00122CA1" w:rsidRPr="000F360C">
        <w:rPr>
          <w:rFonts w:ascii="Calibri" w:eastAsia="Calibri" w:hAnsi="Calibri" w:cs="Calibri"/>
          <w:color w:val="000000" w:themeColor="text1"/>
          <w:sz w:val="24"/>
          <w:szCs w:val="24"/>
        </w:rPr>
        <w:t xml:space="preserve">be used to </w:t>
      </w:r>
      <w:r w:rsidRPr="000F360C">
        <w:rPr>
          <w:rFonts w:ascii="Calibri" w:eastAsia="Calibri" w:hAnsi="Calibri" w:cs="Calibri"/>
          <w:color w:val="000000" w:themeColor="text1"/>
          <w:sz w:val="24"/>
          <w:szCs w:val="24"/>
        </w:rPr>
        <w:t xml:space="preserve">support </w:t>
      </w:r>
      <w:r w:rsidR="00122CA1" w:rsidRPr="000F360C">
        <w:rPr>
          <w:rFonts w:asciiTheme="minorHAnsi" w:hAnsiTheme="minorHAnsi" w:cstheme="minorHAnsi"/>
          <w:sz w:val="24"/>
          <w:szCs w:val="24"/>
        </w:rPr>
        <w:t>the i</w:t>
      </w:r>
      <w:r w:rsidR="001D24F3" w:rsidRPr="000F360C">
        <w:rPr>
          <w:rFonts w:asciiTheme="minorHAnsi" w:eastAsia="Calibri" w:hAnsiTheme="minorHAnsi" w:cstheme="minorHAnsi"/>
          <w:color w:val="000000" w:themeColor="text1"/>
          <w:sz w:val="24"/>
          <w:szCs w:val="24"/>
        </w:rPr>
        <w:t>mplemen</w:t>
      </w:r>
      <w:r w:rsidR="00122CA1" w:rsidRPr="000F360C">
        <w:rPr>
          <w:rFonts w:asciiTheme="minorHAnsi" w:eastAsia="Calibri" w:hAnsiTheme="minorHAnsi" w:cstheme="minorHAnsi"/>
          <w:color w:val="000000" w:themeColor="text1"/>
          <w:sz w:val="24"/>
          <w:szCs w:val="24"/>
        </w:rPr>
        <w:t xml:space="preserve">tation </w:t>
      </w:r>
      <w:r w:rsidR="001D24F3" w:rsidRPr="000F360C">
        <w:rPr>
          <w:rFonts w:asciiTheme="minorHAnsi" w:eastAsia="Calibri" w:hAnsiTheme="minorHAnsi" w:cstheme="minorHAnsi"/>
          <w:color w:val="000000" w:themeColor="text1"/>
          <w:sz w:val="24"/>
          <w:szCs w:val="24"/>
        </w:rPr>
        <w:t>or expan</w:t>
      </w:r>
      <w:r w:rsidR="00122CA1" w:rsidRPr="000F360C">
        <w:rPr>
          <w:rFonts w:asciiTheme="minorHAnsi" w:eastAsia="Calibri" w:hAnsiTheme="minorHAnsi" w:cstheme="minorHAnsi"/>
          <w:color w:val="000000" w:themeColor="text1"/>
          <w:sz w:val="24"/>
          <w:szCs w:val="24"/>
        </w:rPr>
        <w:t>sion of</w:t>
      </w:r>
      <w:r w:rsidR="001D24F3" w:rsidRPr="000F360C">
        <w:rPr>
          <w:rFonts w:asciiTheme="minorHAnsi" w:eastAsia="Calibri" w:hAnsiTheme="minorHAnsi" w:cstheme="minorHAnsi"/>
          <w:color w:val="000000" w:themeColor="text1"/>
          <w:sz w:val="24"/>
          <w:szCs w:val="24"/>
        </w:rPr>
        <w:t xml:space="preserve"> a substance misuse prevention </w:t>
      </w:r>
      <w:r w:rsidR="00122CA1" w:rsidRPr="000F360C">
        <w:rPr>
          <w:rFonts w:asciiTheme="minorHAnsi" w:eastAsia="Calibri" w:hAnsiTheme="minorHAnsi" w:cstheme="minorHAnsi"/>
          <w:color w:val="000000" w:themeColor="text1"/>
          <w:sz w:val="24"/>
          <w:szCs w:val="24"/>
        </w:rPr>
        <w:t xml:space="preserve">strategy, or any universal (Tier 1) </w:t>
      </w:r>
      <w:r w:rsidR="003A62BD" w:rsidRPr="000F360C">
        <w:rPr>
          <w:rFonts w:asciiTheme="minorHAnsi" w:eastAsia="Calibri" w:hAnsiTheme="minorHAnsi" w:cstheme="minorHAnsi"/>
          <w:color w:val="000000" w:themeColor="text1"/>
          <w:sz w:val="24"/>
          <w:szCs w:val="24"/>
        </w:rPr>
        <w:t xml:space="preserve">prevention </w:t>
      </w:r>
      <w:r w:rsidR="00122CA1" w:rsidRPr="000F360C">
        <w:rPr>
          <w:rFonts w:asciiTheme="minorHAnsi" w:eastAsia="Calibri" w:hAnsiTheme="minorHAnsi" w:cstheme="minorHAnsi"/>
          <w:color w:val="000000" w:themeColor="text1"/>
          <w:sz w:val="24"/>
          <w:szCs w:val="24"/>
        </w:rPr>
        <w:t>strategy</w:t>
      </w:r>
      <w:r w:rsidR="00263E0D" w:rsidRPr="000F360C">
        <w:rPr>
          <w:rFonts w:asciiTheme="minorHAnsi" w:eastAsia="Calibri" w:hAnsiTheme="minorHAnsi" w:cstheme="minorHAnsi"/>
          <w:color w:val="000000" w:themeColor="text1"/>
          <w:sz w:val="24"/>
          <w:szCs w:val="24"/>
        </w:rPr>
        <w:t xml:space="preserve"> in conjunction with exploration of either the MTSS-B or Pyramid Model Framework</w:t>
      </w:r>
      <w:r w:rsidR="00122CA1" w:rsidRPr="000F360C">
        <w:rPr>
          <w:rFonts w:ascii="Calibri" w:eastAsia="Calibri" w:hAnsi="Calibri" w:cs="Calibri"/>
          <w:color w:val="000000" w:themeColor="text1"/>
          <w:sz w:val="24"/>
          <w:szCs w:val="24"/>
        </w:rPr>
        <w:t xml:space="preserve">. </w:t>
      </w:r>
    </w:p>
    <w:p w14:paraId="597726A6" w14:textId="368C630F" w:rsidR="00F345C5" w:rsidRPr="000F360C" w:rsidRDefault="00CF584D" w:rsidP="00735339">
      <w:pPr>
        <w:pStyle w:val="Normal0"/>
        <w:numPr>
          <w:ilvl w:val="1"/>
          <w:numId w:val="10"/>
        </w:numPr>
        <w:pBdr>
          <w:top w:val="nil"/>
          <w:left w:val="nil"/>
          <w:bottom w:val="nil"/>
          <w:right w:val="nil"/>
          <w:between w:val="nil"/>
        </w:pBdr>
        <w:tabs>
          <w:tab w:val="left" w:pos="1589"/>
        </w:tabs>
        <w:spacing w:before="33" w:line="276" w:lineRule="auto"/>
        <w:ind w:right="90" w:hanging="365"/>
        <w:rPr>
          <w:rFonts w:asciiTheme="minorHAnsi" w:hAnsiTheme="minorHAnsi" w:cstheme="minorHAnsi"/>
          <w:color w:val="000000"/>
          <w:sz w:val="24"/>
          <w:szCs w:val="24"/>
        </w:rPr>
      </w:pPr>
      <w:r w:rsidRPr="000F360C">
        <w:rPr>
          <w:rFonts w:asciiTheme="minorHAnsi" w:eastAsia="Calibri" w:hAnsiTheme="minorHAnsi" w:cstheme="minorHAnsi"/>
          <w:color w:val="000000" w:themeColor="text1"/>
          <w:sz w:val="24"/>
          <w:szCs w:val="24"/>
        </w:rPr>
        <w:t xml:space="preserve">Applicants must name a District Project Manager who will oversee </w:t>
      </w:r>
      <w:r w:rsidR="004A010C" w:rsidRPr="000F360C">
        <w:rPr>
          <w:rFonts w:asciiTheme="minorHAnsi" w:eastAsia="Calibri" w:hAnsiTheme="minorHAnsi" w:cstheme="minorHAnsi"/>
          <w:color w:val="000000" w:themeColor="text1"/>
          <w:sz w:val="24"/>
          <w:szCs w:val="24"/>
        </w:rPr>
        <w:t xml:space="preserve">grant </w:t>
      </w:r>
      <w:r w:rsidRPr="000F360C">
        <w:rPr>
          <w:rFonts w:asciiTheme="minorHAnsi" w:eastAsia="Calibri" w:hAnsiTheme="minorHAnsi" w:cstheme="minorHAnsi"/>
          <w:color w:val="000000" w:themeColor="text1"/>
          <w:sz w:val="24"/>
          <w:szCs w:val="24"/>
        </w:rPr>
        <w:t xml:space="preserve">implementation </w:t>
      </w:r>
      <w:r w:rsidR="004A010C" w:rsidRPr="000F360C">
        <w:rPr>
          <w:rFonts w:asciiTheme="minorHAnsi" w:eastAsia="Calibri" w:hAnsiTheme="minorHAnsi" w:cstheme="minorHAnsi"/>
          <w:color w:val="000000" w:themeColor="text1"/>
          <w:sz w:val="24"/>
          <w:szCs w:val="24"/>
        </w:rPr>
        <w:t>and attend monthly cohort meetings</w:t>
      </w:r>
      <w:r w:rsidRPr="000F360C">
        <w:rPr>
          <w:rFonts w:asciiTheme="minorHAnsi" w:eastAsia="Calibri" w:hAnsiTheme="minorHAnsi" w:cstheme="minorHAnsi"/>
          <w:color w:val="000000" w:themeColor="text1"/>
          <w:sz w:val="24"/>
          <w:szCs w:val="24"/>
        </w:rPr>
        <w:t>.</w:t>
      </w:r>
    </w:p>
    <w:p w14:paraId="276E3B4E" w14:textId="5C0A3E43" w:rsidR="00F5600D" w:rsidRPr="000F360C" w:rsidRDefault="001E21AE" w:rsidP="00735339">
      <w:pPr>
        <w:pStyle w:val="Normal0"/>
        <w:numPr>
          <w:ilvl w:val="1"/>
          <w:numId w:val="10"/>
        </w:numPr>
        <w:pBdr>
          <w:top w:val="nil"/>
          <w:left w:val="nil"/>
          <w:bottom w:val="nil"/>
          <w:right w:val="nil"/>
          <w:between w:val="nil"/>
        </w:pBdr>
        <w:tabs>
          <w:tab w:val="left" w:pos="1589"/>
        </w:tabs>
        <w:spacing w:before="33" w:line="276" w:lineRule="auto"/>
        <w:ind w:right="90" w:hanging="365"/>
        <w:rPr>
          <w:rFonts w:asciiTheme="minorHAnsi" w:hAnsiTheme="minorHAnsi" w:cstheme="minorBidi"/>
          <w:color w:val="000000"/>
          <w:sz w:val="24"/>
          <w:szCs w:val="24"/>
        </w:rPr>
      </w:pPr>
      <w:r w:rsidRPr="000F360C">
        <w:rPr>
          <w:rFonts w:asciiTheme="minorHAnsi" w:eastAsia="Calibri" w:hAnsiTheme="minorHAnsi" w:cstheme="minorBidi"/>
          <w:color w:val="000000" w:themeColor="text1"/>
          <w:sz w:val="24"/>
          <w:szCs w:val="24"/>
        </w:rPr>
        <w:t>Applicant</w:t>
      </w:r>
      <w:r w:rsidR="004A165D" w:rsidRPr="000F360C">
        <w:rPr>
          <w:rFonts w:asciiTheme="minorHAnsi" w:eastAsia="Calibri" w:hAnsiTheme="minorHAnsi" w:cstheme="minorBidi"/>
          <w:color w:val="000000" w:themeColor="text1"/>
          <w:sz w:val="24"/>
          <w:szCs w:val="24"/>
        </w:rPr>
        <w:t>s</w:t>
      </w:r>
      <w:r w:rsidRPr="000F360C">
        <w:rPr>
          <w:rFonts w:asciiTheme="minorHAnsi" w:eastAsia="Calibri" w:hAnsiTheme="minorHAnsi" w:cstheme="minorBidi"/>
          <w:color w:val="000000" w:themeColor="text1"/>
          <w:sz w:val="24"/>
          <w:szCs w:val="24"/>
        </w:rPr>
        <w:t xml:space="preserve"> must </w:t>
      </w:r>
      <w:r w:rsidR="004A165D" w:rsidRPr="000F360C">
        <w:rPr>
          <w:rFonts w:asciiTheme="minorHAnsi" w:eastAsia="Calibri" w:hAnsiTheme="minorHAnsi" w:cstheme="minorBidi"/>
          <w:color w:val="000000" w:themeColor="text1"/>
          <w:sz w:val="24"/>
          <w:szCs w:val="24"/>
        </w:rPr>
        <w:t xml:space="preserve">view </w:t>
      </w:r>
      <w:r w:rsidRPr="000F360C">
        <w:rPr>
          <w:rFonts w:asciiTheme="minorHAnsi" w:eastAsia="Calibri" w:hAnsiTheme="minorHAnsi" w:cstheme="minorBidi"/>
          <w:color w:val="000000" w:themeColor="text1"/>
          <w:sz w:val="24"/>
          <w:szCs w:val="24"/>
        </w:rPr>
        <w:t xml:space="preserve">the </w:t>
      </w:r>
      <w:hyperlink r:id="rId19">
        <w:r w:rsidRPr="000F360C">
          <w:rPr>
            <w:rStyle w:val="Hyperlink"/>
            <w:rFonts w:asciiTheme="minorHAnsi" w:eastAsia="Calibri" w:hAnsiTheme="minorHAnsi" w:cstheme="minorBidi"/>
            <w:sz w:val="24"/>
            <w:szCs w:val="24"/>
          </w:rPr>
          <w:t xml:space="preserve">pre-funding </w:t>
        </w:r>
        <w:r w:rsidR="00EE482C" w:rsidRPr="000F360C">
          <w:rPr>
            <w:rStyle w:val="Hyperlink"/>
            <w:rFonts w:asciiTheme="minorHAnsi" w:eastAsia="Calibri" w:hAnsiTheme="minorHAnsi" w:cstheme="minorBidi"/>
            <w:sz w:val="24"/>
            <w:szCs w:val="24"/>
          </w:rPr>
          <w:t>video</w:t>
        </w:r>
      </w:hyperlink>
      <w:r w:rsidR="001F144D" w:rsidRPr="000F360C">
        <w:rPr>
          <w:rFonts w:asciiTheme="minorHAnsi" w:eastAsia="Calibri" w:hAnsiTheme="minorHAnsi" w:cstheme="minorBidi"/>
          <w:color w:val="000000" w:themeColor="text1"/>
          <w:sz w:val="24"/>
          <w:szCs w:val="24"/>
        </w:rPr>
        <w:t xml:space="preserve"> and have completed the associated </w:t>
      </w:r>
      <w:hyperlink r:id="rId20">
        <w:r w:rsidR="001F144D" w:rsidRPr="000F360C">
          <w:rPr>
            <w:rStyle w:val="Hyperlink"/>
            <w:rFonts w:asciiTheme="minorHAnsi" w:eastAsia="Calibri" w:hAnsiTheme="minorHAnsi" w:cstheme="minorBidi"/>
            <w:sz w:val="24"/>
            <w:szCs w:val="24"/>
          </w:rPr>
          <w:t>questionnaire</w:t>
        </w:r>
      </w:hyperlink>
      <w:r w:rsidR="001F144D" w:rsidRPr="000F360C">
        <w:rPr>
          <w:rFonts w:asciiTheme="minorHAnsi" w:eastAsia="Calibri" w:hAnsiTheme="minorHAnsi" w:cstheme="minorBidi"/>
          <w:color w:val="000000" w:themeColor="text1"/>
          <w:sz w:val="24"/>
          <w:szCs w:val="24"/>
        </w:rPr>
        <w:t xml:space="preserve">. </w:t>
      </w:r>
    </w:p>
    <w:p w14:paraId="6AAA90EB" w14:textId="533C1719" w:rsidR="00B363F3" w:rsidRPr="000F360C" w:rsidRDefault="00CF584D" w:rsidP="00735339">
      <w:pPr>
        <w:pStyle w:val="Normal0"/>
        <w:numPr>
          <w:ilvl w:val="1"/>
          <w:numId w:val="10"/>
        </w:numPr>
        <w:pBdr>
          <w:top w:val="nil"/>
          <w:left w:val="nil"/>
          <w:bottom w:val="nil"/>
          <w:right w:val="nil"/>
          <w:between w:val="nil"/>
        </w:pBdr>
        <w:tabs>
          <w:tab w:val="left" w:pos="1589"/>
        </w:tabs>
        <w:spacing w:before="49" w:line="276" w:lineRule="auto"/>
        <w:ind w:right="90" w:hanging="363"/>
        <w:rPr>
          <w:color w:val="000000"/>
          <w:sz w:val="24"/>
          <w:szCs w:val="24"/>
        </w:rPr>
      </w:pPr>
      <w:r w:rsidRPr="000F360C">
        <w:rPr>
          <w:rFonts w:ascii="Calibri" w:eastAsia="Calibri" w:hAnsi="Calibri" w:cs="Calibri"/>
          <w:color w:val="000000" w:themeColor="text1"/>
          <w:sz w:val="24"/>
          <w:szCs w:val="24"/>
        </w:rPr>
        <w:t xml:space="preserve">Applicants that intend to use funds at the middle and high school level must include the </w:t>
      </w:r>
      <w:hyperlink r:id="rId21">
        <w:r w:rsidRPr="000F360C">
          <w:rPr>
            <w:rFonts w:ascii="Calibri" w:eastAsia="Calibri" w:hAnsi="Calibri" w:cs="Calibri"/>
            <w:color w:val="000000" w:themeColor="text1"/>
            <w:sz w:val="24"/>
            <w:szCs w:val="24"/>
          </w:rPr>
          <w:t xml:space="preserve">implementation of the </w:t>
        </w:r>
      </w:hyperlink>
      <w:hyperlink r:id="rId22">
        <w:r w:rsidRPr="000F360C">
          <w:rPr>
            <w:rFonts w:ascii="Calibri" w:eastAsia="Calibri" w:hAnsi="Calibri" w:cs="Calibri"/>
            <w:sz w:val="24"/>
            <w:szCs w:val="24"/>
          </w:rPr>
          <w:t xml:space="preserve">Good Life app, a new, innovative, NH-based student </w:t>
        </w:r>
      </w:hyperlink>
      <w:r w:rsidRPr="000F360C">
        <w:rPr>
          <w:rFonts w:ascii="Calibri" w:eastAsia="Calibri" w:hAnsi="Calibri" w:cs="Calibri"/>
          <w:sz w:val="24"/>
          <w:szCs w:val="24"/>
        </w:rPr>
        <w:t>virtual</w:t>
      </w:r>
      <w:r w:rsidR="6AF598A1" w:rsidRPr="000F360C">
        <w:rPr>
          <w:rFonts w:ascii="Calibri" w:eastAsia="Calibri" w:hAnsi="Calibri" w:cs="Calibri"/>
          <w:sz w:val="24"/>
          <w:szCs w:val="24"/>
        </w:rPr>
        <w:t xml:space="preserve"> tool to build youth protective factors (</w:t>
      </w:r>
      <w:hyperlink r:id="rId23" w:history="1">
        <w:r w:rsidR="00F33E11" w:rsidRPr="000F360C">
          <w:rPr>
            <w:rStyle w:val="Hyperlink"/>
            <w:rFonts w:ascii="Calibri" w:eastAsia="Calibri" w:hAnsi="Calibri" w:cs="Calibri"/>
            <w:sz w:val="24"/>
            <w:szCs w:val="24"/>
          </w:rPr>
          <w:t>https://nextstepgoodlife.com/</w:t>
        </w:r>
      </w:hyperlink>
      <w:r w:rsidR="00F33E11" w:rsidRPr="000F360C">
        <w:rPr>
          <w:rFonts w:ascii="Calibri" w:eastAsia="Calibri" w:hAnsi="Calibri" w:cs="Calibri"/>
          <w:sz w:val="24"/>
          <w:szCs w:val="24"/>
        </w:rPr>
        <w:t>)</w:t>
      </w:r>
      <w:r w:rsidR="6AF598A1" w:rsidRPr="000F360C">
        <w:rPr>
          <w:rFonts w:ascii="Calibri" w:eastAsia="Calibri" w:hAnsi="Calibri" w:cs="Calibri"/>
          <w:sz w:val="24"/>
          <w:szCs w:val="24"/>
        </w:rPr>
        <w:t>, in their action plan.</w:t>
      </w:r>
    </w:p>
    <w:p w14:paraId="479A0EC7" w14:textId="77777777" w:rsidR="009B2F3D" w:rsidRPr="000F360C" w:rsidRDefault="009B2F3D" w:rsidP="00735339">
      <w:pPr>
        <w:pStyle w:val="Normal0"/>
        <w:pBdr>
          <w:top w:val="nil"/>
          <w:left w:val="nil"/>
          <w:bottom w:val="nil"/>
          <w:right w:val="nil"/>
          <w:between w:val="nil"/>
        </w:pBdr>
        <w:tabs>
          <w:tab w:val="left" w:pos="1589"/>
        </w:tabs>
        <w:spacing w:before="49" w:line="276" w:lineRule="auto"/>
        <w:ind w:left="1588" w:right="90"/>
        <w:rPr>
          <w:color w:val="000000"/>
          <w:sz w:val="24"/>
          <w:szCs w:val="24"/>
        </w:rPr>
      </w:pPr>
    </w:p>
    <w:p w14:paraId="597726AA" w14:textId="63E98822" w:rsidR="00F345C5" w:rsidRPr="000F360C" w:rsidRDefault="00CF584D" w:rsidP="00735339">
      <w:pPr>
        <w:pStyle w:val="Normal0"/>
        <w:pBdr>
          <w:top w:val="nil"/>
          <w:left w:val="nil"/>
          <w:bottom w:val="nil"/>
          <w:right w:val="nil"/>
          <w:between w:val="nil"/>
        </w:pBdr>
        <w:spacing w:line="276" w:lineRule="auto"/>
        <w:ind w:left="1228"/>
        <w:rPr>
          <w:color w:val="000000"/>
          <w:sz w:val="24"/>
          <w:szCs w:val="24"/>
        </w:rPr>
      </w:pPr>
      <w:r w:rsidRPr="000F360C">
        <w:rPr>
          <w:rFonts w:ascii="Calibri" w:eastAsia="Calibri" w:hAnsi="Calibri" w:cs="Calibri"/>
          <w:color w:val="000000" w:themeColor="text1"/>
          <w:sz w:val="24"/>
          <w:szCs w:val="24"/>
        </w:rPr>
        <w:t>Additional allowable activities and expenses include:</w:t>
      </w:r>
    </w:p>
    <w:p w14:paraId="597726AB" w14:textId="1960BCF1" w:rsidR="00F345C5" w:rsidRPr="000F360C" w:rsidRDefault="00CF584D" w:rsidP="00735339">
      <w:pPr>
        <w:pStyle w:val="Normal0"/>
        <w:numPr>
          <w:ilvl w:val="2"/>
          <w:numId w:val="10"/>
        </w:numPr>
        <w:pBdr>
          <w:top w:val="nil"/>
          <w:left w:val="nil"/>
          <w:bottom w:val="nil"/>
          <w:right w:val="nil"/>
          <w:between w:val="nil"/>
        </w:pBdr>
        <w:tabs>
          <w:tab w:val="left" w:pos="1924"/>
          <w:tab w:val="left" w:pos="1925"/>
        </w:tabs>
        <w:spacing w:line="276" w:lineRule="auto"/>
        <w:ind w:right="720"/>
        <w:rPr>
          <w:rFonts w:ascii="Calibri" w:eastAsia="Calibri" w:hAnsi="Calibri" w:cs="Calibri"/>
          <w:color w:val="000000"/>
          <w:sz w:val="24"/>
          <w:szCs w:val="24"/>
        </w:rPr>
      </w:pPr>
      <w:r w:rsidRPr="000F360C">
        <w:rPr>
          <w:rFonts w:ascii="Calibri" w:eastAsia="Calibri" w:hAnsi="Calibri" w:cs="Calibri"/>
          <w:color w:val="000000" w:themeColor="text1"/>
          <w:sz w:val="24"/>
          <w:szCs w:val="24"/>
        </w:rPr>
        <w:t>Supplies to support universal prevention strategies/programs</w:t>
      </w:r>
      <w:r w:rsidR="293070A7" w:rsidRPr="000F360C">
        <w:rPr>
          <w:rFonts w:ascii="Calibri" w:eastAsia="Calibri" w:hAnsi="Calibri" w:cs="Calibri"/>
          <w:color w:val="000000" w:themeColor="text1"/>
          <w:sz w:val="24"/>
          <w:szCs w:val="24"/>
        </w:rPr>
        <w:t xml:space="preserve"> </w:t>
      </w:r>
    </w:p>
    <w:p w14:paraId="597726AC" w14:textId="77777777" w:rsidR="00F345C5" w:rsidRPr="000F360C" w:rsidRDefault="00CF584D" w:rsidP="00735339">
      <w:pPr>
        <w:pStyle w:val="Normal0"/>
        <w:numPr>
          <w:ilvl w:val="2"/>
          <w:numId w:val="10"/>
        </w:numPr>
        <w:pBdr>
          <w:top w:val="nil"/>
          <w:left w:val="nil"/>
          <w:bottom w:val="nil"/>
          <w:right w:val="nil"/>
          <w:between w:val="nil"/>
        </w:pBdr>
        <w:tabs>
          <w:tab w:val="left" w:pos="1924"/>
          <w:tab w:val="left" w:pos="1925"/>
        </w:tabs>
        <w:spacing w:before="45" w:line="276" w:lineRule="auto"/>
        <w:rPr>
          <w:color w:val="000000"/>
          <w:sz w:val="24"/>
          <w:szCs w:val="24"/>
        </w:rPr>
      </w:pPr>
      <w:r w:rsidRPr="000F360C">
        <w:rPr>
          <w:rFonts w:ascii="Calibri" w:eastAsia="Calibri" w:hAnsi="Calibri" w:cs="Calibri"/>
          <w:color w:val="000000" w:themeColor="text1"/>
          <w:sz w:val="24"/>
          <w:szCs w:val="24"/>
        </w:rPr>
        <w:t>Professional development and capacity building</w:t>
      </w:r>
    </w:p>
    <w:p w14:paraId="597726AD" w14:textId="77777777" w:rsidR="00F345C5" w:rsidRPr="000F360C" w:rsidRDefault="00CF584D" w:rsidP="00735339">
      <w:pPr>
        <w:pStyle w:val="Normal0"/>
        <w:numPr>
          <w:ilvl w:val="2"/>
          <w:numId w:val="10"/>
        </w:numPr>
        <w:pBdr>
          <w:top w:val="nil"/>
          <w:left w:val="nil"/>
          <w:bottom w:val="nil"/>
          <w:right w:val="nil"/>
          <w:between w:val="nil"/>
        </w:pBdr>
        <w:tabs>
          <w:tab w:val="left" w:pos="1924"/>
          <w:tab w:val="left" w:pos="1925"/>
        </w:tabs>
        <w:spacing w:before="45" w:line="276" w:lineRule="auto"/>
        <w:rPr>
          <w:color w:val="000000"/>
          <w:sz w:val="24"/>
          <w:szCs w:val="24"/>
        </w:rPr>
      </w:pPr>
      <w:r w:rsidRPr="000F360C">
        <w:rPr>
          <w:rFonts w:ascii="Calibri" w:eastAsia="Calibri" w:hAnsi="Calibri" w:cs="Calibri"/>
          <w:color w:val="000000" w:themeColor="text1"/>
          <w:sz w:val="24"/>
          <w:szCs w:val="24"/>
        </w:rPr>
        <w:t>Curriculum</w:t>
      </w:r>
    </w:p>
    <w:p w14:paraId="597726AE" w14:textId="77777777" w:rsidR="00F345C5" w:rsidRPr="000F360C" w:rsidRDefault="00CF584D" w:rsidP="00735339">
      <w:pPr>
        <w:pStyle w:val="Normal0"/>
        <w:numPr>
          <w:ilvl w:val="2"/>
          <w:numId w:val="10"/>
        </w:numPr>
        <w:pBdr>
          <w:top w:val="nil"/>
          <w:left w:val="nil"/>
          <w:bottom w:val="nil"/>
          <w:right w:val="nil"/>
          <w:between w:val="nil"/>
        </w:pBdr>
        <w:tabs>
          <w:tab w:val="left" w:pos="1924"/>
          <w:tab w:val="left" w:pos="1925"/>
        </w:tabs>
        <w:spacing w:before="44" w:line="276" w:lineRule="auto"/>
        <w:rPr>
          <w:color w:val="000000"/>
          <w:sz w:val="24"/>
          <w:szCs w:val="24"/>
        </w:rPr>
      </w:pPr>
      <w:r w:rsidRPr="000F360C">
        <w:rPr>
          <w:rFonts w:ascii="Calibri" w:eastAsia="Calibri" w:hAnsi="Calibri" w:cs="Calibri"/>
          <w:color w:val="000000" w:themeColor="text1"/>
          <w:sz w:val="24"/>
          <w:szCs w:val="24"/>
        </w:rPr>
        <w:t>Public awareness campaigns</w:t>
      </w:r>
    </w:p>
    <w:p w14:paraId="597726AF" w14:textId="77777777" w:rsidR="00F345C5" w:rsidRPr="000F360C" w:rsidRDefault="00CF584D" w:rsidP="00735339">
      <w:pPr>
        <w:pStyle w:val="Normal0"/>
        <w:numPr>
          <w:ilvl w:val="2"/>
          <w:numId w:val="10"/>
        </w:numPr>
        <w:pBdr>
          <w:top w:val="nil"/>
          <w:left w:val="nil"/>
          <w:bottom w:val="nil"/>
          <w:right w:val="nil"/>
          <w:between w:val="nil"/>
        </w:pBdr>
        <w:tabs>
          <w:tab w:val="left" w:pos="1924"/>
          <w:tab w:val="left" w:pos="1925"/>
        </w:tabs>
        <w:spacing w:before="49" w:line="276" w:lineRule="auto"/>
        <w:ind w:right="270"/>
        <w:rPr>
          <w:color w:val="000000"/>
          <w:sz w:val="24"/>
          <w:szCs w:val="24"/>
        </w:rPr>
      </w:pPr>
      <w:r w:rsidRPr="000F360C">
        <w:rPr>
          <w:rFonts w:ascii="Calibri" w:eastAsia="Calibri" w:hAnsi="Calibri" w:cs="Calibri"/>
          <w:color w:val="000000" w:themeColor="text1"/>
          <w:sz w:val="24"/>
          <w:szCs w:val="24"/>
        </w:rPr>
        <w:t>Stipends (For substitute pay or for training participant pay above and</w:t>
      </w:r>
      <w:r w:rsidRPr="000F360C">
        <w:rPr>
          <w:sz w:val="24"/>
          <w:szCs w:val="24"/>
        </w:rPr>
        <w:t xml:space="preserve"> </w:t>
      </w:r>
      <w:r w:rsidRPr="000F360C">
        <w:rPr>
          <w:rFonts w:ascii="Calibri" w:eastAsia="Calibri" w:hAnsi="Calibri" w:cs="Calibri"/>
          <w:color w:val="000000" w:themeColor="text1"/>
          <w:sz w:val="24"/>
          <w:szCs w:val="24"/>
        </w:rPr>
        <w:t>beyond contracted hours. Total not to exceed 20% of the award.)</w:t>
      </w:r>
    </w:p>
    <w:p w14:paraId="597726B0" w14:textId="77777777" w:rsidR="00F345C5" w:rsidRPr="000F360C" w:rsidRDefault="00F345C5" w:rsidP="00735339">
      <w:pPr>
        <w:pStyle w:val="Normal0"/>
        <w:pBdr>
          <w:top w:val="nil"/>
          <w:left w:val="nil"/>
          <w:bottom w:val="nil"/>
          <w:right w:val="nil"/>
          <w:between w:val="nil"/>
        </w:pBdr>
        <w:tabs>
          <w:tab w:val="left" w:pos="1924"/>
          <w:tab w:val="left" w:pos="1925"/>
        </w:tabs>
        <w:spacing w:before="49" w:line="276" w:lineRule="auto"/>
        <w:ind w:left="1924" w:right="270"/>
        <w:rPr>
          <w:sz w:val="24"/>
          <w:szCs w:val="24"/>
        </w:rPr>
      </w:pPr>
    </w:p>
    <w:p w14:paraId="1A56DDD8" w14:textId="77777777" w:rsidR="00D31904" w:rsidRPr="000F360C" w:rsidRDefault="00CF584D" w:rsidP="00735339">
      <w:pPr>
        <w:pStyle w:val="Normal0"/>
        <w:numPr>
          <w:ilvl w:val="0"/>
          <w:numId w:val="10"/>
        </w:numPr>
        <w:pBdr>
          <w:top w:val="nil"/>
          <w:left w:val="nil"/>
          <w:bottom w:val="nil"/>
          <w:right w:val="nil"/>
          <w:between w:val="nil"/>
        </w:pBdr>
        <w:tabs>
          <w:tab w:val="left" w:pos="1642"/>
        </w:tabs>
        <w:spacing w:before="23" w:line="276" w:lineRule="auto"/>
        <w:ind w:left="1259" w:right="540" w:firstLine="20"/>
        <w:rPr>
          <w:color w:val="000000"/>
          <w:sz w:val="24"/>
          <w:szCs w:val="24"/>
        </w:rPr>
      </w:pPr>
      <w:r w:rsidRPr="000F360C">
        <w:rPr>
          <w:rFonts w:ascii="Calibri" w:eastAsia="Calibri" w:hAnsi="Calibri" w:cs="Calibri"/>
          <w:color w:val="000000" w:themeColor="text1"/>
          <w:sz w:val="24"/>
          <w:szCs w:val="24"/>
        </w:rPr>
        <w:t xml:space="preserve">Scope of Work </w:t>
      </w:r>
    </w:p>
    <w:p w14:paraId="19F5BD36" w14:textId="77777777" w:rsidR="008A395E" w:rsidRPr="000F360C" w:rsidRDefault="008A395E" w:rsidP="00735339">
      <w:pPr>
        <w:pStyle w:val="Normal0"/>
        <w:pBdr>
          <w:top w:val="nil"/>
          <w:left w:val="nil"/>
          <w:bottom w:val="nil"/>
          <w:right w:val="nil"/>
          <w:between w:val="nil"/>
        </w:pBdr>
        <w:tabs>
          <w:tab w:val="left" w:pos="1642"/>
        </w:tabs>
        <w:spacing w:before="23" w:line="276" w:lineRule="auto"/>
        <w:ind w:left="1279" w:right="540"/>
        <w:rPr>
          <w:rFonts w:ascii="Calibri" w:eastAsia="Calibri" w:hAnsi="Calibri" w:cs="Calibri"/>
          <w:color w:val="000000" w:themeColor="text1"/>
          <w:sz w:val="24"/>
          <w:szCs w:val="24"/>
        </w:rPr>
      </w:pPr>
    </w:p>
    <w:p w14:paraId="597726B1" w14:textId="0464614F" w:rsidR="00F345C5" w:rsidRPr="000F360C" w:rsidRDefault="00CF584D" w:rsidP="00735339">
      <w:pPr>
        <w:pStyle w:val="Normal0"/>
        <w:pBdr>
          <w:top w:val="nil"/>
          <w:left w:val="nil"/>
          <w:bottom w:val="nil"/>
          <w:right w:val="nil"/>
          <w:between w:val="nil"/>
        </w:pBdr>
        <w:tabs>
          <w:tab w:val="left" w:pos="1642"/>
        </w:tabs>
        <w:spacing w:before="23" w:line="276" w:lineRule="auto"/>
        <w:ind w:left="1279" w:right="540"/>
        <w:rPr>
          <w:color w:val="000000"/>
          <w:sz w:val="24"/>
          <w:szCs w:val="24"/>
        </w:rPr>
      </w:pPr>
      <w:r w:rsidRPr="000F360C">
        <w:rPr>
          <w:rFonts w:ascii="Calibri" w:eastAsia="Calibri" w:hAnsi="Calibri" w:cs="Calibri"/>
          <w:color w:val="000000" w:themeColor="text1"/>
          <w:sz w:val="24"/>
          <w:szCs w:val="24"/>
        </w:rPr>
        <w:t>Successful applicants will:</w:t>
      </w:r>
    </w:p>
    <w:p w14:paraId="597726B2" w14:textId="6438A81D" w:rsidR="00F345C5" w:rsidRPr="000F360C" w:rsidRDefault="00CF584D" w:rsidP="00735339">
      <w:pPr>
        <w:pStyle w:val="Normal0"/>
        <w:numPr>
          <w:ilvl w:val="0"/>
          <w:numId w:val="9"/>
        </w:numPr>
        <w:pBdr>
          <w:top w:val="nil"/>
          <w:left w:val="nil"/>
          <w:bottom w:val="nil"/>
          <w:right w:val="nil"/>
          <w:between w:val="nil"/>
        </w:pBdr>
        <w:tabs>
          <w:tab w:val="left" w:pos="1799"/>
          <w:tab w:val="left" w:pos="1800"/>
        </w:tabs>
        <w:spacing w:before="70" w:line="276" w:lineRule="auto"/>
        <w:ind w:left="1799" w:right="810"/>
        <w:rPr>
          <w:color w:val="000000"/>
          <w:sz w:val="24"/>
          <w:szCs w:val="24"/>
        </w:rPr>
      </w:pPr>
      <w:r w:rsidRPr="000F360C">
        <w:rPr>
          <w:rFonts w:ascii="Calibri" w:eastAsia="Calibri" w:hAnsi="Calibri" w:cs="Calibri"/>
          <w:color w:val="000000" w:themeColor="text1"/>
          <w:sz w:val="24"/>
          <w:szCs w:val="24"/>
        </w:rPr>
        <w:t xml:space="preserve">Formulate a written, data-driven action plan that outlines </w:t>
      </w:r>
      <w:r w:rsidR="002F1248" w:rsidRPr="000F360C">
        <w:rPr>
          <w:rFonts w:ascii="Calibri" w:eastAsia="Calibri" w:hAnsi="Calibri" w:cs="Calibri"/>
          <w:color w:val="000000" w:themeColor="text1"/>
          <w:sz w:val="24"/>
          <w:szCs w:val="24"/>
        </w:rPr>
        <w:t xml:space="preserve">the </w:t>
      </w:r>
      <w:r w:rsidRPr="000F360C">
        <w:rPr>
          <w:rFonts w:ascii="Calibri" w:eastAsia="Calibri" w:hAnsi="Calibri" w:cs="Calibri"/>
          <w:color w:val="000000" w:themeColor="text1"/>
          <w:sz w:val="24"/>
          <w:szCs w:val="24"/>
        </w:rPr>
        <w:t>implementation timeline, including the deadlines stated in the Project Schedule in Section 1B.</w:t>
      </w:r>
    </w:p>
    <w:p w14:paraId="597726B3" w14:textId="77777777" w:rsidR="00F345C5" w:rsidRPr="000F360C" w:rsidRDefault="00CF584D" w:rsidP="00735339">
      <w:pPr>
        <w:pStyle w:val="Normal0"/>
        <w:numPr>
          <w:ilvl w:val="0"/>
          <w:numId w:val="9"/>
        </w:numPr>
        <w:pBdr>
          <w:top w:val="nil"/>
          <w:left w:val="nil"/>
          <w:bottom w:val="nil"/>
          <w:right w:val="nil"/>
          <w:between w:val="nil"/>
        </w:pBdr>
        <w:tabs>
          <w:tab w:val="left" w:pos="1799"/>
          <w:tab w:val="left" w:pos="1800"/>
        </w:tabs>
        <w:spacing w:before="47" w:line="276" w:lineRule="auto"/>
        <w:ind w:right="810"/>
        <w:rPr>
          <w:color w:val="000000"/>
          <w:sz w:val="24"/>
          <w:szCs w:val="24"/>
        </w:rPr>
      </w:pPr>
      <w:r w:rsidRPr="000F360C">
        <w:rPr>
          <w:rFonts w:ascii="Calibri" w:eastAsia="Calibri" w:hAnsi="Calibri" w:cs="Calibri"/>
          <w:color w:val="000000" w:themeColor="text1"/>
          <w:sz w:val="24"/>
          <w:szCs w:val="24"/>
        </w:rPr>
        <w:t>Submit a specific plan to effectively evaluate outcomes.</w:t>
      </w:r>
    </w:p>
    <w:p w14:paraId="597726B4" w14:textId="77777777" w:rsidR="00F345C5" w:rsidRPr="000F360C" w:rsidRDefault="00CF584D" w:rsidP="00735339">
      <w:pPr>
        <w:pStyle w:val="Normal0"/>
        <w:numPr>
          <w:ilvl w:val="0"/>
          <w:numId w:val="9"/>
        </w:numPr>
        <w:pBdr>
          <w:top w:val="nil"/>
          <w:left w:val="nil"/>
          <w:bottom w:val="nil"/>
          <w:right w:val="nil"/>
          <w:between w:val="nil"/>
        </w:pBdr>
        <w:tabs>
          <w:tab w:val="left" w:pos="1799"/>
          <w:tab w:val="left" w:pos="1800"/>
        </w:tabs>
        <w:spacing w:before="44" w:line="276" w:lineRule="auto"/>
        <w:ind w:left="1799" w:right="810"/>
        <w:rPr>
          <w:color w:val="000000"/>
          <w:sz w:val="24"/>
          <w:szCs w:val="24"/>
        </w:rPr>
      </w:pPr>
      <w:r w:rsidRPr="000F360C">
        <w:rPr>
          <w:rFonts w:ascii="Calibri" w:eastAsia="Calibri" w:hAnsi="Calibri" w:cs="Calibri"/>
          <w:color w:val="000000" w:themeColor="text1"/>
          <w:sz w:val="24"/>
          <w:szCs w:val="24"/>
        </w:rPr>
        <w:t>Develop and demonstrate a connection between Promising Futures for NH activities and long-term efforts, including multi-year plans and systems development and integration.</w:t>
      </w:r>
    </w:p>
    <w:p w14:paraId="597726B5" w14:textId="77777777" w:rsidR="00F345C5" w:rsidRPr="000F360C" w:rsidRDefault="00CF584D" w:rsidP="00735339">
      <w:pPr>
        <w:pStyle w:val="Normal0"/>
        <w:numPr>
          <w:ilvl w:val="0"/>
          <w:numId w:val="9"/>
        </w:numPr>
        <w:pBdr>
          <w:top w:val="nil"/>
          <w:left w:val="nil"/>
          <w:bottom w:val="nil"/>
          <w:right w:val="nil"/>
          <w:between w:val="nil"/>
        </w:pBdr>
        <w:tabs>
          <w:tab w:val="left" w:pos="1799"/>
          <w:tab w:val="left" w:pos="1800"/>
        </w:tabs>
        <w:spacing w:before="4" w:line="276" w:lineRule="auto"/>
        <w:ind w:right="810"/>
        <w:rPr>
          <w:color w:val="000000"/>
          <w:sz w:val="24"/>
          <w:szCs w:val="24"/>
        </w:rPr>
      </w:pPr>
      <w:r w:rsidRPr="000F360C">
        <w:rPr>
          <w:rFonts w:ascii="Calibri" w:eastAsia="Calibri" w:hAnsi="Calibri" w:cs="Calibri"/>
          <w:color w:val="000000" w:themeColor="text1"/>
          <w:sz w:val="24"/>
          <w:szCs w:val="24"/>
        </w:rPr>
        <w:t>Provide evidence of connections to and alignment with other community efforts.</w:t>
      </w:r>
    </w:p>
    <w:p w14:paraId="597726B7" w14:textId="77777777" w:rsidR="00F345C5" w:rsidRPr="000F360C" w:rsidRDefault="00F345C5" w:rsidP="00735339">
      <w:pPr>
        <w:pStyle w:val="Normal0"/>
        <w:pBdr>
          <w:top w:val="nil"/>
          <w:left w:val="nil"/>
          <w:bottom w:val="nil"/>
          <w:right w:val="nil"/>
          <w:between w:val="nil"/>
        </w:pBdr>
        <w:spacing w:line="276" w:lineRule="auto"/>
        <w:ind w:right="950"/>
        <w:rPr>
          <w:color w:val="000000"/>
          <w:sz w:val="24"/>
          <w:szCs w:val="24"/>
        </w:rPr>
        <w:sectPr w:rsidR="00F345C5" w:rsidRPr="000F360C" w:rsidSect="0039241F">
          <w:pgSz w:w="12240" w:h="15840"/>
          <w:pgMar w:top="1420" w:right="900" w:bottom="1220" w:left="360" w:header="0" w:footer="1030" w:gutter="0"/>
          <w:cols w:space="720"/>
        </w:sectPr>
      </w:pPr>
    </w:p>
    <w:p w14:paraId="597726B8" w14:textId="77777777" w:rsidR="00F345C5" w:rsidRPr="000F360C" w:rsidRDefault="00CF584D" w:rsidP="00735339">
      <w:pPr>
        <w:pStyle w:val="Normal0"/>
        <w:spacing w:line="276" w:lineRule="auto"/>
        <w:ind w:left="990" w:right="950"/>
        <w:rPr>
          <w:rFonts w:asciiTheme="minorHAnsi" w:hAnsiTheme="minorHAnsi" w:cstheme="minorHAnsi"/>
          <w:sz w:val="24"/>
          <w:szCs w:val="24"/>
        </w:rPr>
      </w:pPr>
      <w:r w:rsidRPr="000F360C">
        <w:rPr>
          <w:rFonts w:asciiTheme="minorHAnsi" w:hAnsiTheme="minorHAnsi" w:cstheme="minorHAnsi"/>
          <w:sz w:val="24"/>
          <w:szCs w:val="24"/>
        </w:rPr>
        <w:lastRenderedPageBreak/>
        <w:t>The following focus areas and evidence-based prevention practices/programs may help guide applicants' implementation plans.</w:t>
      </w:r>
    </w:p>
    <w:p w14:paraId="69D629DE" w14:textId="77777777" w:rsidR="00F345C5" w:rsidRPr="000F360C" w:rsidRDefault="00F345C5" w:rsidP="00735339">
      <w:pPr>
        <w:pStyle w:val="Normal0"/>
        <w:spacing w:line="276" w:lineRule="auto"/>
        <w:ind w:left="990" w:right="950"/>
        <w:rPr>
          <w:sz w:val="24"/>
          <w:szCs w:val="24"/>
        </w:rPr>
      </w:pPr>
    </w:p>
    <w:p w14:paraId="597726B9" w14:textId="77777777" w:rsidR="0069279B" w:rsidRPr="000F360C" w:rsidRDefault="0069279B" w:rsidP="00735339">
      <w:pPr>
        <w:pStyle w:val="Normal0"/>
        <w:spacing w:line="276" w:lineRule="auto"/>
        <w:ind w:left="990" w:right="950"/>
        <w:rPr>
          <w:sz w:val="24"/>
          <w:szCs w:val="24"/>
        </w:rPr>
        <w:sectPr w:rsidR="0069279B" w:rsidRPr="000F360C">
          <w:pgSz w:w="12240" w:h="15840"/>
          <w:pgMar w:top="1480" w:right="540" w:bottom="1220" w:left="360" w:header="0" w:footer="1030" w:gutter="0"/>
          <w:cols w:space="720" w:equalWidth="0">
            <w:col w:w="11340"/>
          </w:cols>
        </w:sectPr>
      </w:pPr>
    </w:p>
    <w:p w14:paraId="597726BA" w14:textId="7D8C9839" w:rsidR="00F345C5" w:rsidRPr="000F360C" w:rsidRDefault="0069279B" w:rsidP="00735339">
      <w:pPr>
        <w:pStyle w:val="Normal0"/>
        <w:pBdr>
          <w:top w:val="nil"/>
          <w:left w:val="nil"/>
          <w:bottom w:val="nil"/>
          <w:right w:val="nil"/>
          <w:between w:val="nil"/>
        </w:pBdr>
        <w:spacing w:before="48" w:line="276" w:lineRule="auto"/>
        <w:ind w:left="1250"/>
        <w:rPr>
          <w:color w:val="000000"/>
          <w:sz w:val="24"/>
          <w:szCs w:val="24"/>
        </w:rPr>
      </w:pPr>
      <w:r w:rsidRPr="000F360C">
        <w:rPr>
          <w:rFonts w:ascii="Calibri" w:eastAsia="Calibri" w:hAnsi="Calibri" w:cs="Calibri"/>
          <w:color w:val="000000" w:themeColor="text1"/>
          <w:sz w:val="24"/>
          <w:szCs w:val="24"/>
        </w:rPr>
        <w:t>Areas</w:t>
      </w:r>
      <w:r w:rsidR="00CF584D" w:rsidRPr="000F360C">
        <w:rPr>
          <w:rFonts w:ascii="Calibri" w:eastAsia="Calibri" w:hAnsi="Calibri" w:cs="Calibri"/>
          <w:color w:val="000000" w:themeColor="text1"/>
          <w:sz w:val="24"/>
          <w:szCs w:val="24"/>
        </w:rPr>
        <w:t xml:space="preserve"> focus areas could include:</w:t>
      </w:r>
    </w:p>
    <w:p w14:paraId="597726BB" w14:textId="77777777" w:rsidR="00F345C5" w:rsidRPr="000F360C" w:rsidRDefault="00F345C5" w:rsidP="00735339">
      <w:pPr>
        <w:pStyle w:val="Normal0"/>
        <w:pBdr>
          <w:top w:val="nil"/>
          <w:left w:val="nil"/>
          <w:bottom w:val="nil"/>
          <w:right w:val="nil"/>
          <w:between w:val="nil"/>
        </w:pBdr>
        <w:spacing w:before="5" w:line="276" w:lineRule="auto"/>
        <w:rPr>
          <w:color w:val="000000"/>
          <w:sz w:val="31"/>
          <w:szCs w:val="31"/>
        </w:rPr>
      </w:pPr>
    </w:p>
    <w:p w14:paraId="243D9387" w14:textId="661B4AA2" w:rsidR="00913F14" w:rsidRPr="000F360C" w:rsidRDefault="00913F14" w:rsidP="00735339">
      <w:pPr>
        <w:pStyle w:val="Normal0"/>
        <w:numPr>
          <w:ilvl w:val="0"/>
          <w:numId w:val="16"/>
        </w:numPr>
        <w:pBdr>
          <w:top w:val="nil"/>
          <w:left w:val="nil"/>
          <w:bottom w:val="nil"/>
          <w:right w:val="nil"/>
          <w:between w:val="nil"/>
        </w:pBdr>
        <w:tabs>
          <w:tab w:val="left" w:pos="1639"/>
          <w:tab w:val="left" w:pos="1640"/>
        </w:tabs>
        <w:spacing w:line="276" w:lineRule="auto"/>
        <w:ind w:right="486"/>
        <w:rPr>
          <w:rFonts w:asciiTheme="minorHAnsi" w:hAnsiTheme="minorHAnsi" w:cstheme="minorHAnsi"/>
          <w:color w:val="000000"/>
          <w:sz w:val="20"/>
          <w:szCs w:val="20"/>
        </w:rPr>
      </w:pPr>
      <w:r w:rsidRPr="000F360C">
        <w:rPr>
          <w:rFonts w:asciiTheme="minorHAnsi" w:hAnsiTheme="minorHAnsi" w:cstheme="minorHAnsi"/>
          <w:color w:val="000000"/>
          <w:sz w:val="20"/>
          <w:szCs w:val="20"/>
        </w:rPr>
        <w:t>Substance misuse prevention</w:t>
      </w:r>
    </w:p>
    <w:p w14:paraId="597726BC" w14:textId="58071F03" w:rsidR="00F345C5" w:rsidRPr="000F360C" w:rsidRDefault="00CF584D" w:rsidP="00735339">
      <w:pPr>
        <w:pStyle w:val="Normal0"/>
        <w:numPr>
          <w:ilvl w:val="0"/>
          <w:numId w:val="16"/>
        </w:numPr>
        <w:pBdr>
          <w:top w:val="nil"/>
          <w:left w:val="nil"/>
          <w:bottom w:val="nil"/>
          <w:right w:val="nil"/>
          <w:between w:val="nil"/>
        </w:pBdr>
        <w:tabs>
          <w:tab w:val="left" w:pos="1639"/>
          <w:tab w:val="left" w:pos="1640"/>
        </w:tabs>
        <w:spacing w:line="276" w:lineRule="auto"/>
        <w:ind w:right="486"/>
        <w:rPr>
          <w:color w:val="000000"/>
          <w:sz w:val="20"/>
          <w:szCs w:val="20"/>
        </w:rPr>
      </w:pPr>
      <w:r w:rsidRPr="000F360C">
        <w:rPr>
          <w:rFonts w:ascii="Calibri" w:eastAsia="Calibri" w:hAnsi="Calibri" w:cs="Calibri"/>
          <w:color w:val="000000" w:themeColor="text1"/>
          <w:sz w:val="20"/>
          <w:szCs w:val="20"/>
        </w:rPr>
        <w:t>Vaping prevention and public awareness</w:t>
      </w:r>
    </w:p>
    <w:p w14:paraId="597726BD" w14:textId="77777777" w:rsidR="00F345C5" w:rsidRPr="000F360C" w:rsidRDefault="00CF584D" w:rsidP="00735339">
      <w:pPr>
        <w:pStyle w:val="Normal0"/>
        <w:numPr>
          <w:ilvl w:val="0"/>
          <w:numId w:val="16"/>
        </w:numPr>
        <w:pBdr>
          <w:top w:val="nil"/>
          <w:left w:val="nil"/>
          <w:bottom w:val="nil"/>
          <w:right w:val="nil"/>
          <w:between w:val="nil"/>
        </w:pBdr>
        <w:tabs>
          <w:tab w:val="left" w:pos="1639"/>
          <w:tab w:val="left" w:pos="1640"/>
        </w:tabs>
        <w:spacing w:before="15" w:line="276" w:lineRule="auto"/>
        <w:ind w:hanging="378"/>
        <w:rPr>
          <w:color w:val="000000"/>
          <w:sz w:val="20"/>
          <w:szCs w:val="20"/>
        </w:rPr>
      </w:pPr>
      <w:r w:rsidRPr="000F360C">
        <w:rPr>
          <w:rFonts w:ascii="Calibri" w:eastAsia="Calibri" w:hAnsi="Calibri" w:cs="Calibri"/>
          <w:color w:val="000000" w:themeColor="text1"/>
          <w:sz w:val="20"/>
          <w:szCs w:val="20"/>
        </w:rPr>
        <w:t>Trauma-responsive schools training</w:t>
      </w:r>
    </w:p>
    <w:p w14:paraId="597726BE" w14:textId="77777777" w:rsidR="00F345C5" w:rsidRPr="000F360C" w:rsidRDefault="00CF584D" w:rsidP="00735339">
      <w:pPr>
        <w:pStyle w:val="Normal0"/>
        <w:numPr>
          <w:ilvl w:val="0"/>
          <w:numId w:val="16"/>
        </w:numPr>
        <w:pBdr>
          <w:top w:val="nil"/>
          <w:left w:val="nil"/>
          <w:bottom w:val="nil"/>
          <w:right w:val="nil"/>
          <w:between w:val="nil"/>
        </w:pBdr>
        <w:tabs>
          <w:tab w:val="left" w:pos="1639"/>
          <w:tab w:val="left" w:pos="1640"/>
        </w:tabs>
        <w:spacing w:before="7" w:line="276" w:lineRule="auto"/>
        <w:ind w:hanging="378"/>
        <w:rPr>
          <w:color w:val="000000"/>
          <w:sz w:val="20"/>
          <w:szCs w:val="20"/>
        </w:rPr>
      </w:pPr>
      <w:r w:rsidRPr="000F360C">
        <w:rPr>
          <w:rFonts w:ascii="Calibri" w:eastAsia="Calibri" w:hAnsi="Calibri" w:cs="Calibri"/>
          <w:color w:val="000000" w:themeColor="text1"/>
          <w:sz w:val="20"/>
          <w:szCs w:val="20"/>
        </w:rPr>
        <w:t>Suicide prevention training</w:t>
      </w:r>
    </w:p>
    <w:p w14:paraId="597726BF" w14:textId="77777777" w:rsidR="00F345C5" w:rsidRPr="000F360C" w:rsidRDefault="00CF584D" w:rsidP="00735339">
      <w:pPr>
        <w:pStyle w:val="Normal0"/>
        <w:numPr>
          <w:ilvl w:val="0"/>
          <w:numId w:val="16"/>
        </w:numPr>
        <w:pBdr>
          <w:top w:val="nil"/>
          <w:left w:val="nil"/>
          <w:bottom w:val="nil"/>
          <w:right w:val="nil"/>
          <w:between w:val="nil"/>
        </w:pBdr>
        <w:tabs>
          <w:tab w:val="left" w:pos="1639"/>
          <w:tab w:val="left" w:pos="1640"/>
        </w:tabs>
        <w:spacing w:before="43" w:line="276" w:lineRule="auto"/>
        <w:ind w:right="102"/>
        <w:rPr>
          <w:color w:val="000000"/>
          <w:sz w:val="20"/>
          <w:szCs w:val="20"/>
        </w:rPr>
      </w:pPr>
      <w:r w:rsidRPr="000F360C">
        <w:rPr>
          <w:rFonts w:ascii="Calibri" w:eastAsia="Calibri" w:hAnsi="Calibri" w:cs="Calibri"/>
          <w:color w:val="000000" w:themeColor="text1"/>
          <w:sz w:val="20"/>
          <w:szCs w:val="20"/>
        </w:rPr>
        <w:t>School violence prevention/threat assessment programming</w:t>
      </w:r>
    </w:p>
    <w:p w14:paraId="597726C0" w14:textId="77777777" w:rsidR="00F345C5" w:rsidRPr="000F360C" w:rsidRDefault="00CF584D" w:rsidP="00735339">
      <w:pPr>
        <w:pStyle w:val="Normal0"/>
        <w:numPr>
          <w:ilvl w:val="0"/>
          <w:numId w:val="16"/>
        </w:numPr>
        <w:pBdr>
          <w:top w:val="nil"/>
          <w:left w:val="nil"/>
          <w:bottom w:val="nil"/>
          <w:right w:val="nil"/>
          <w:between w:val="nil"/>
        </w:pBdr>
        <w:tabs>
          <w:tab w:val="left" w:pos="1639"/>
          <w:tab w:val="left" w:pos="1640"/>
        </w:tabs>
        <w:spacing w:before="16" w:line="276" w:lineRule="auto"/>
        <w:ind w:hanging="377"/>
        <w:rPr>
          <w:color w:val="000000"/>
          <w:sz w:val="20"/>
          <w:szCs w:val="20"/>
        </w:rPr>
      </w:pPr>
      <w:r w:rsidRPr="000F360C">
        <w:rPr>
          <w:rFonts w:ascii="Calibri" w:eastAsia="Calibri" w:hAnsi="Calibri" w:cs="Calibri"/>
          <w:color w:val="000000" w:themeColor="text1"/>
          <w:sz w:val="20"/>
          <w:szCs w:val="20"/>
        </w:rPr>
        <w:t>Bullying prevention</w:t>
      </w:r>
    </w:p>
    <w:p w14:paraId="597726C1" w14:textId="77777777" w:rsidR="00F345C5" w:rsidRPr="000F360C" w:rsidRDefault="00CF584D" w:rsidP="00735339">
      <w:pPr>
        <w:pStyle w:val="Normal0"/>
        <w:numPr>
          <w:ilvl w:val="0"/>
          <w:numId w:val="16"/>
        </w:numPr>
        <w:pBdr>
          <w:top w:val="nil"/>
          <w:left w:val="nil"/>
          <w:bottom w:val="nil"/>
          <w:right w:val="nil"/>
          <w:between w:val="nil"/>
        </w:pBdr>
        <w:tabs>
          <w:tab w:val="left" w:pos="1640"/>
          <w:tab w:val="left" w:pos="1641"/>
        </w:tabs>
        <w:spacing w:before="16" w:line="276" w:lineRule="auto"/>
        <w:ind w:left="1640" w:hanging="378"/>
        <w:rPr>
          <w:color w:val="000000"/>
          <w:sz w:val="20"/>
          <w:szCs w:val="20"/>
        </w:rPr>
      </w:pPr>
      <w:r w:rsidRPr="000F360C">
        <w:rPr>
          <w:rFonts w:ascii="Calibri" w:eastAsia="Calibri" w:hAnsi="Calibri" w:cs="Calibri"/>
          <w:color w:val="000000" w:themeColor="text1"/>
          <w:sz w:val="20"/>
          <w:szCs w:val="20"/>
        </w:rPr>
        <w:t>Mandated reporter training</w:t>
      </w:r>
    </w:p>
    <w:p w14:paraId="597726C2" w14:textId="77777777" w:rsidR="00F345C5" w:rsidRPr="000F360C" w:rsidRDefault="00CF584D" w:rsidP="00735339">
      <w:pPr>
        <w:pStyle w:val="Normal0"/>
        <w:numPr>
          <w:ilvl w:val="0"/>
          <w:numId w:val="16"/>
        </w:numPr>
        <w:pBdr>
          <w:top w:val="nil"/>
          <w:left w:val="nil"/>
          <w:bottom w:val="nil"/>
          <w:right w:val="nil"/>
          <w:between w:val="nil"/>
        </w:pBdr>
        <w:tabs>
          <w:tab w:val="left" w:pos="1640"/>
          <w:tab w:val="left" w:pos="1641"/>
        </w:tabs>
        <w:spacing w:before="7" w:line="276" w:lineRule="auto"/>
        <w:ind w:left="1640" w:hanging="378"/>
        <w:rPr>
          <w:color w:val="000000"/>
          <w:sz w:val="20"/>
          <w:szCs w:val="20"/>
        </w:rPr>
      </w:pPr>
      <w:r w:rsidRPr="000F360C">
        <w:rPr>
          <w:rFonts w:ascii="Calibri" w:eastAsia="Calibri" w:hAnsi="Calibri" w:cs="Calibri"/>
          <w:color w:val="000000" w:themeColor="text1"/>
          <w:sz w:val="20"/>
          <w:szCs w:val="20"/>
        </w:rPr>
        <w:t>Universal screener tools</w:t>
      </w:r>
    </w:p>
    <w:p w14:paraId="4586A352" w14:textId="77777777" w:rsidR="0069279B" w:rsidRPr="000F360C" w:rsidRDefault="0069279B" w:rsidP="00735339">
      <w:pPr>
        <w:pStyle w:val="Normal0"/>
        <w:pBdr>
          <w:top w:val="nil"/>
          <w:left w:val="nil"/>
          <w:bottom w:val="nil"/>
          <w:right w:val="nil"/>
          <w:between w:val="nil"/>
        </w:pBdr>
        <w:tabs>
          <w:tab w:val="left" w:pos="1182"/>
        </w:tabs>
        <w:spacing w:before="82" w:line="276" w:lineRule="auto"/>
        <w:ind w:left="1181"/>
        <w:rPr>
          <w:color w:val="000000"/>
          <w:sz w:val="20"/>
          <w:szCs w:val="20"/>
        </w:rPr>
      </w:pPr>
    </w:p>
    <w:p w14:paraId="483AE786" w14:textId="77777777" w:rsidR="0069279B" w:rsidRPr="000F360C" w:rsidRDefault="0069279B" w:rsidP="00735339">
      <w:pPr>
        <w:pStyle w:val="Normal0"/>
        <w:pBdr>
          <w:top w:val="nil"/>
          <w:left w:val="nil"/>
          <w:bottom w:val="nil"/>
          <w:right w:val="nil"/>
          <w:between w:val="nil"/>
        </w:pBdr>
        <w:tabs>
          <w:tab w:val="left" w:pos="1182"/>
        </w:tabs>
        <w:spacing w:before="82" w:line="276" w:lineRule="auto"/>
        <w:ind w:left="1181"/>
        <w:rPr>
          <w:color w:val="000000"/>
          <w:sz w:val="20"/>
          <w:szCs w:val="20"/>
        </w:rPr>
      </w:pPr>
    </w:p>
    <w:p w14:paraId="659C3E91" w14:textId="77777777" w:rsidR="0069279B" w:rsidRPr="000F360C" w:rsidRDefault="0069279B" w:rsidP="00735339">
      <w:pPr>
        <w:pStyle w:val="Normal0"/>
        <w:pBdr>
          <w:top w:val="nil"/>
          <w:left w:val="nil"/>
          <w:bottom w:val="nil"/>
          <w:right w:val="nil"/>
          <w:between w:val="nil"/>
        </w:pBdr>
        <w:spacing w:before="41" w:line="276" w:lineRule="auto"/>
        <w:ind w:right="651"/>
        <w:rPr>
          <w:rFonts w:ascii="Calibri" w:eastAsia="Calibri" w:hAnsi="Calibri" w:cs="Calibri"/>
          <w:color w:val="000000"/>
          <w:sz w:val="24"/>
          <w:szCs w:val="24"/>
        </w:rPr>
      </w:pPr>
    </w:p>
    <w:p w14:paraId="597726C3" w14:textId="77777777" w:rsidR="0069279B" w:rsidRPr="000F360C" w:rsidRDefault="0069279B" w:rsidP="00735339">
      <w:pPr>
        <w:pStyle w:val="Normal0"/>
        <w:pBdr>
          <w:top w:val="nil"/>
          <w:left w:val="nil"/>
          <w:bottom w:val="nil"/>
          <w:right w:val="nil"/>
          <w:between w:val="nil"/>
        </w:pBdr>
        <w:spacing w:before="41" w:line="276" w:lineRule="auto"/>
        <w:ind w:left="715" w:right="651"/>
        <w:rPr>
          <w:color w:val="000000"/>
          <w:sz w:val="24"/>
          <w:szCs w:val="24"/>
        </w:rPr>
      </w:pPr>
      <w:r w:rsidRPr="000F360C">
        <w:rPr>
          <w:rFonts w:ascii="Calibri" w:eastAsia="Calibri" w:hAnsi="Calibri" w:cs="Calibri"/>
          <w:color w:val="000000"/>
          <w:sz w:val="24"/>
          <w:szCs w:val="24"/>
        </w:rPr>
        <w:t>Examples of specific programs include, but are not limited to:</w:t>
      </w:r>
    </w:p>
    <w:p w14:paraId="597726C4" w14:textId="2201E56E" w:rsidR="00F345C5" w:rsidRPr="000F360C" w:rsidRDefault="00CF584D" w:rsidP="00735339">
      <w:pPr>
        <w:pStyle w:val="Normal0"/>
        <w:numPr>
          <w:ilvl w:val="0"/>
          <w:numId w:val="15"/>
        </w:numPr>
        <w:pBdr>
          <w:top w:val="nil"/>
          <w:left w:val="nil"/>
          <w:bottom w:val="nil"/>
          <w:right w:val="nil"/>
          <w:between w:val="nil"/>
        </w:pBdr>
        <w:tabs>
          <w:tab w:val="left" w:pos="1182"/>
        </w:tabs>
        <w:spacing w:before="82" w:line="276" w:lineRule="auto"/>
        <w:rPr>
          <w:color w:val="000000"/>
          <w:sz w:val="20"/>
          <w:szCs w:val="20"/>
        </w:rPr>
      </w:pPr>
      <w:r w:rsidRPr="000F360C">
        <w:rPr>
          <w:rFonts w:ascii="Calibri" w:eastAsia="Calibri" w:hAnsi="Calibri" w:cs="Calibri"/>
          <w:color w:val="000000" w:themeColor="text1"/>
          <w:sz w:val="20"/>
          <w:szCs w:val="20"/>
        </w:rPr>
        <w:t>Search Institute</w:t>
      </w:r>
      <w:r w:rsidR="007E6A4F" w:rsidRPr="000F360C">
        <w:rPr>
          <w:rFonts w:ascii="Calibri" w:eastAsia="Calibri" w:hAnsi="Calibri" w:cs="Calibri"/>
          <w:color w:val="000000" w:themeColor="text1"/>
          <w:sz w:val="20"/>
          <w:szCs w:val="20"/>
        </w:rPr>
        <w:t xml:space="preserve"> training</w:t>
      </w:r>
    </w:p>
    <w:p w14:paraId="597726C5" w14:textId="514FD4A8" w:rsidR="00F345C5" w:rsidRPr="000F360C" w:rsidRDefault="00CF584D" w:rsidP="00735339">
      <w:pPr>
        <w:pStyle w:val="Normal0"/>
        <w:numPr>
          <w:ilvl w:val="0"/>
          <w:numId w:val="15"/>
        </w:numPr>
        <w:pBdr>
          <w:top w:val="nil"/>
          <w:left w:val="nil"/>
          <w:bottom w:val="nil"/>
          <w:right w:val="nil"/>
          <w:between w:val="nil"/>
        </w:pBdr>
        <w:tabs>
          <w:tab w:val="left" w:pos="1182"/>
        </w:tabs>
        <w:spacing w:line="276" w:lineRule="auto"/>
        <w:rPr>
          <w:color w:val="000000"/>
          <w:sz w:val="20"/>
          <w:szCs w:val="20"/>
        </w:rPr>
      </w:pPr>
      <w:r w:rsidRPr="000F360C">
        <w:rPr>
          <w:rFonts w:ascii="Calibri" w:eastAsia="Calibri" w:hAnsi="Calibri" w:cs="Calibri"/>
          <w:color w:val="000000" w:themeColor="text1"/>
          <w:sz w:val="20"/>
          <w:szCs w:val="20"/>
        </w:rPr>
        <w:t>Youth Mental Health First Aid</w:t>
      </w:r>
    </w:p>
    <w:p w14:paraId="597726C6" w14:textId="514FD4A8" w:rsidR="00F345C5" w:rsidRPr="000F360C" w:rsidRDefault="00CF584D" w:rsidP="00735339">
      <w:pPr>
        <w:pStyle w:val="Normal0"/>
        <w:numPr>
          <w:ilvl w:val="0"/>
          <w:numId w:val="15"/>
        </w:numPr>
        <w:pBdr>
          <w:top w:val="nil"/>
          <w:left w:val="nil"/>
          <w:bottom w:val="nil"/>
          <w:right w:val="nil"/>
          <w:between w:val="nil"/>
        </w:pBdr>
        <w:tabs>
          <w:tab w:val="left" w:pos="1182"/>
        </w:tabs>
        <w:spacing w:line="276" w:lineRule="auto"/>
        <w:rPr>
          <w:color w:val="000000"/>
          <w:sz w:val="20"/>
          <w:szCs w:val="20"/>
        </w:rPr>
      </w:pPr>
      <w:r w:rsidRPr="000F360C">
        <w:rPr>
          <w:rFonts w:ascii="Calibri" w:eastAsia="Calibri" w:hAnsi="Calibri" w:cs="Calibri"/>
          <w:color w:val="000000" w:themeColor="text1"/>
          <w:sz w:val="20"/>
          <w:szCs w:val="20"/>
        </w:rPr>
        <w:t>The Campus Radio Initiative</w:t>
      </w:r>
    </w:p>
    <w:p w14:paraId="597726C7" w14:textId="514FD4A8" w:rsidR="00F345C5" w:rsidRPr="000F360C" w:rsidRDefault="00CF584D" w:rsidP="00735339">
      <w:pPr>
        <w:pStyle w:val="Normal0"/>
        <w:numPr>
          <w:ilvl w:val="0"/>
          <w:numId w:val="15"/>
        </w:numPr>
        <w:pBdr>
          <w:top w:val="nil"/>
          <w:left w:val="nil"/>
          <w:bottom w:val="nil"/>
          <w:right w:val="nil"/>
          <w:between w:val="nil"/>
        </w:pBdr>
        <w:tabs>
          <w:tab w:val="left" w:pos="1182"/>
        </w:tabs>
        <w:spacing w:line="276" w:lineRule="auto"/>
        <w:rPr>
          <w:color w:val="000000"/>
          <w:sz w:val="20"/>
          <w:szCs w:val="20"/>
        </w:rPr>
      </w:pPr>
      <w:r w:rsidRPr="000F360C">
        <w:rPr>
          <w:rFonts w:ascii="Calibri" w:eastAsia="Calibri" w:hAnsi="Calibri" w:cs="Calibri"/>
          <w:color w:val="000000" w:themeColor="text1"/>
          <w:sz w:val="20"/>
          <w:szCs w:val="20"/>
        </w:rPr>
        <w:t>Crisis Prevention Intervention (CPI)</w:t>
      </w:r>
    </w:p>
    <w:p w14:paraId="597726C8" w14:textId="0CBBCE86" w:rsidR="00F345C5" w:rsidRPr="000F360C" w:rsidRDefault="0075138F" w:rsidP="00735339">
      <w:pPr>
        <w:pStyle w:val="Normal0"/>
        <w:numPr>
          <w:ilvl w:val="0"/>
          <w:numId w:val="15"/>
        </w:numPr>
        <w:pBdr>
          <w:top w:val="nil"/>
          <w:left w:val="nil"/>
          <w:bottom w:val="nil"/>
          <w:right w:val="nil"/>
          <w:between w:val="nil"/>
        </w:pBdr>
        <w:tabs>
          <w:tab w:val="left" w:pos="1183"/>
        </w:tabs>
        <w:spacing w:line="276" w:lineRule="auto"/>
        <w:ind w:left="1182" w:hanging="268"/>
        <w:rPr>
          <w:color w:val="000000"/>
          <w:sz w:val="20"/>
          <w:szCs w:val="20"/>
        </w:rPr>
      </w:pPr>
      <w:r w:rsidRPr="000F360C">
        <w:rPr>
          <w:rFonts w:ascii="Calibri" w:eastAsia="Calibri" w:hAnsi="Calibri" w:cs="Calibri"/>
          <w:color w:val="000000" w:themeColor="text1"/>
          <w:sz w:val="20"/>
          <w:szCs w:val="20"/>
        </w:rPr>
        <w:t>Law Enforcement Against Drugs (</w:t>
      </w:r>
      <w:r w:rsidR="00CF584D" w:rsidRPr="000F360C">
        <w:rPr>
          <w:rFonts w:ascii="Calibri" w:eastAsia="Calibri" w:hAnsi="Calibri" w:cs="Calibri"/>
          <w:color w:val="000000" w:themeColor="text1"/>
          <w:sz w:val="20"/>
          <w:szCs w:val="20"/>
        </w:rPr>
        <w:t>LEAD</w:t>
      </w:r>
      <w:r w:rsidRPr="000F360C">
        <w:rPr>
          <w:rFonts w:ascii="Calibri" w:eastAsia="Calibri" w:hAnsi="Calibri" w:cs="Calibri"/>
          <w:color w:val="000000" w:themeColor="text1"/>
          <w:sz w:val="20"/>
          <w:szCs w:val="20"/>
        </w:rPr>
        <w:t>)</w:t>
      </w:r>
    </w:p>
    <w:p w14:paraId="597726C9" w14:textId="09DCAFF8" w:rsidR="00F345C5" w:rsidRPr="000F360C" w:rsidRDefault="0075138F" w:rsidP="00735339">
      <w:pPr>
        <w:pStyle w:val="Normal0"/>
        <w:numPr>
          <w:ilvl w:val="0"/>
          <w:numId w:val="15"/>
        </w:numPr>
        <w:pBdr>
          <w:top w:val="nil"/>
          <w:left w:val="nil"/>
          <w:bottom w:val="nil"/>
          <w:right w:val="nil"/>
          <w:between w:val="nil"/>
        </w:pBdr>
        <w:tabs>
          <w:tab w:val="left" w:pos="1183"/>
        </w:tabs>
        <w:spacing w:line="276" w:lineRule="auto"/>
        <w:ind w:left="1182" w:hanging="268"/>
        <w:rPr>
          <w:color w:val="000000"/>
          <w:sz w:val="20"/>
          <w:szCs w:val="20"/>
        </w:rPr>
      </w:pPr>
      <w:r w:rsidRPr="000F360C">
        <w:rPr>
          <w:rFonts w:ascii="Calibri" w:eastAsia="Calibri" w:hAnsi="Calibri" w:cs="Calibri"/>
          <w:color w:val="000000" w:themeColor="text1"/>
          <w:sz w:val="20"/>
          <w:szCs w:val="20"/>
        </w:rPr>
        <w:t>Drug Abuse Resistance Education (</w:t>
      </w:r>
      <w:r w:rsidR="00CF584D" w:rsidRPr="000F360C">
        <w:rPr>
          <w:rFonts w:ascii="Calibri" w:eastAsia="Calibri" w:hAnsi="Calibri" w:cs="Calibri"/>
          <w:color w:val="000000" w:themeColor="text1"/>
          <w:sz w:val="20"/>
          <w:szCs w:val="20"/>
        </w:rPr>
        <w:t>DARE</w:t>
      </w:r>
      <w:r w:rsidRPr="000F360C">
        <w:rPr>
          <w:rFonts w:ascii="Calibri" w:eastAsia="Calibri" w:hAnsi="Calibri" w:cs="Calibri"/>
          <w:color w:val="000000" w:themeColor="text1"/>
          <w:sz w:val="20"/>
          <w:szCs w:val="20"/>
        </w:rPr>
        <w:t>)</w:t>
      </w:r>
    </w:p>
    <w:p w14:paraId="597726CA" w14:textId="6A124BF9" w:rsidR="00F345C5" w:rsidRPr="000F360C" w:rsidRDefault="00CF584D" w:rsidP="00735339">
      <w:pPr>
        <w:pStyle w:val="Normal0"/>
        <w:numPr>
          <w:ilvl w:val="0"/>
          <w:numId w:val="15"/>
        </w:numPr>
        <w:pBdr>
          <w:top w:val="nil"/>
          <w:left w:val="nil"/>
          <w:bottom w:val="nil"/>
          <w:right w:val="nil"/>
          <w:between w:val="nil"/>
        </w:pBdr>
        <w:tabs>
          <w:tab w:val="left" w:pos="1183"/>
        </w:tabs>
        <w:spacing w:line="276" w:lineRule="auto"/>
        <w:ind w:left="1182" w:hanging="268"/>
        <w:rPr>
          <w:color w:val="000000"/>
          <w:sz w:val="20"/>
          <w:szCs w:val="20"/>
        </w:rPr>
      </w:pPr>
      <w:proofErr w:type="spellStart"/>
      <w:r w:rsidRPr="000F360C">
        <w:rPr>
          <w:rFonts w:ascii="Calibri" w:eastAsia="Calibri" w:hAnsi="Calibri" w:cs="Calibri"/>
          <w:color w:val="000000" w:themeColor="text1"/>
          <w:sz w:val="20"/>
          <w:szCs w:val="20"/>
        </w:rPr>
        <w:t>Choo</w:t>
      </w:r>
      <w:r w:rsidR="0075138F" w:rsidRPr="000F360C">
        <w:rPr>
          <w:rFonts w:ascii="Calibri" w:eastAsia="Calibri" w:hAnsi="Calibri" w:cs="Calibri"/>
          <w:color w:val="000000" w:themeColor="text1"/>
          <w:sz w:val="20"/>
          <w:szCs w:val="20"/>
        </w:rPr>
        <w:t>SEL</w:t>
      </w:r>
      <w:r w:rsidRPr="000F360C">
        <w:rPr>
          <w:rFonts w:ascii="Calibri" w:eastAsia="Calibri" w:hAnsi="Calibri" w:cs="Calibri"/>
          <w:color w:val="000000" w:themeColor="text1"/>
          <w:sz w:val="20"/>
          <w:szCs w:val="20"/>
        </w:rPr>
        <w:t>ove</w:t>
      </w:r>
      <w:proofErr w:type="spellEnd"/>
    </w:p>
    <w:p w14:paraId="597726CB" w14:textId="514FD4A8" w:rsidR="00F345C5" w:rsidRPr="000F360C" w:rsidRDefault="00CF584D" w:rsidP="00735339">
      <w:pPr>
        <w:pStyle w:val="Normal0"/>
        <w:numPr>
          <w:ilvl w:val="0"/>
          <w:numId w:val="15"/>
        </w:numPr>
        <w:pBdr>
          <w:top w:val="nil"/>
          <w:left w:val="nil"/>
          <w:bottom w:val="nil"/>
          <w:right w:val="nil"/>
          <w:between w:val="nil"/>
        </w:pBdr>
        <w:tabs>
          <w:tab w:val="left" w:pos="1183"/>
        </w:tabs>
        <w:spacing w:line="276" w:lineRule="auto"/>
        <w:ind w:left="1182"/>
        <w:rPr>
          <w:color w:val="000000"/>
          <w:sz w:val="20"/>
          <w:szCs w:val="20"/>
        </w:rPr>
      </w:pPr>
      <w:r w:rsidRPr="000F360C">
        <w:rPr>
          <w:rFonts w:ascii="Calibri" w:eastAsia="Calibri" w:hAnsi="Calibri" w:cs="Calibri"/>
          <w:color w:val="000000" w:themeColor="text1"/>
          <w:sz w:val="20"/>
          <w:szCs w:val="20"/>
        </w:rPr>
        <w:t>Life of an Athlete</w:t>
      </w:r>
    </w:p>
    <w:p w14:paraId="597726CC" w14:textId="514FD4A8" w:rsidR="00F345C5" w:rsidRPr="000F360C" w:rsidRDefault="00CF584D" w:rsidP="00735339">
      <w:pPr>
        <w:pStyle w:val="Normal0"/>
        <w:numPr>
          <w:ilvl w:val="0"/>
          <w:numId w:val="15"/>
        </w:numPr>
        <w:pBdr>
          <w:top w:val="nil"/>
          <w:left w:val="nil"/>
          <w:bottom w:val="nil"/>
          <w:right w:val="nil"/>
          <w:between w:val="nil"/>
        </w:pBdr>
        <w:tabs>
          <w:tab w:val="left" w:pos="1183"/>
        </w:tabs>
        <w:spacing w:line="276" w:lineRule="auto"/>
        <w:ind w:left="1182"/>
        <w:rPr>
          <w:color w:val="000000"/>
          <w:sz w:val="20"/>
          <w:szCs w:val="20"/>
        </w:rPr>
      </w:pPr>
      <w:proofErr w:type="spellStart"/>
      <w:r w:rsidRPr="000F360C">
        <w:rPr>
          <w:rFonts w:ascii="Calibri" w:eastAsia="Calibri" w:hAnsi="Calibri" w:cs="Calibri"/>
          <w:color w:val="000000" w:themeColor="text1"/>
          <w:sz w:val="20"/>
          <w:szCs w:val="20"/>
        </w:rPr>
        <w:t>Botvin</w:t>
      </w:r>
      <w:proofErr w:type="spellEnd"/>
      <w:r w:rsidRPr="000F360C">
        <w:rPr>
          <w:rFonts w:ascii="Calibri" w:eastAsia="Calibri" w:hAnsi="Calibri" w:cs="Calibri"/>
          <w:color w:val="000000" w:themeColor="text1"/>
          <w:sz w:val="20"/>
          <w:szCs w:val="20"/>
        </w:rPr>
        <w:t xml:space="preserve"> Life Skills</w:t>
      </w:r>
    </w:p>
    <w:p w14:paraId="597726CD" w14:textId="514FD4A8" w:rsidR="00F345C5" w:rsidRPr="000F360C" w:rsidRDefault="00CF584D" w:rsidP="00735339">
      <w:pPr>
        <w:pStyle w:val="Normal0"/>
        <w:numPr>
          <w:ilvl w:val="0"/>
          <w:numId w:val="15"/>
        </w:numPr>
        <w:pBdr>
          <w:top w:val="nil"/>
          <w:left w:val="nil"/>
          <w:bottom w:val="nil"/>
          <w:right w:val="nil"/>
          <w:between w:val="nil"/>
        </w:pBdr>
        <w:tabs>
          <w:tab w:val="left" w:pos="1183"/>
        </w:tabs>
        <w:spacing w:line="276" w:lineRule="auto"/>
        <w:ind w:left="1182"/>
        <w:rPr>
          <w:color w:val="000000"/>
          <w:sz w:val="20"/>
          <w:szCs w:val="20"/>
        </w:rPr>
      </w:pPr>
      <w:r w:rsidRPr="000F360C">
        <w:rPr>
          <w:rFonts w:ascii="Calibri" w:eastAsia="Calibri" w:hAnsi="Calibri" w:cs="Calibri"/>
          <w:color w:val="000000" w:themeColor="text1"/>
          <w:sz w:val="20"/>
          <w:szCs w:val="20"/>
        </w:rPr>
        <w:t>Too Good for Drugs, Too Good for Violence</w:t>
      </w:r>
    </w:p>
    <w:p w14:paraId="597726CE" w14:textId="514FD4A8" w:rsidR="00F345C5" w:rsidRPr="000F360C" w:rsidRDefault="00CF584D" w:rsidP="00735339">
      <w:pPr>
        <w:pStyle w:val="Normal0"/>
        <w:numPr>
          <w:ilvl w:val="0"/>
          <w:numId w:val="15"/>
        </w:numPr>
        <w:pBdr>
          <w:top w:val="nil"/>
          <w:left w:val="nil"/>
          <w:bottom w:val="nil"/>
          <w:right w:val="nil"/>
          <w:between w:val="nil"/>
        </w:pBdr>
        <w:tabs>
          <w:tab w:val="left" w:pos="1184"/>
        </w:tabs>
        <w:spacing w:line="276" w:lineRule="auto"/>
        <w:ind w:left="1183" w:hanging="268"/>
        <w:rPr>
          <w:color w:val="000000"/>
          <w:sz w:val="20"/>
          <w:szCs w:val="20"/>
        </w:rPr>
      </w:pPr>
      <w:r w:rsidRPr="000F360C">
        <w:rPr>
          <w:rFonts w:ascii="Calibri" w:eastAsia="Calibri" w:hAnsi="Calibri" w:cs="Calibri"/>
          <w:color w:val="000000" w:themeColor="text1"/>
          <w:sz w:val="20"/>
          <w:szCs w:val="20"/>
        </w:rPr>
        <w:t>Lion’s Quest</w:t>
      </w:r>
    </w:p>
    <w:p w14:paraId="597726CF" w14:textId="514FD4A8" w:rsidR="00F345C5" w:rsidRPr="000F360C" w:rsidRDefault="00CF584D" w:rsidP="00735339">
      <w:pPr>
        <w:pStyle w:val="Normal0"/>
        <w:numPr>
          <w:ilvl w:val="0"/>
          <w:numId w:val="15"/>
        </w:numPr>
        <w:pBdr>
          <w:top w:val="nil"/>
          <w:left w:val="nil"/>
          <w:bottom w:val="nil"/>
          <w:right w:val="nil"/>
          <w:between w:val="nil"/>
        </w:pBdr>
        <w:tabs>
          <w:tab w:val="left" w:pos="1184"/>
        </w:tabs>
        <w:spacing w:line="276" w:lineRule="auto"/>
        <w:ind w:left="1183" w:hanging="268"/>
        <w:rPr>
          <w:color w:val="000000"/>
          <w:sz w:val="20"/>
          <w:szCs w:val="20"/>
        </w:rPr>
      </w:pPr>
      <w:r w:rsidRPr="000F360C">
        <w:rPr>
          <w:rFonts w:ascii="Calibri" w:eastAsia="Calibri" w:hAnsi="Calibri" w:cs="Calibri"/>
          <w:color w:val="000000" w:themeColor="text1"/>
          <w:sz w:val="20"/>
          <w:szCs w:val="20"/>
        </w:rPr>
        <w:t>The Good Behavior Game</w:t>
      </w:r>
    </w:p>
    <w:p w14:paraId="53EADE11" w14:textId="77777777" w:rsidR="00F345C5" w:rsidRPr="000F360C" w:rsidRDefault="00CF584D" w:rsidP="00735339">
      <w:pPr>
        <w:pStyle w:val="Normal0"/>
        <w:numPr>
          <w:ilvl w:val="0"/>
          <w:numId w:val="15"/>
        </w:numPr>
        <w:pBdr>
          <w:top w:val="nil"/>
          <w:left w:val="nil"/>
          <w:bottom w:val="nil"/>
          <w:right w:val="nil"/>
          <w:between w:val="nil"/>
        </w:pBdr>
        <w:tabs>
          <w:tab w:val="left" w:pos="1184"/>
        </w:tabs>
        <w:spacing w:line="276" w:lineRule="auto"/>
        <w:ind w:left="1183"/>
        <w:rPr>
          <w:color w:val="000000"/>
          <w:sz w:val="20"/>
          <w:szCs w:val="20"/>
        </w:rPr>
      </w:pPr>
      <w:r w:rsidRPr="000F360C">
        <w:rPr>
          <w:rFonts w:ascii="Calibri" w:eastAsia="Calibri" w:hAnsi="Calibri" w:cs="Calibri"/>
          <w:color w:val="000000" w:themeColor="text1"/>
          <w:sz w:val="20"/>
          <w:szCs w:val="20"/>
        </w:rPr>
        <w:t>Project SUCCESS Student Assistance Program</w:t>
      </w:r>
    </w:p>
    <w:p w14:paraId="597726D0" w14:textId="514FD4A8" w:rsidR="007E6A4F" w:rsidRPr="000F360C" w:rsidRDefault="007E6A4F" w:rsidP="00735339">
      <w:pPr>
        <w:pStyle w:val="Normal0"/>
        <w:pBdr>
          <w:top w:val="nil"/>
          <w:left w:val="nil"/>
          <w:bottom w:val="nil"/>
          <w:right w:val="nil"/>
          <w:between w:val="nil"/>
        </w:pBdr>
        <w:tabs>
          <w:tab w:val="left" w:pos="1184"/>
        </w:tabs>
        <w:spacing w:line="276" w:lineRule="auto"/>
        <w:rPr>
          <w:color w:val="000000"/>
          <w:sz w:val="20"/>
          <w:szCs w:val="20"/>
        </w:rPr>
        <w:sectPr w:rsidR="007E6A4F" w:rsidRPr="000F360C">
          <w:type w:val="continuous"/>
          <w:pgSz w:w="12240" w:h="15840"/>
          <w:pgMar w:top="1480" w:right="540" w:bottom="1220" w:left="360" w:header="0" w:footer="1030" w:gutter="0"/>
          <w:cols w:num="2" w:space="720" w:equalWidth="0">
            <w:col w:w="5650" w:space="40"/>
            <w:col w:w="5650"/>
          </w:cols>
        </w:sectPr>
      </w:pPr>
    </w:p>
    <w:p w14:paraId="597726D1" w14:textId="514FD4A8" w:rsidR="00F345C5" w:rsidRPr="000F360C" w:rsidRDefault="00F345C5" w:rsidP="00735339">
      <w:pPr>
        <w:pStyle w:val="Normal0"/>
        <w:pBdr>
          <w:top w:val="nil"/>
          <w:left w:val="nil"/>
          <w:bottom w:val="nil"/>
          <w:right w:val="nil"/>
          <w:between w:val="nil"/>
        </w:pBdr>
        <w:spacing w:before="3" w:line="276" w:lineRule="auto"/>
        <w:rPr>
          <w:color w:val="000000"/>
          <w:sz w:val="26"/>
          <w:szCs w:val="26"/>
        </w:rPr>
      </w:pPr>
    </w:p>
    <w:p w14:paraId="6EE0726B" w14:textId="44B51E7F" w:rsidR="00F53886" w:rsidRPr="000F360C" w:rsidRDefault="00CF584D" w:rsidP="00735339">
      <w:pPr>
        <w:pStyle w:val="Normal0"/>
        <w:numPr>
          <w:ilvl w:val="0"/>
          <w:numId w:val="11"/>
        </w:numPr>
        <w:pBdr>
          <w:top w:val="nil"/>
          <w:left w:val="nil"/>
          <w:bottom w:val="nil"/>
          <w:right w:val="nil"/>
          <w:between w:val="nil"/>
        </w:pBdr>
        <w:spacing w:before="52" w:line="276" w:lineRule="auto"/>
        <w:ind w:left="1350"/>
        <w:rPr>
          <w:rFonts w:asciiTheme="minorHAnsi" w:hAnsiTheme="minorHAnsi" w:cstheme="minorBidi"/>
          <w:sz w:val="24"/>
          <w:szCs w:val="24"/>
        </w:rPr>
      </w:pPr>
      <w:r w:rsidRPr="000F360C">
        <w:rPr>
          <w:rFonts w:asciiTheme="minorHAnsi" w:eastAsia="Calibri" w:hAnsiTheme="minorHAnsi" w:cstheme="minorHAnsi"/>
          <w:color w:val="000000" w:themeColor="text1"/>
          <w:sz w:val="24"/>
          <w:szCs w:val="24"/>
        </w:rPr>
        <w:t xml:space="preserve">Performance Period </w:t>
      </w:r>
    </w:p>
    <w:p w14:paraId="1889BF84" w14:textId="77777777" w:rsidR="00863FC6" w:rsidRPr="000F360C" w:rsidRDefault="00863FC6" w:rsidP="00735339">
      <w:pPr>
        <w:pStyle w:val="Normal0"/>
        <w:pBdr>
          <w:top w:val="nil"/>
          <w:left w:val="nil"/>
          <w:bottom w:val="nil"/>
          <w:right w:val="nil"/>
          <w:between w:val="nil"/>
        </w:pBdr>
        <w:spacing w:before="52" w:line="276" w:lineRule="auto"/>
        <w:ind w:left="1350"/>
        <w:rPr>
          <w:rFonts w:asciiTheme="minorHAnsi" w:hAnsiTheme="minorHAnsi" w:cstheme="minorBidi"/>
          <w:sz w:val="24"/>
          <w:szCs w:val="24"/>
        </w:rPr>
      </w:pPr>
    </w:p>
    <w:p w14:paraId="597726D8" w14:textId="53B2A023" w:rsidR="00F345C5" w:rsidRPr="000F360C" w:rsidRDefault="00CF584D" w:rsidP="00735339">
      <w:pPr>
        <w:pStyle w:val="Normal0"/>
        <w:pBdr>
          <w:top w:val="nil"/>
          <w:left w:val="nil"/>
          <w:bottom w:val="nil"/>
          <w:right w:val="nil"/>
          <w:between w:val="nil"/>
        </w:pBdr>
        <w:spacing w:before="52" w:line="276" w:lineRule="auto"/>
        <w:ind w:left="990"/>
        <w:rPr>
          <w:rFonts w:asciiTheme="minorHAnsi" w:hAnsiTheme="minorHAnsi" w:cstheme="minorBidi"/>
          <w:sz w:val="24"/>
          <w:szCs w:val="24"/>
        </w:rPr>
        <w:sectPr w:rsidR="00F345C5" w:rsidRPr="000F360C">
          <w:type w:val="continuous"/>
          <w:pgSz w:w="12240" w:h="15840"/>
          <w:pgMar w:top="860" w:right="540" w:bottom="1220" w:left="360" w:header="0" w:footer="1030" w:gutter="0"/>
          <w:cols w:space="720"/>
        </w:sectPr>
      </w:pPr>
      <w:r w:rsidRPr="000F360C">
        <w:rPr>
          <w:rFonts w:asciiTheme="minorHAnsi" w:eastAsia="Calibri" w:hAnsiTheme="minorHAnsi" w:cstheme="minorBidi"/>
          <w:color w:val="000000" w:themeColor="text1"/>
          <w:sz w:val="24"/>
          <w:szCs w:val="24"/>
        </w:rPr>
        <w:t xml:space="preserve">The performance period runs through May </w:t>
      </w:r>
      <w:r w:rsidR="6EA36D1D" w:rsidRPr="000F360C">
        <w:rPr>
          <w:rFonts w:asciiTheme="minorHAnsi" w:eastAsia="Calibri" w:hAnsiTheme="minorHAnsi" w:cstheme="minorBidi"/>
          <w:color w:val="000000" w:themeColor="text1"/>
          <w:sz w:val="24"/>
          <w:szCs w:val="24"/>
        </w:rPr>
        <w:t>15</w:t>
      </w:r>
      <w:r w:rsidRPr="000F360C">
        <w:rPr>
          <w:rFonts w:asciiTheme="minorHAnsi" w:eastAsia="Calibri" w:hAnsiTheme="minorHAnsi" w:cstheme="minorBidi"/>
          <w:color w:val="000000" w:themeColor="text1"/>
          <w:sz w:val="24"/>
          <w:szCs w:val="24"/>
        </w:rPr>
        <w:t>, 202</w:t>
      </w:r>
      <w:r w:rsidR="4E25F4B9" w:rsidRPr="000F360C">
        <w:rPr>
          <w:rFonts w:asciiTheme="minorHAnsi" w:eastAsia="Calibri" w:hAnsiTheme="minorHAnsi" w:cstheme="minorBidi"/>
          <w:color w:val="000000" w:themeColor="text1"/>
          <w:sz w:val="24"/>
          <w:szCs w:val="24"/>
        </w:rPr>
        <w:t>4</w:t>
      </w:r>
      <w:r w:rsidRPr="000F360C">
        <w:rPr>
          <w:rFonts w:asciiTheme="minorHAnsi" w:eastAsia="Calibri" w:hAnsiTheme="minorHAnsi" w:cstheme="minorBidi"/>
          <w:color w:val="000000" w:themeColor="text1"/>
          <w:sz w:val="24"/>
          <w:szCs w:val="24"/>
        </w:rPr>
        <w:t>.</w:t>
      </w:r>
      <w:r w:rsidR="00F53886" w:rsidRPr="000F360C">
        <w:rPr>
          <w:rFonts w:asciiTheme="minorHAnsi" w:hAnsiTheme="minorHAnsi" w:cstheme="minorBidi"/>
          <w:sz w:val="24"/>
          <w:szCs w:val="24"/>
        </w:rPr>
        <w:t xml:space="preserve"> </w:t>
      </w:r>
      <w:r w:rsidRPr="000F360C">
        <w:rPr>
          <w:rFonts w:asciiTheme="minorHAnsi" w:eastAsia="Calibri" w:hAnsiTheme="minorHAnsi" w:cstheme="minorBidi"/>
          <w:color w:val="000000" w:themeColor="text1"/>
          <w:sz w:val="24"/>
          <w:szCs w:val="24"/>
        </w:rPr>
        <w:t xml:space="preserve">Applicants will begin training and implementation upon award in </w:t>
      </w:r>
      <w:r w:rsidRPr="000F360C">
        <w:rPr>
          <w:rFonts w:asciiTheme="minorHAnsi" w:hAnsiTheme="minorHAnsi" w:cstheme="minorBidi"/>
          <w:sz w:val="24"/>
          <w:szCs w:val="24"/>
        </w:rPr>
        <w:t>Fall 202</w:t>
      </w:r>
      <w:r w:rsidR="00A54E0B" w:rsidRPr="000F360C">
        <w:rPr>
          <w:rFonts w:asciiTheme="minorHAnsi" w:hAnsiTheme="minorHAnsi" w:cstheme="minorBidi"/>
          <w:sz w:val="24"/>
          <w:szCs w:val="24"/>
        </w:rPr>
        <w:t>3</w:t>
      </w:r>
      <w:r w:rsidRPr="000F360C">
        <w:rPr>
          <w:rFonts w:asciiTheme="minorHAnsi" w:hAnsiTheme="minorHAnsi" w:cstheme="minorBidi"/>
          <w:sz w:val="24"/>
          <w:szCs w:val="24"/>
        </w:rPr>
        <w:t>.</w:t>
      </w:r>
    </w:p>
    <w:p w14:paraId="597726D9" w14:textId="514FD4A8" w:rsidR="00F345C5" w:rsidRPr="000F360C" w:rsidRDefault="00CF584D" w:rsidP="00735339">
      <w:pPr>
        <w:pStyle w:val="heading10"/>
        <w:spacing w:before="31" w:line="276" w:lineRule="auto"/>
        <w:ind w:left="0"/>
        <w:jc w:val="center"/>
      </w:pPr>
      <w:bookmarkStart w:id="6" w:name="bookmark=id.3dy6vkm" w:colFirst="0" w:colLast="0"/>
      <w:bookmarkStart w:id="7" w:name="_heading=h.1t3h5sf" w:colFirst="0" w:colLast="0"/>
      <w:bookmarkEnd w:id="6"/>
      <w:bookmarkEnd w:id="7"/>
      <w:r w:rsidRPr="000F360C">
        <w:lastRenderedPageBreak/>
        <w:t>Section 4: Application Content and Scoring Criteria</w:t>
      </w:r>
    </w:p>
    <w:p w14:paraId="597726DA" w14:textId="77777777" w:rsidR="00F345C5" w:rsidRPr="000F360C" w:rsidRDefault="00CF584D" w:rsidP="00735339">
      <w:pPr>
        <w:pStyle w:val="Normal0"/>
        <w:pBdr>
          <w:top w:val="nil"/>
          <w:left w:val="nil"/>
          <w:bottom w:val="nil"/>
          <w:right w:val="nil"/>
          <w:between w:val="nil"/>
        </w:pBdr>
        <w:spacing w:before="3" w:line="276" w:lineRule="auto"/>
        <w:rPr>
          <w:color w:val="000000"/>
          <w:sz w:val="4"/>
          <w:szCs w:val="4"/>
        </w:rPr>
      </w:pPr>
      <w:r w:rsidRPr="000F360C">
        <w:rPr>
          <w:noProof/>
        </w:rPr>
        <mc:AlternateContent>
          <mc:Choice Requires="wps">
            <w:drawing>
              <wp:anchor distT="0" distB="0" distL="114300" distR="114300" simplePos="0" relativeHeight="251658246" behindDoc="0" locked="0" layoutInCell="1" hidden="0" allowOverlap="1" wp14:anchorId="597727DC" wp14:editId="597727DD">
                <wp:simplePos x="0" y="0"/>
                <wp:positionH relativeFrom="column">
                  <wp:posOffset>787400</wp:posOffset>
                </wp:positionH>
                <wp:positionV relativeFrom="paragraph">
                  <wp:posOffset>38100</wp:posOffset>
                </wp:positionV>
                <wp:extent cx="6143625" cy="54610"/>
                <wp:effectExtent l="0" t="0" r="0" b="0"/>
                <wp:wrapTopAndBottom distT="0" distB="0"/>
                <wp:docPr id="25" name="Rectangle 25"/>
                <wp:cNvGraphicFramePr/>
                <a:graphic xmlns:a="http://schemas.openxmlformats.org/drawingml/2006/main">
                  <a:graphicData uri="http://schemas.microsoft.com/office/word/2010/wordprocessingShape">
                    <wps:wsp>
                      <wps:cNvSpPr/>
                      <wps:spPr>
                        <a:xfrm>
                          <a:off x="2507550" y="3757458"/>
                          <a:ext cx="6134100" cy="45085"/>
                        </a:xfrm>
                        <a:prstGeom prst="rect">
                          <a:avLst/>
                        </a:prstGeom>
                        <a:solidFill>
                          <a:srgbClr val="9BB957"/>
                        </a:solidFill>
                        <a:ln>
                          <a:noFill/>
                        </a:ln>
                      </wps:spPr>
                      <wps:txbx>
                        <w:txbxContent>
                          <w:p w14:paraId="59772813" w14:textId="77777777" w:rsidR="00F345C5" w:rsidRDefault="00F345C5" w:rsidP="007025AD">
                            <w:pPr>
                              <w:pStyle w:val="Normal0"/>
                              <w:textDirection w:val="btLr"/>
                            </w:pPr>
                          </w:p>
                        </w:txbxContent>
                      </wps:txbx>
                      <wps:bodyPr spcFirstLastPara="1" wrap="square" lIns="91425" tIns="91425" rIns="91425" bIns="91425" anchor="ctr" anchorCtr="0">
                        <a:noAutofit/>
                      </wps:bodyPr>
                    </wps:wsp>
                  </a:graphicData>
                </a:graphic>
              </wp:anchor>
            </w:drawing>
          </mc:Choice>
          <mc:Fallback>
            <w:pict>
              <v:rect w14:anchorId="597727DC" id="Rectangle 25" o:spid="_x0000_s1030" style="position:absolute;margin-left:62pt;margin-top:3pt;width:483.75pt;height:4.3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" fillcolor="#9bb957" stroked="f">
                <v:textbox inset="2.53958mm,2.53958mm,2.53958mm,2.53958mm">
                  <w:txbxContent>
                    <w:p w14:paraId="59772813" w14:textId="77777777" w:rsidR="00F345C5" w:rsidRDefault="00F345C5" w:rsidP="007025AD">
                      <w:pPr>
                        <w:pStyle w:val="Normal0"/>
                        <w:textDirection w:val="btLr"/>
                      </w:pPr>
                    </w:p>
                  </w:txbxContent>
                </v:textbox>
                <w10:wrap type="topAndBottom"/>
              </v:rect>
            </w:pict>
          </mc:Fallback>
        </mc:AlternateContent>
      </w:r>
    </w:p>
    <w:p w14:paraId="79374F63" w14:textId="647EB394" w:rsidR="0069279B" w:rsidRPr="000F360C" w:rsidRDefault="00CF584D" w:rsidP="00735339">
      <w:pPr>
        <w:pStyle w:val="Normal0"/>
        <w:pBdr>
          <w:top w:val="nil"/>
          <w:left w:val="nil"/>
          <w:bottom w:val="nil"/>
          <w:right w:val="nil"/>
          <w:between w:val="nil"/>
        </w:pBdr>
        <w:spacing w:before="240" w:line="276" w:lineRule="auto"/>
        <w:ind w:left="1063"/>
        <w:rPr>
          <w:rFonts w:asciiTheme="minorHAnsi" w:eastAsia="Calibri" w:hAnsiTheme="minorHAnsi" w:cstheme="minorHAnsi"/>
          <w:color w:val="000000" w:themeColor="text1"/>
          <w:sz w:val="24"/>
          <w:szCs w:val="24"/>
        </w:rPr>
      </w:pPr>
      <w:r w:rsidRPr="000F360C">
        <w:rPr>
          <w:rFonts w:asciiTheme="minorHAnsi" w:eastAsia="Calibri" w:hAnsiTheme="minorHAnsi" w:cstheme="minorHAnsi"/>
          <w:color w:val="000000" w:themeColor="text1"/>
          <w:sz w:val="24"/>
          <w:szCs w:val="24"/>
        </w:rPr>
        <w:t>Applications will be reviewed and scored using the following scoring criteria:</w:t>
      </w:r>
    </w:p>
    <w:p w14:paraId="597726DC" w14:textId="514FD4A8" w:rsidR="00F345C5" w:rsidRPr="000F360C" w:rsidRDefault="00CF584D" w:rsidP="00735339">
      <w:pPr>
        <w:pStyle w:val="Normal0"/>
        <w:numPr>
          <w:ilvl w:val="0"/>
          <w:numId w:val="14"/>
        </w:numPr>
        <w:pBdr>
          <w:top w:val="nil"/>
          <w:left w:val="nil"/>
          <w:bottom w:val="nil"/>
          <w:right w:val="nil"/>
          <w:between w:val="nil"/>
        </w:pBdr>
        <w:tabs>
          <w:tab w:val="left" w:pos="1797"/>
          <w:tab w:val="left" w:pos="1798"/>
        </w:tabs>
        <w:spacing w:before="240" w:line="276" w:lineRule="auto"/>
        <w:ind w:left="1797"/>
        <w:rPr>
          <w:rFonts w:asciiTheme="minorHAnsi" w:hAnsiTheme="minorHAnsi" w:cstheme="minorHAnsi"/>
          <w:color w:val="000000"/>
          <w:sz w:val="24"/>
          <w:szCs w:val="24"/>
        </w:rPr>
      </w:pPr>
      <w:r w:rsidRPr="000F360C">
        <w:rPr>
          <w:rFonts w:asciiTheme="minorHAnsi" w:eastAsia="Calibri" w:hAnsiTheme="minorHAnsi" w:cstheme="minorHAnsi"/>
          <w:color w:val="000000" w:themeColor="text1"/>
          <w:sz w:val="24"/>
          <w:szCs w:val="24"/>
        </w:rPr>
        <w:t>Application Cover Page (Appendix A)</w:t>
      </w:r>
    </w:p>
    <w:p w14:paraId="597726DD" w14:textId="514FD4A8" w:rsidR="00F345C5" w:rsidRPr="000F360C" w:rsidRDefault="00F345C5" w:rsidP="00735339">
      <w:pPr>
        <w:pStyle w:val="Normal0"/>
        <w:pBdr>
          <w:top w:val="nil"/>
          <w:left w:val="nil"/>
          <w:bottom w:val="nil"/>
          <w:right w:val="nil"/>
          <w:between w:val="nil"/>
        </w:pBdr>
        <w:spacing w:line="276" w:lineRule="auto"/>
        <w:rPr>
          <w:rFonts w:asciiTheme="minorHAnsi" w:hAnsiTheme="minorHAnsi" w:cstheme="minorHAnsi"/>
          <w:color w:val="000000"/>
          <w:sz w:val="24"/>
          <w:szCs w:val="24"/>
        </w:rPr>
      </w:pPr>
    </w:p>
    <w:p w14:paraId="597726DE" w14:textId="514FD4A8" w:rsidR="00F345C5" w:rsidRPr="000F360C" w:rsidRDefault="00CF584D" w:rsidP="00735339">
      <w:pPr>
        <w:pStyle w:val="Normal0"/>
        <w:numPr>
          <w:ilvl w:val="0"/>
          <w:numId w:val="14"/>
        </w:numPr>
        <w:pBdr>
          <w:top w:val="nil"/>
          <w:left w:val="nil"/>
          <w:bottom w:val="nil"/>
          <w:right w:val="nil"/>
          <w:between w:val="nil"/>
        </w:pBdr>
        <w:tabs>
          <w:tab w:val="left" w:pos="1797"/>
          <w:tab w:val="left" w:pos="1798"/>
        </w:tabs>
        <w:spacing w:line="276" w:lineRule="auto"/>
        <w:ind w:left="1797"/>
        <w:rPr>
          <w:rFonts w:asciiTheme="minorHAnsi" w:hAnsiTheme="minorHAnsi" w:cstheme="minorHAnsi"/>
          <w:color w:val="000000"/>
          <w:sz w:val="24"/>
          <w:szCs w:val="24"/>
        </w:rPr>
      </w:pPr>
      <w:r w:rsidRPr="000F360C">
        <w:rPr>
          <w:rFonts w:asciiTheme="minorHAnsi" w:eastAsia="Calibri" w:hAnsiTheme="minorHAnsi" w:cstheme="minorHAnsi"/>
          <w:color w:val="000000" w:themeColor="text1"/>
          <w:sz w:val="24"/>
          <w:szCs w:val="24"/>
        </w:rPr>
        <w:t>Project Implementation and Evaluation Plan (Appendix B) – 30 points, outlined below:</w:t>
      </w:r>
    </w:p>
    <w:p w14:paraId="597726DF" w14:textId="514FD4A8" w:rsidR="00F345C5" w:rsidRPr="000F360C" w:rsidRDefault="00CF584D" w:rsidP="00735339">
      <w:pPr>
        <w:pStyle w:val="Normal0"/>
        <w:numPr>
          <w:ilvl w:val="1"/>
          <w:numId w:val="14"/>
        </w:numPr>
        <w:pBdr>
          <w:top w:val="nil"/>
          <w:left w:val="nil"/>
          <w:bottom w:val="nil"/>
          <w:right w:val="nil"/>
          <w:between w:val="nil"/>
        </w:pBdr>
        <w:tabs>
          <w:tab w:val="left" w:pos="2738"/>
          <w:tab w:val="left" w:pos="2739"/>
        </w:tabs>
        <w:spacing w:line="276" w:lineRule="auto"/>
        <w:ind w:right="1416"/>
        <w:rPr>
          <w:rFonts w:asciiTheme="minorHAnsi" w:hAnsiTheme="minorHAnsi" w:cstheme="minorHAnsi"/>
          <w:color w:val="000000"/>
          <w:sz w:val="24"/>
          <w:szCs w:val="24"/>
        </w:rPr>
      </w:pPr>
      <w:r w:rsidRPr="000F360C">
        <w:rPr>
          <w:rFonts w:asciiTheme="minorHAnsi" w:eastAsia="Calibri" w:hAnsiTheme="minorHAnsi" w:cstheme="minorBidi"/>
          <w:color w:val="000000" w:themeColor="text1"/>
          <w:sz w:val="24"/>
          <w:szCs w:val="24"/>
        </w:rPr>
        <w:t>Project Implementation Summary, including GoodLife app implementation plan (15 points)</w:t>
      </w:r>
    </w:p>
    <w:p w14:paraId="597726E0" w14:textId="514FD4A8" w:rsidR="00F345C5" w:rsidRPr="000F360C" w:rsidRDefault="00CF584D" w:rsidP="00735339">
      <w:pPr>
        <w:pStyle w:val="Normal0"/>
        <w:numPr>
          <w:ilvl w:val="1"/>
          <w:numId w:val="14"/>
        </w:numPr>
        <w:pBdr>
          <w:top w:val="nil"/>
          <w:left w:val="nil"/>
          <w:bottom w:val="nil"/>
          <w:right w:val="nil"/>
          <w:between w:val="nil"/>
        </w:pBdr>
        <w:tabs>
          <w:tab w:val="left" w:pos="2738"/>
          <w:tab w:val="left" w:pos="2739"/>
        </w:tabs>
        <w:spacing w:line="276" w:lineRule="auto"/>
        <w:rPr>
          <w:rFonts w:asciiTheme="minorHAnsi" w:hAnsiTheme="minorHAnsi" w:cstheme="minorHAnsi"/>
          <w:color w:val="000000"/>
          <w:sz w:val="24"/>
          <w:szCs w:val="24"/>
        </w:rPr>
      </w:pPr>
      <w:r w:rsidRPr="000F360C">
        <w:rPr>
          <w:rFonts w:asciiTheme="minorHAnsi" w:eastAsia="Calibri" w:hAnsiTheme="minorHAnsi" w:cstheme="minorBidi"/>
          <w:color w:val="000000" w:themeColor="text1"/>
          <w:sz w:val="24"/>
          <w:szCs w:val="24"/>
        </w:rPr>
        <w:t>Implementation and Evaluation Timeline (15 points)</w:t>
      </w:r>
    </w:p>
    <w:p w14:paraId="597726E1" w14:textId="514FD4A8" w:rsidR="00F345C5" w:rsidRPr="000F360C" w:rsidRDefault="00F345C5" w:rsidP="00735339">
      <w:pPr>
        <w:pStyle w:val="Normal0"/>
        <w:pBdr>
          <w:top w:val="nil"/>
          <w:left w:val="nil"/>
          <w:bottom w:val="nil"/>
          <w:right w:val="nil"/>
          <w:between w:val="nil"/>
        </w:pBdr>
        <w:spacing w:line="276" w:lineRule="auto"/>
        <w:rPr>
          <w:rFonts w:asciiTheme="minorHAnsi" w:hAnsiTheme="minorHAnsi" w:cstheme="minorHAnsi"/>
          <w:color w:val="000000"/>
        </w:rPr>
      </w:pPr>
    </w:p>
    <w:p w14:paraId="597726E2" w14:textId="77777777" w:rsidR="00F345C5" w:rsidRPr="000F360C" w:rsidRDefault="00CF584D" w:rsidP="00735339">
      <w:pPr>
        <w:pStyle w:val="Normal0"/>
        <w:numPr>
          <w:ilvl w:val="0"/>
          <w:numId w:val="14"/>
        </w:numPr>
        <w:pBdr>
          <w:top w:val="nil"/>
          <w:left w:val="nil"/>
          <w:bottom w:val="nil"/>
          <w:right w:val="nil"/>
          <w:between w:val="nil"/>
        </w:pBdr>
        <w:tabs>
          <w:tab w:val="left" w:pos="1797"/>
          <w:tab w:val="left" w:pos="1798"/>
        </w:tabs>
        <w:spacing w:line="276" w:lineRule="auto"/>
        <w:ind w:left="1797"/>
        <w:rPr>
          <w:rFonts w:asciiTheme="minorHAnsi" w:hAnsiTheme="minorHAnsi" w:cstheme="minorHAnsi"/>
          <w:color w:val="000000"/>
          <w:sz w:val="24"/>
          <w:szCs w:val="24"/>
        </w:rPr>
      </w:pPr>
      <w:r w:rsidRPr="000F360C">
        <w:rPr>
          <w:rFonts w:asciiTheme="minorHAnsi" w:eastAsia="Calibri" w:hAnsiTheme="minorHAnsi" w:cstheme="minorHAnsi"/>
          <w:color w:val="000000" w:themeColor="text1"/>
          <w:sz w:val="24"/>
          <w:szCs w:val="24"/>
        </w:rPr>
        <w:t>School, District, and/or Community Needs (Appendix C) – 20 points</w:t>
      </w:r>
    </w:p>
    <w:p w14:paraId="597726E3" w14:textId="77777777" w:rsidR="00F345C5" w:rsidRPr="000F360C" w:rsidRDefault="00F345C5" w:rsidP="00735339">
      <w:pPr>
        <w:pStyle w:val="Normal0"/>
        <w:pBdr>
          <w:top w:val="nil"/>
          <w:left w:val="nil"/>
          <w:bottom w:val="nil"/>
          <w:right w:val="nil"/>
          <w:between w:val="nil"/>
        </w:pBdr>
        <w:spacing w:line="276" w:lineRule="auto"/>
        <w:rPr>
          <w:rFonts w:asciiTheme="minorHAnsi" w:hAnsiTheme="minorHAnsi" w:cstheme="minorHAnsi"/>
          <w:color w:val="000000"/>
          <w:sz w:val="24"/>
          <w:szCs w:val="24"/>
        </w:rPr>
      </w:pPr>
    </w:p>
    <w:p w14:paraId="597726E4" w14:textId="77777777" w:rsidR="00F345C5" w:rsidRPr="000F360C" w:rsidRDefault="00CF584D" w:rsidP="00735339">
      <w:pPr>
        <w:pStyle w:val="Normal0"/>
        <w:numPr>
          <w:ilvl w:val="0"/>
          <w:numId w:val="14"/>
        </w:numPr>
        <w:pBdr>
          <w:top w:val="nil"/>
          <w:left w:val="nil"/>
          <w:bottom w:val="nil"/>
          <w:right w:val="nil"/>
          <w:between w:val="nil"/>
        </w:pBdr>
        <w:tabs>
          <w:tab w:val="left" w:pos="1797"/>
          <w:tab w:val="left" w:pos="1798"/>
        </w:tabs>
        <w:spacing w:line="276" w:lineRule="auto"/>
        <w:ind w:left="1797"/>
        <w:rPr>
          <w:rFonts w:asciiTheme="minorHAnsi" w:hAnsiTheme="minorHAnsi" w:cstheme="minorHAnsi"/>
          <w:color w:val="000000"/>
          <w:sz w:val="24"/>
          <w:szCs w:val="24"/>
        </w:rPr>
      </w:pPr>
      <w:r w:rsidRPr="000F360C">
        <w:rPr>
          <w:rFonts w:asciiTheme="minorHAnsi" w:eastAsia="Calibri" w:hAnsiTheme="minorHAnsi" w:cstheme="minorHAnsi"/>
          <w:color w:val="000000" w:themeColor="text1"/>
          <w:sz w:val="24"/>
          <w:szCs w:val="24"/>
        </w:rPr>
        <w:t>School, District, and/or Community Fit (Appendix D) – 25 points, outlined below:</w:t>
      </w:r>
    </w:p>
    <w:p w14:paraId="597726E5" w14:textId="77777777" w:rsidR="00F345C5" w:rsidRPr="000F360C" w:rsidRDefault="00CF584D" w:rsidP="00735339">
      <w:pPr>
        <w:pStyle w:val="Normal0"/>
        <w:numPr>
          <w:ilvl w:val="1"/>
          <w:numId w:val="14"/>
        </w:numPr>
        <w:pBdr>
          <w:top w:val="nil"/>
          <w:left w:val="nil"/>
          <w:bottom w:val="nil"/>
          <w:right w:val="nil"/>
          <w:between w:val="nil"/>
        </w:pBdr>
        <w:tabs>
          <w:tab w:val="left" w:pos="2738"/>
          <w:tab w:val="left" w:pos="2739"/>
        </w:tabs>
        <w:spacing w:line="276" w:lineRule="auto"/>
        <w:rPr>
          <w:rFonts w:asciiTheme="minorHAnsi" w:hAnsiTheme="minorHAnsi" w:cstheme="minorHAnsi"/>
          <w:color w:val="000000"/>
          <w:sz w:val="24"/>
          <w:szCs w:val="24"/>
        </w:rPr>
      </w:pPr>
      <w:r w:rsidRPr="000F360C">
        <w:rPr>
          <w:rFonts w:asciiTheme="minorHAnsi" w:eastAsia="Calibri" w:hAnsiTheme="minorHAnsi" w:cstheme="minorBidi"/>
          <w:color w:val="000000" w:themeColor="text1"/>
          <w:sz w:val="24"/>
          <w:szCs w:val="24"/>
        </w:rPr>
        <w:t>Alignment with district goals (5 points)</w:t>
      </w:r>
    </w:p>
    <w:p w14:paraId="597726E6" w14:textId="77777777" w:rsidR="00F345C5" w:rsidRPr="000F360C" w:rsidRDefault="00CF584D" w:rsidP="00735339">
      <w:pPr>
        <w:pStyle w:val="Normal0"/>
        <w:numPr>
          <w:ilvl w:val="1"/>
          <w:numId w:val="14"/>
        </w:numPr>
        <w:pBdr>
          <w:top w:val="nil"/>
          <w:left w:val="nil"/>
          <w:bottom w:val="nil"/>
          <w:right w:val="nil"/>
          <w:between w:val="nil"/>
        </w:pBdr>
        <w:tabs>
          <w:tab w:val="left" w:pos="2738"/>
          <w:tab w:val="left" w:pos="2739"/>
        </w:tabs>
        <w:spacing w:line="276" w:lineRule="auto"/>
        <w:rPr>
          <w:rFonts w:asciiTheme="minorHAnsi" w:hAnsiTheme="minorHAnsi" w:cstheme="minorHAnsi"/>
          <w:color w:val="000000"/>
          <w:sz w:val="24"/>
          <w:szCs w:val="24"/>
        </w:rPr>
      </w:pPr>
      <w:r w:rsidRPr="000F360C">
        <w:rPr>
          <w:rFonts w:asciiTheme="minorHAnsi" w:eastAsia="Calibri" w:hAnsiTheme="minorHAnsi" w:cstheme="minorBidi"/>
          <w:color w:val="000000" w:themeColor="text1"/>
          <w:sz w:val="24"/>
          <w:szCs w:val="24"/>
        </w:rPr>
        <w:t>Tiered-prevention framework (5 points)</w:t>
      </w:r>
    </w:p>
    <w:p w14:paraId="597726E7" w14:textId="77777777" w:rsidR="00F345C5" w:rsidRPr="000F360C" w:rsidRDefault="00CF584D" w:rsidP="00735339">
      <w:pPr>
        <w:pStyle w:val="Normal0"/>
        <w:numPr>
          <w:ilvl w:val="1"/>
          <w:numId w:val="14"/>
        </w:numPr>
        <w:pBdr>
          <w:top w:val="nil"/>
          <w:left w:val="nil"/>
          <w:bottom w:val="nil"/>
          <w:right w:val="nil"/>
          <w:between w:val="nil"/>
        </w:pBdr>
        <w:tabs>
          <w:tab w:val="left" w:pos="2738"/>
          <w:tab w:val="left" w:pos="2739"/>
        </w:tabs>
        <w:spacing w:line="276" w:lineRule="auto"/>
        <w:rPr>
          <w:rFonts w:asciiTheme="minorHAnsi" w:hAnsiTheme="minorHAnsi" w:cstheme="minorHAnsi"/>
          <w:color w:val="000000"/>
          <w:sz w:val="24"/>
          <w:szCs w:val="24"/>
        </w:rPr>
      </w:pPr>
      <w:r w:rsidRPr="000F360C">
        <w:rPr>
          <w:rFonts w:asciiTheme="minorHAnsi" w:eastAsia="Calibri" w:hAnsiTheme="minorHAnsi" w:cstheme="minorBidi"/>
          <w:color w:val="000000" w:themeColor="text1"/>
          <w:sz w:val="24"/>
          <w:szCs w:val="24"/>
        </w:rPr>
        <w:t>Student voice (5 points)</w:t>
      </w:r>
    </w:p>
    <w:p w14:paraId="597726E8" w14:textId="77777777" w:rsidR="00F345C5" w:rsidRPr="000F360C" w:rsidRDefault="00CF584D" w:rsidP="00735339">
      <w:pPr>
        <w:pStyle w:val="Normal0"/>
        <w:numPr>
          <w:ilvl w:val="1"/>
          <w:numId w:val="14"/>
        </w:numPr>
        <w:pBdr>
          <w:top w:val="nil"/>
          <w:left w:val="nil"/>
          <w:bottom w:val="nil"/>
          <w:right w:val="nil"/>
          <w:between w:val="nil"/>
        </w:pBdr>
        <w:tabs>
          <w:tab w:val="left" w:pos="2738"/>
          <w:tab w:val="left" w:pos="2739"/>
        </w:tabs>
        <w:spacing w:line="276" w:lineRule="auto"/>
        <w:rPr>
          <w:rFonts w:asciiTheme="minorHAnsi" w:hAnsiTheme="minorHAnsi" w:cstheme="minorHAnsi"/>
          <w:color w:val="000000"/>
          <w:sz w:val="24"/>
          <w:szCs w:val="24"/>
        </w:rPr>
      </w:pPr>
      <w:r w:rsidRPr="000F360C">
        <w:rPr>
          <w:rFonts w:asciiTheme="minorHAnsi" w:eastAsia="Calibri" w:hAnsiTheme="minorHAnsi" w:cstheme="minorBidi"/>
          <w:color w:val="000000" w:themeColor="text1"/>
          <w:sz w:val="24"/>
          <w:szCs w:val="24"/>
        </w:rPr>
        <w:t>Family voice (5 points)</w:t>
      </w:r>
    </w:p>
    <w:p w14:paraId="597726E9" w14:textId="77777777" w:rsidR="00F345C5" w:rsidRPr="000F360C" w:rsidRDefault="00CF584D" w:rsidP="00735339">
      <w:pPr>
        <w:pStyle w:val="Normal0"/>
        <w:numPr>
          <w:ilvl w:val="1"/>
          <w:numId w:val="14"/>
        </w:numPr>
        <w:pBdr>
          <w:top w:val="nil"/>
          <w:left w:val="nil"/>
          <w:bottom w:val="nil"/>
          <w:right w:val="nil"/>
          <w:between w:val="nil"/>
        </w:pBdr>
        <w:tabs>
          <w:tab w:val="left" w:pos="2738"/>
          <w:tab w:val="left" w:pos="2739"/>
        </w:tabs>
        <w:spacing w:line="276" w:lineRule="auto"/>
        <w:rPr>
          <w:rFonts w:asciiTheme="minorHAnsi" w:hAnsiTheme="minorHAnsi" w:cstheme="minorHAnsi"/>
          <w:color w:val="000000"/>
          <w:sz w:val="24"/>
          <w:szCs w:val="24"/>
        </w:rPr>
      </w:pPr>
      <w:r w:rsidRPr="000F360C">
        <w:rPr>
          <w:rFonts w:asciiTheme="minorHAnsi" w:eastAsia="Calibri" w:hAnsiTheme="minorHAnsi" w:cstheme="minorBidi"/>
          <w:color w:val="000000" w:themeColor="text1"/>
          <w:sz w:val="24"/>
          <w:szCs w:val="24"/>
        </w:rPr>
        <w:t>Community engagement (5 points)</w:t>
      </w:r>
    </w:p>
    <w:p w14:paraId="0920BD9B" w14:textId="77777777" w:rsidR="008D74A7" w:rsidRPr="000F360C" w:rsidRDefault="008D74A7" w:rsidP="00735339">
      <w:pPr>
        <w:pStyle w:val="Normal0"/>
        <w:pBdr>
          <w:top w:val="nil"/>
          <w:left w:val="nil"/>
          <w:bottom w:val="nil"/>
          <w:right w:val="nil"/>
          <w:between w:val="nil"/>
        </w:pBdr>
        <w:tabs>
          <w:tab w:val="left" w:pos="2738"/>
          <w:tab w:val="left" w:pos="2739"/>
        </w:tabs>
        <w:spacing w:line="276" w:lineRule="auto"/>
        <w:ind w:left="2738"/>
        <w:rPr>
          <w:rFonts w:asciiTheme="minorHAnsi" w:hAnsiTheme="minorHAnsi" w:cstheme="minorHAnsi"/>
          <w:color w:val="000000"/>
          <w:sz w:val="24"/>
          <w:szCs w:val="24"/>
        </w:rPr>
      </w:pPr>
    </w:p>
    <w:p w14:paraId="597726EA" w14:textId="77777777" w:rsidR="00F345C5" w:rsidRPr="000F360C" w:rsidRDefault="00CF584D" w:rsidP="00735339">
      <w:pPr>
        <w:pStyle w:val="Normal0"/>
        <w:numPr>
          <w:ilvl w:val="0"/>
          <w:numId w:val="14"/>
        </w:numPr>
        <w:pBdr>
          <w:top w:val="nil"/>
          <w:left w:val="nil"/>
          <w:bottom w:val="nil"/>
          <w:right w:val="nil"/>
          <w:between w:val="nil"/>
        </w:pBdr>
        <w:tabs>
          <w:tab w:val="left" w:pos="1975"/>
          <w:tab w:val="left" w:pos="1976"/>
        </w:tabs>
        <w:spacing w:line="276" w:lineRule="auto"/>
        <w:ind w:left="1975" w:hanging="521"/>
        <w:rPr>
          <w:rFonts w:asciiTheme="minorHAnsi" w:hAnsiTheme="minorHAnsi" w:cstheme="minorHAnsi"/>
          <w:color w:val="000000"/>
          <w:sz w:val="24"/>
          <w:szCs w:val="24"/>
        </w:rPr>
      </w:pPr>
      <w:r w:rsidRPr="000F360C">
        <w:rPr>
          <w:rFonts w:asciiTheme="minorHAnsi" w:eastAsia="Calibri" w:hAnsiTheme="minorHAnsi" w:cstheme="minorHAnsi"/>
          <w:color w:val="000000" w:themeColor="text1"/>
          <w:sz w:val="24"/>
          <w:szCs w:val="24"/>
        </w:rPr>
        <w:t>School, District, and/or Community Capacity to Implement (Appendix E) - 10 points</w:t>
      </w:r>
    </w:p>
    <w:p w14:paraId="597726EB" w14:textId="77777777" w:rsidR="00F345C5" w:rsidRPr="000F360C" w:rsidRDefault="00F345C5" w:rsidP="00735339">
      <w:pPr>
        <w:pStyle w:val="Normal0"/>
        <w:pBdr>
          <w:top w:val="nil"/>
          <w:left w:val="nil"/>
          <w:bottom w:val="nil"/>
          <w:right w:val="nil"/>
          <w:between w:val="nil"/>
        </w:pBdr>
        <w:spacing w:line="276" w:lineRule="auto"/>
        <w:rPr>
          <w:rFonts w:asciiTheme="minorHAnsi" w:hAnsiTheme="minorHAnsi" w:cstheme="minorHAnsi"/>
          <w:color w:val="000000"/>
          <w:sz w:val="24"/>
          <w:szCs w:val="24"/>
        </w:rPr>
      </w:pPr>
    </w:p>
    <w:p w14:paraId="597726EC" w14:textId="4EC1D022" w:rsidR="00F345C5" w:rsidRPr="000F360C" w:rsidRDefault="00CF584D" w:rsidP="00735339">
      <w:pPr>
        <w:pStyle w:val="Normal0"/>
        <w:numPr>
          <w:ilvl w:val="0"/>
          <w:numId w:val="14"/>
        </w:numPr>
        <w:pBdr>
          <w:top w:val="nil"/>
          <w:left w:val="nil"/>
          <w:bottom w:val="nil"/>
          <w:right w:val="nil"/>
          <w:between w:val="nil"/>
        </w:pBdr>
        <w:tabs>
          <w:tab w:val="left" w:pos="1975"/>
          <w:tab w:val="left" w:pos="1976"/>
        </w:tabs>
        <w:spacing w:line="276" w:lineRule="auto"/>
        <w:ind w:left="1975" w:hanging="521"/>
        <w:rPr>
          <w:rFonts w:asciiTheme="minorHAnsi" w:hAnsiTheme="minorHAnsi" w:cstheme="minorHAnsi"/>
          <w:color w:val="000000"/>
          <w:sz w:val="24"/>
          <w:szCs w:val="24"/>
        </w:rPr>
      </w:pPr>
      <w:r w:rsidRPr="000F360C">
        <w:rPr>
          <w:rFonts w:asciiTheme="minorHAnsi" w:eastAsia="Calibri" w:hAnsiTheme="minorHAnsi" w:cstheme="minorHAnsi"/>
          <w:color w:val="000000" w:themeColor="text1"/>
          <w:sz w:val="24"/>
          <w:szCs w:val="24"/>
        </w:rPr>
        <w:t xml:space="preserve">District Budget and Budget Justification (Appendix F) </w:t>
      </w:r>
      <w:r w:rsidR="008D74A7" w:rsidRPr="000F360C">
        <w:rPr>
          <w:rFonts w:asciiTheme="minorHAnsi" w:eastAsia="Calibri" w:hAnsiTheme="minorHAnsi" w:cstheme="minorHAnsi"/>
          <w:color w:val="000000" w:themeColor="text1"/>
          <w:sz w:val="24"/>
          <w:szCs w:val="24"/>
        </w:rPr>
        <w:t xml:space="preserve">– </w:t>
      </w:r>
      <w:r w:rsidRPr="000F360C">
        <w:rPr>
          <w:rFonts w:asciiTheme="minorHAnsi" w:eastAsia="Calibri" w:hAnsiTheme="minorHAnsi" w:cstheme="minorHAnsi"/>
          <w:color w:val="000000" w:themeColor="text1"/>
          <w:sz w:val="24"/>
          <w:szCs w:val="24"/>
        </w:rPr>
        <w:t>15 points</w:t>
      </w:r>
    </w:p>
    <w:p w14:paraId="597726ED" w14:textId="77777777" w:rsidR="00F345C5" w:rsidRPr="000F360C" w:rsidRDefault="00F345C5" w:rsidP="00735339">
      <w:pPr>
        <w:pStyle w:val="Normal0"/>
        <w:pBdr>
          <w:top w:val="nil"/>
          <w:left w:val="nil"/>
          <w:bottom w:val="nil"/>
          <w:right w:val="nil"/>
          <w:between w:val="nil"/>
        </w:pBdr>
        <w:spacing w:line="276" w:lineRule="auto"/>
        <w:rPr>
          <w:rFonts w:asciiTheme="minorHAnsi" w:hAnsiTheme="minorHAnsi" w:cstheme="minorHAnsi"/>
          <w:color w:val="000000"/>
          <w:sz w:val="23"/>
          <w:szCs w:val="23"/>
        </w:rPr>
      </w:pPr>
    </w:p>
    <w:p w14:paraId="43E6AAFF" w14:textId="68B89384" w:rsidR="4423A1BA" w:rsidRPr="000F360C" w:rsidRDefault="4423A1BA" w:rsidP="00735339">
      <w:pPr>
        <w:pStyle w:val="Normal0"/>
        <w:numPr>
          <w:ilvl w:val="0"/>
          <w:numId w:val="14"/>
        </w:numPr>
        <w:pBdr>
          <w:top w:val="nil"/>
          <w:left w:val="nil"/>
          <w:bottom w:val="nil"/>
          <w:right w:val="nil"/>
          <w:between w:val="nil"/>
        </w:pBdr>
        <w:tabs>
          <w:tab w:val="left" w:pos="1975"/>
          <w:tab w:val="left" w:pos="1976"/>
        </w:tabs>
        <w:spacing w:line="276" w:lineRule="auto"/>
        <w:ind w:right="1488" w:hanging="521"/>
        <w:rPr>
          <w:rFonts w:asciiTheme="minorHAnsi" w:hAnsiTheme="minorHAnsi" w:cstheme="minorBidi"/>
          <w:sz w:val="24"/>
          <w:szCs w:val="24"/>
        </w:rPr>
      </w:pPr>
      <w:r w:rsidRPr="000F360C">
        <w:rPr>
          <w:rFonts w:asciiTheme="minorHAnsi" w:hAnsiTheme="minorHAnsi" w:cstheme="minorBidi"/>
          <w:sz w:val="24"/>
          <w:szCs w:val="24"/>
        </w:rPr>
        <w:t>Person(s) preparing application viewed “Pre-Funding Webinar for LEAs” and completed brief questionnaire (Appendix G) — 5 points</w:t>
      </w:r>
    </w:p>
    <w:p w14:paraId="07283149" w14:textId="5755B653" w:rsidR="06549674" w:rsidRPr="000F360C" w:rsidRDefault="06549674" w:rsidP="00735339">
      <w:pPr>
        <w:pStyle w:val="Normal0"/>
        <w:pBdr>
          <w:top w:val="nil"/>
          <w:left w:val="nil"/>
          <w:bottom w:val="nil"/>
          <w:right w:val="nil"/>
          <w:between w:val="nil"/>
        </w:pBdr>
        <w:tabs>
          <w:tab w:val="left" w:pos="1975"/>
          <w:tab w:val="left" w:pos="1976"/>
        </w:tabs>
        <w:spacing w:line="276" w:lineRule="auto"/>
        <w:ind w:right="1488"/>
        <w:rPr>
          <w:sz w:val="24"/>
          <w:szCs w:val="24"/>
        </w:rPr>
      </w:pPr>
    </w:p>
    <w:p w14:paraId="597726EE" w14:textId="1E53D39B" w:rsidR="00F345C5" w:rsidRPr="000F360C" w:rsidRDefault="00CF584D" w:rsidP="00735339">
      <w:pPr>
        <w:pStyle w:val="Normal0"/>
        <w:numPr>
          <w:ilvl w:val="0"/>
          <w:numId w:val="14"/>
        </w:numPr>
        <w:pBdr>
          <w:top w:val="nil"/>
          <w:left w:val="nil"/>
          <w:bottom w:val="nil"/>
          <w:right w:val="nil"/>
          <w:between w:val="nil"/>
        </w:pBdr>
        <w:tabs>
          <w:tab w:val="left" w:pos="1975"/>
          <w:tab w:val="left" w:pos="1976"/>
        </w:tabs>
        <w:spacing w:line="276" w:lineRule="auto"/>
        <w:ind w:right="1488" w:hanging="521"/>
        <w:rPr>
          <w:rFonts w:asciiTheme="minorHAnsi" w:hAnsiTheme="minorHAnsi" w:cstheme="minorBidi"/>
          <w:color w:val="000000"/>
          <w:sz w:val="24"/>
          <w:szCs w:val="24"/>
        </w:rPr>
      </w:pPr>
      <w:r w:rsidRPr="000F360C">
        <w:rPr>
          <w:rFonts w:asciiTheme="minorHAnsi" w:eastAsia="Calibri" w:hAnsiTheme="minorHAnsi" w:cstheme="minorBidi"/>
          <w:color w:val="000000" w:themeColor="text1"/>
          <w:sz w:val="24"/>
          <w:szCs w:val="24"/>
        </w:rPr>
        <w:t xml:space="preserve">Administrator(s) signature(s) indicating commitment to participate in and support </w:t>
      </w:r>
      <w:r w:rsidR="00234D54" w:rsidRPr="000F360C">
        <w:rPr>
          <w:rFonts w:asciiTheme="minorHAnsi" w:eastAsia="Calibri" w:hAnsiTheme="minorHAnsi" w:cstheme="minorBidi"/>
          <w:color w:val="000000" w:themeColor="text1"/>
          <w:sz w:val="24"/>
          <w:szCs w:val="24"/>
        </w:rPr>
        <w:t xml:space="preserve">of </w:t>
      </w:r>
      <w:r w:rsidRPr="000F360C">
        <w:rPr>
          <w:rFonts w:asciiTheme="minorHAnsi" w:eastAsia="Calibri" w:hAnsiTheme="minorHAnsi" w:cstheme="minorBidi"/>
          <w:color w:val="000000" w:themeColor="text1"/>
          <w:sz w:val="24"/>
          <w:szCs w:val="24"/>
        </w:rPr>
        <w:t xml:space="preserve">the Promising Futures for NH project (Appendix </w:t>
      </w:r>
      <w:r w:rsidR="7610C39B" w:rsidRPr="000F360C">
        <w:rPr>
          <w:rFonts w:asciiTheme="minorHAnsi" w:eastAsia="Calibri" w:hAnsiTheme="minorHAnsi" w:cstheme="minorBidi"/>
          <w:color w:val="000000" w:themeColor="text1"/>
          <w:sz w:val="24"/>
          <w:szCs w:val="24"/>
        </w:rPr>
        <w:t>H</w:t>
      </w:r>
      <w:r w:rsidRPr="000F360C">
        <w:rPr>
          <w:rFonts w:asciiTheme="minorHAnsi" w:eastAsia="Calibri" w:hAnsiTheme="minorHAnsi" w:cstheme="minorBidi"/>
          <w:color w:val="000000" w:themeColor="text1"/>
          <w:sz w:val="24"/>
          <w:szCs w:val="24"/>
        </w:rPr>
        <w:t>) – 5 points</w:t>
      </w:r>
    </w:p>
    <w:p w14:paraId="597726EF" w14:textId="77777777" w:rsidR="00F345C5" w:rsidRPr="000F360C" w:rsidRDefault="00F345C5" w:rsidP="00735339">
      <w:pPr>
        <w:pStyle w:val="Normal0"/>
        <w:pBdr>
          <w:top w:val="nil"/>
          <w:left w:val="nil"/>
          <w:bottom w:val="nil"/>
          <w:right w:val="nil"/>
          <w:between w:val="nil"/>
        </w:pBdr>
        <w:tabs>
          <w:tab w:val="left" w:pos="1975"/>
          <w:tab w:val="left" w:pos="1976"/>
        </w:tabs>
        <w:spacing w:line="276" w:lineRule="auto"/>
        <w:ind w:left="1977" w:right="1488"/>
        <w:rPr>
          <w:rFonts w:asciiTheme="minorHAnsi" w:hAnsiTheme="minorHAnsi" w:cstheme="minorHAnsi"/>
          <w:sz w:val="24"/>
          <w:szCs w:val="24"/>
        </w:rPr>
      </w:pPr>
    </w:p>
    <w:p w14:paraId="597726F0" w14:textId="465A4BAF" w:rsidR="00F345C5" w:rsidRPr="000F360C" w:rsidRDefault="0082551D" w:rsidP="00735339">
      <w:pPr>
        <w:pStyle w:val="Normal0"/>
        <w:numPr>
          <w:ilvl w:val="0"/>
          <w:numId w:val="14"/>
        </w:numPr>
        <w:pBdr>
          <w:top w:val="nil"/>
          <w:left w:val="nil"/>
          <w:bottom w:val="nil"/>
          <w:right w:val="nil"/>
          <w:between w:val="nil"/>
        </w:pBdr>
        <w:tabs>
          <w:tab w:val="left" w:pos="1975"/>
          <w:tab w:val="left" w:pos="1976"/>
        </w:tabs>
        <w:spacing w:line="276" w:lineRule="auto"/>
        <w:ind w:right="1488" w:hanging="521"/>
        <w:rPr>
          <w:rFonts w:asciiTheme="minorHAnsi" w:hAnsiTheme="minorHAnsi" w:cstheme="minorBidi"/>
          <w:sz w:val="24"/>
          <w:szCs w:val="24"/>
        </w:rPr>
      </w:pPr>
      <w:r w:rsidRPr="000F360C">
        <w:rPr>
          <w:rFonts w:asciiTheme="minorHAnsi" w:hAnsiTheme="minorHAnsi" w:cstheme="minorHAnsi"/>
          <w:iCs/>
          <w:sz w:val="24"/>
          <w:szCs w:val="24"/>
        </w:rPr>
        <w:t>Directions for Application Submission</w:t>
      </w:r>
      <w:r w:rsidRPr="000F360C">
        <w:rPr>
          <w:rFonts w:asciiTheme="minorHAnsi" w:hAnsiTheme="minorHAnsi" w:cstheme="minorBidi"/>
          <w:sz w:val="24"/>
          <w:szCs w:val="24"/>
        </w:rPr>
        <w:t xml:space="preserve"> </w:t>
      </w:r>
      <w:r w:rsidR="498632E3" w:rsidRPr="000F360C">
        <w:rPr>
          <w:rFonts w:asciiTheme="minorHAnsi" w:hAnsiTheme="minorHAnsi" w:cstheme="minorBidi"/>
          <w:sz w:val="24"/>
          <w:szCs w:val="24"/>
        </w:rPr>
        <w:t>(Appendix</w:t>
      </w:r>
      <w:r w:rsidR="2360C56B" w:rsidRPr="000F360C">
        <w:rPr>
          <w:rFonts w:asciiTheme="minorHAnsi" w:hAnsiTheme="minorHAnsi" w:cstheme="minorBidi"/>
          <w:sz w:val="24"/>
          <w:szCs w:val="24"/>
        </w:rPr>
        <w:t xml:space="preserve"> I)</w:t>
      </w:r>
    </w:p>
    <w:p w14:paraId="597726F1" w14:textId="77777777" w:rsidR="00F345C5" w:rsidRPr="000F360C" w:rsidRDefault="00F345C5" w:rsidP="00735339">
      <w:pPr>
        <w:pStyle w:val="Normal0"/>
        <w:pBdr>
          <w:top w:val="nil"/>
          <w:left w:val="nil"/>
          <w:bottom w:val="nil"/>
          <w:right w:val="nil"/>
          <w:between w:val="nil"/>
        </w:pBdr>
        <w:spacing w:before="8" w:line="276" w:lineRule="auto"/>
        <w:rPr>
          <w:color w:val="000000"/>
          <w:sz w:val="27"/>
          <w:szCs w:val="27"/>
        </w:rPr>
      </w:pPr>
    </w:p>
    <w:p w14:paraId="597726F2" w14:textId="77777777" w:rsidR="00F345C5" w:rsidRPr="000F360C" w:rsidRDefault="00CF584D" w:rsidP="00735339">
      <w:pPr>
        <w:pStyle w:val="Normal0"/>
        <w:pBdr>
          <w:top w:val="nil"/>
          <w:left w:val="nil"/>
          <w:bottom w:val="nil"/>
          <w:right w:val="nil"/>
          <w:between w:val="nil"/>
        </w:pBdr>
        <w:spacing w:before="1" w:line="276" w:lineRule="auto"/>
        <w:ind w:left="1080" w:right="950"/>
        <w:rPr>
          <w:color w:val="000000"/>
          <w:sz w:val="24"/>
          <w:szCs w:val="24"/>
        </w:rPr>
      </w:pPr>
      <w:r w:rsidRPr="000F360C">
        <w:rPr>
          <w:rFonts w:ascii="Calibri" w:eastAsia="Calibri" w:hAnsi="Calibri" w:cs="Calibri"/>
          <w:color w:val="000000" w:themeColor="text1"/>
          <w:sz w:val="24"/>
          <w:szCs w:val="24"/>
        </w:rPr>
        <w:t>If you are unable to answer any of the application questions as a result of insufficient infrastructure, services or resources in place, mark N/A, and provide an explanation of how you intend to support collection of that information in the future. The total number of points awarded will be an important factor but not the only consideration in selecting districts. Other factors may include geographic distribution, size and demographic diversity of applicants.</w:t>
      </w:r>
    </w:p>
    <w:p w14:paraId="597726F3" w14:textId="77777777" w:rsidR="00F345C5" w:rsidRPr="000F360C" w:rsidRDefault="00F345C5" w:rsidP="00735339">
      <w:pPr>
        <w:pStyle w:val="Normal0"/>
        <w:pBdr>
          <w:top w:val="nil"/>
          <w:left w:val="nil"/>
          <w:bottom w:val="nil"/>
          <w:right w:val="nil"/>
          <w:between w:val="nil"/>
        </w:pBdr>
        <w:spacing w:before="6" w:line="276" w:lineRule="auto"/>
        <w:rPr>
          <w:color w:val="000000"/>
          <w:sz w:val="27"/>
          <w:szCs w:val="27"/>
        </w:rPr>
      </w:pPr>
    </w:p>
    <w:p w14:paraId="597726F4" w14:textId="000A422F" w:rsidR="00F345C5" w:rsidRPr="000F360C" w:rsidRDefault="00CF584D" w:rsidP="00735339">
      <w:pPr>
        <w:pStyle w:val="Normal0"/>
        <w:pBdr>
          <w:top w:val="nil"/>
          <w:left w:val="nil"/>
          <w:bottom w:val="nil"/>
          <w:right w:val="nil"/>
          <w:between w:val="nil"/>
        </w:pBdr>
        <w:spacing w:line="276" w:lineRule="auto"/>
        <w:ind w:left="1080" w:right="1010"/>
        <w:rPr>
          <w:color w:val="000000"/>
          <w:sz w:val="24"/>
          <w:szCs w:val="24"/>
        </w:rPr>
        <w:sectPr w:rsidR="00F345C5" w:rsidRPr="000F360C" w:rsidSect="00E6159D">
          <w:pgSz w:w="12240" w:h="15840"/>
          <w:pgMar w:top="630" w:right="540" w:bottom="1220" w:left="360" w:header="0" w:footer="1030" w:gutter="0"/>
          <w:cols w:space="720"/>
        </w:sectPr>
      </w:pPr>
      <w:r w:rsidRPr="000F360C">
        <w:rPr>
          <w:rFonts w:ascii="Calibri" w:eastAsia="Calibri" w:hAnsi="Calibri" w:cs="Calibri"/>
          <w:color w:val="000000" w:themeColor="text1"/>
          <w:sz w:val="24"/>
          <w:szCs w:val="24"/>
        </w:rPr>
        <w:t>The Department of Education reserves the right to seek clarification of any information contained in a submitted application for this initiative</w:t>
      </w:r>
    </w:p>
    <w:p w14:paraId="597726F5" w14:textId="77777777" w:rsidR="00F345C5" w:rsidRPr="000F360C" w:rsidRDefault="00F345C5" w:rsidP="00735339">
      <w:pPr>
        <w:pStyle w:val="Normal0"/>
        <w:pBdr>
          <w:top w:val="nil"/>
          <w:left w:val="nil"/>
          <w:bottom w:val="nil"/>
          <w:right w:val="nil"/>
          <w:between w:val="nil"/>
        </w:pBdr>
        <w:spacing w:line="276" w:lineRule="auto"/>
        <w:rPr>
          <w:color w:val="000000"/>
          <w:sz w:val="20"/>
          <w:szCs w:val="20"/>
        </w:rPr>
      </w:pPr>
    </w:p>
    <w:p w14:paraId="597726F6" w14:textId="77777777" w:rsidR="00F345C5" w:rsidRPr="000F360C" w:rsidRDefault="00F345C5" w:rsidP="00735339">
      <w:pPr>
        <w:pStyle w:val="Normal0"/>
        <w:pBdr>
          <w:top w:val="nil"/>
          <w:left w:val="nil"/>
          <w:bottom w:val="nil"/>
          <w:right w:val="nil"/>
          <w:between w:val="nil"/>
        </w:pBdr>
        <w:spacing w:line="276" w:lineRule="auto"/>
        <w:rPr>
          <w:color w:val="000000"/>
          <w:sz w:val="20"/>
          <w:szCs w:val="20"/>
        </w:rPr>
      </w:pPr>
    </w:p>
    <w:p w14:paraId="597726F7" w14:textId="77777777" w:rsidR="00F345C5" w:rsidRPr="000F360C" w:rsidRDefault="00F345C5" w:rsidP="00735339">
      <w:pPr>
        <w:pStyle w:val="Normal0"/>
        <w:pBdr>
          <w:top w:val="nil"/>
          <w:left w:val="nil"/>
          <w:bottom w:val="nil"/>
          <w:right w:val="nil"/>
          <w:between w:val="nil"/>
        </w:pBdr>
        <w:spacing w:line="276" w:lineRule="auto"/>
        <w:rPr>
          <w:color w:val="000000"/>
          <w:sz w:val="20"/>
          <w:szCs w:val="20"/>
        </w:rPr>
      </w:pPr>
    </w:p>
    <w:p w14:paraId="597726F8" w14:textId="77777777" w:rsidR="00F345C5" w:rsidRPr="000F360C" w:rsidRDefault="00F345C5" w:rsidP="00735339">
      <w:pPr>
        <w:pStyle w:val="Normal0"/>
        <w:pBdr>
          <w:top w:val="nil"/>
          <w:left w:val="nil"/>
          <w:bottom w:val="nil"/>
          <w:right w:val="nil"/>
          <w:between w:val="nil"/>
        </w:pBdr>
        <w:spacing w:line="276" w:lineRule="auto"/>
        <w:rPr>
          <w:color w:val="000000"/>
          <w:sz w:val="20"/>
          <w:szCs w:val="20"/>
        </w:rPr>
      </w:pPr>
    </w:p>
    <w:p w14:paraId="597726F9" w14:textId="77777777" w:rsidR="00F345C5" w:rsidRPr="000F360C" w:rsidRDefault="00F345C5" w:rsidP="00735339">
      <w:pPr>
        <w:pStyle w:val="Normal0"/>
        <w:pBdr>
          <w:top w:val="nil"/>
          <w:left w:val="nil"/>
          <w:bottom w:val="nil"/>
          <w:right w:val="nil"/>
          <w:between w:val="nil"/>
        </w:pBdr>
        <w:spacing w:line="276" w:lineRule="auto"/>
        <w:rPr>
          <w:color w:val="000000"/>
          <w:sz w:val="20"/>
          <w:szCs w:val="20"/>
        </w:rPr>
      </w:pPr>
    </w:p>
    <w:p w14:paraId="597726FA" w14:textId="77777777" w:rsidR="00F345C5" w:rsidRPr="000F360C" w:rsidRDefault="00F345C5" w:rsidP="00735339">
      <w:pPr>
        <w:pStyle w:val="Normal0"/>
        <w:pBdr>
          <w:top w:val="nil"/>
          <w:left w:val="nil"/>
          <w:bottom w:val="nil"/>
          <w:right w:val="nil"/>
          <w:between w:val="nil"/>
        </w:pBdr>
        <w:spacing w:line="276" w:lineRule="auto"/>
        <w:rPr>
          <w:color w:val="000000"/>
          <w:sz w:val="20"/>
          <w:szCs w:val="20"/>
        </w:rPr>
      </w:pPr>
    </w:p>
    <w:p w14:paraId="597726FB" w14:textId="77777777" w:rsidR="00F345C5" w:rsidRPr="000F360C" w:rsidRDefault="00F345C5" w:rsidP="00735339">
      <w:pPr>
        <w:pStyle w:val="Normal0"/>
        <w:pBdr>
          <w:top w:val="nil"/>
          <w:left w:val="nil"/>
          <w:bottom w:val="nil"/>
          <w:right w:val="nil"/>
          <w:between w:val="nil"/>
        </w:pBdr>
        <w:spacing w:line="276" w:lineRule="auto"/>
        <w:rPr>
          <w:color w:val="000000"/>
          <w:sz w:val="20"/>
          <w:szCs w:val="20"/>
        </w:rPr>
      </w:pPr>
    </w:p>
    <w:p w14:paraId="597726FC" w14:textId="77777777" w:rsidR="00F345C5" w:rsidRPr="000F360C" w:rsidRDefault="00F345C5" w:rsidP="00735339">
      <w:pPr>
        <w:pStyle w:val="Normal0"/>
        <w:pBdr>
          <w:top w:val="nil"/>
          <w:left w:val="nil"/>
          <w:bottom w:val="nil"/>
          <w:right w:val="nil"/>
          <w:between w:val="nil"/>
        </w:pBdr>
        <w:spacing w:line="276" w:lineRule="auto"/>
        <w:rPr>
          <w:color w:val="000000"/>
          <w:sz w:val="20"/>
          <w:szCs w:val="20"/>
        </w:rPr>
      </w:pPr>
    </w:p>
    <w:p w14:paraId="597726FD" w14:textId="77777777" w:rsidR="00F345C5" w:rsidRPr="000F360C" w:rsidRDefault="00F345C5" w:rsidP="00735339">
      <w:pPr>
        <w:pStyle w:val="Normal0"/>
        <w:pBdr>
          <w:top w:val="nil"/>
          <w:left w:val="nil"/>
          <w:bottom w:val="nil"/>
          <w:right w:val="nil"/>
          <w:between w:val="nil"/>
        </w:pBdr>
        <w:spacing w:line="276" w:lineRule="auto"/>
        <w:rPr>
          <w:color w:val="000000"/>
          <w:sz w:val="20"/>
          <w:szCs w:val="20"/>
        </w:rPr>
      </w:pPr>
    </w:p>
    <w:p w14:paraId="597726FE" w14:textId="77777777" w:rsidR="00F345C5" w:rsidRPr="000F360C" w:rsidRDefault="00F345C5" w:rsidP="00735339">
      <w:pPr>
        <w:pStyle w:val="Normal0"/>
        <w:pBdr>
          <w:top w:val="nil"/>
          <w:left w:val="nil"/>
          <w:bottom w:val="nil"/>
          <w:right w:val="nil"/>
          <w:between w:val="nil"/>
        </w:pBdr>
        <w:spacing w:line="276" w:lineRule="auto"/>
        <w:rPr>
          <w:color w:val="000000"/>
          <w:sz w:val="20"/>
          <w:szCs w:val="20"/>
        </w:rPr>
      </w:pPr>
    </w:p>
    <w:p w14:paraId="597726FF" w14:textId="77777777" w:rsidR="00F345C5" w:rsidRPr="000F360C" w:rsidRDefault="00F345C5" w:rsidP="00735339">
      <w:pPr>
        <w:pStyle w:val="Normal0"/>
        <w:pBdr>
          <w:top w:val="nil"/>
          <w:left w:val="nil"/>
          <w:bottom w:val="nil"/>
          <w:right w:val="nil"/>
          <w:between w:val="nil"/>
        </w:pBdr>
        <w:spacing w:line="276" w:lineRule="auto"/>
        <w:rPr>
          <w:color w:val="000000"/>
          <w:sz w:val="20"/>
          <w:szCs w:val="20"/>
        </w:rPr>
      </w:pPr>
    </w:p>
    <w:p w14:paraId="59772700" w14:textId="77777777" w:rsidR="00F345C5" w:rsidRPr="000F360C" w:rsidRDefault="00F345C5" w:rsidP="00735339">
      <w:pPr>
        <w:pStyle w:val="Normal0"/>
        <w:pBdr>
          <w:top w:val="nil"/>
          <w:left w:val="nil"/>
          <w:bottom w:val="nil"/>
          <w:right w:val="nil"/>
          <w:between w:val="nil"/>
        </w:pBdr>
        <w:spacing w:line="276" w:lineRule="auto"/>
        <w:rPr>
          <w:color w:val="000000"/>
          <w:sz w:val="20"/>
          <w:szCs w:val="20"/>
        </w:rPr>
      </w:pPr>
    </w:p>
    <w:p w14:paraId="59772701" w14:textId="77777777" w:rsidR="00F345C5" w:rsidRPr="000F360C" w:rsidRDefault="00F345C5" w:rsidP="00735339">
      <w:pPr>
        <w:pStyle w:val="Normal0"/>
        <w:pBdr>
          <w:top w:val="nil"/>
          <w:left w:val="nil"/>
          <w:bottom w:val="nil"/>
          <w:right w:val="nil"/>
          <w:between w:val="nil"/>
        </w:pBdr>
        <w:spacing w:line="276" w:lineRule="auto"/>
        <w:rPr>
          <w:color w:val="000000"/>
          <w:sz w:val="20"/>
          <w:szCs w:val="20"/>
        </w:rPr>
      </w:pPr>
    </w:p>
    <w:p w14:paraId="59772702" w14:textId="77777777" w:rsidR="00F345C5" w:rsidRPr="000F360C" w:rsidRDefault="00F345C5" w:rsidP="00735339">
      <w:pPr>
        <w:pStyle w:val="Normal0"/>
        <w:pBdr>
          <w:top w:val="nil"/>
          <w:left w:val="nil"/>
          <w:bottom w:val="nil"/>
          <w:right w:val="nil"/>
          <w:between w:val="nil"/>
        </w:pBdr>
        <w:spacing w:line="276" w:lineRule="auto"/>
        <w:rPr>
          <w:color w:val="000000"/>
          <w:sz w:val="20"/>
          <w:szCs w:val="20"/>
        </w:rPr>
      </w:pPr>
    </w:p>
    <w:p w14:paraId="59772707" w14:textId="77777777" w:rsidR="00F345C5" w:rsidRPr="000F360C" w:rsidRDefault="00F345C5" w:rsidP="00735339">
      <w:pPr>
        <w:pStyle w:val="Normal0"/>
        <w:pBdr>
          <w:top w:val="nil"/>
          <w:left w:val="nil"/>
          <w:bottom w:val="nil"/>
          <w:right w:val="nil"/>
          <w:between w:val="nil"/>
        </w:pBdr>
        <w:spacing w:line="276" w:lineRule="auto"/>
        <w:rPr>
          <w:color w:val="000000"/>
          <w:sz w:val="20"/>
          <w:szCs w:val="20"/>
        </w:rPr>
      </w:pPr>
    </w:p>
    <w:p w14:paraId="59772708" w14:textId="77777777" w:rsidR="00F345C5" w:rsidRPr="000F360C" w:rsidRDefault="00F345C5" w:rsidP="00735339">
      <w:pPr>
        <w:pStyle w:val="Normal0"/>
        <w:pBdr>
          <w:top w:val="nil"/>
          <w:left w:val="nil"/>
          <w:bottom w:val="nil"/>
          <w:right w:val="nil"/>
          <w:between w:val="nil"/>
        </w:pBdr>
        <w:spacing w:line="276" w:lineRule="auto"/>
        <w:rPr>
          <w:color w:val="000000"/>
          <w:sz w:val="20"/>
          <w:szCs w:val="20"/>
        </w:rPr>
      </w:pPr>
    </w:p>
    <w:p w14:paraId="59772709" w14:textId="77777777" w:rsidR="00F345C5" w:rsidRPr="000F360C" w:rsidRDefault="00F345C5" w:rsidP="00735339">
      <w:pPr>
        <w:pStyle w:val="Normal0"/>
        <w:pBdr>
          <w:top w:val="nil"/>
          <w:left w:val="nil"/>
          <w:bottom w:val="nil"/>
          <w:right w:val="nil"/>
          <w:between w:val="nil"/>
        </w:pBdr>
        <w:spacing w:before="9" w:line="276" w:lineRule="auto"/>
        <w:rPr>
          <w:color w:val="000000"/>
          <w:sz w:val="20"/>
          <w:szCs w:val="20"/>
        </w:rPr>
      </w:pPr>
    </w:p>
    <w:p w14:paraId="5977270A" w14:textId="77777777" w:rsidR="00F345C5" w:rsidRPr="000F360C" w:rsidRDefault="00CF584D" w:rsidP="00735339">
      <w:pPr>
        <w:pStyle w:val="heading10"/>
        <w:spacing w:before="44" w:line="276" w:lineRule="auto"/>
        <w:ind w:left="2095" w:right="1574"/>
        <w:jc w:val="center"/>
      </w:pPr>
      <w:bookmarkStart w:id="8" w:name="bookmark=id.4d34og8" w:colFirst="0" w:colLast="0"/>
      <w:bookmarkStart w:id="9" w:name="_heading=h.2s8eyo1" w:colFirst="0" w:colLast="0"/>
      <w:bookmarkEnd w:id="8"/>
      <w:bookmarkEnd w:id="9"/>
      <w:r w:rsidRPr="000F360C">
        <w:t>APPENDICES: Application Forms</w:t>
      </w:r>
    </w:p>
    <w:p w14:paraId="5977270B" w14:textId="77777777" w:rsidR="00F345C5" w:rsidRPr="000F360C" w:rsidRDefault="00CF584D" w:rsidP="00735339">
      <w:pPr>
        <w:pStyle w:val="Normal0"/>
        <w:pBdr>
          <w:top w:val="nil"/>
          <w:left w:val="nil"/>
          <w:bottom w:val="nil"/>
          <w:right w:val="nil"/>
          <w:between w:val="nil"/>
        </w:pBdr>
        <w:spacing w:before="11" w:line="276" w:lineRule="auto"/>
        <w:rPr>
          <w:color w:val="000000"/>
          <w:sz w:val="29"/>
          <w:szCs w:val="29"/>
        </w:rPr>
      </w:pPr>
      <w:r w:rsidRPr="000F360C">
        <w:rPr>
          <w:noProof/>
        </w:rPr>
        <mc:AlternateContent>
          <mc:Choice Requires="wps">
            <w:drawing>
              <wp:anchor distT="0" distB="0" distL="114300" distR="114300" simplePos="0" relativeHeight="251658247" behindDoc="0" locked="0" layoutInCell="1" hidden="0" allowOverlap="1" wp14:anchorId="597727DE" wp14:editId="597727DF">
                <wp:simplePos x="0" y="0"/>
                <wp:positionH relativeFrom="column">
                  <wp:posOffset>787400</wp:posOffset>
                </wp:positionH>
                <wp:positionV relativeFrom="paragraph">
                  <wp:posOffset>241300</wp:posOffset>
                </wp:positionV>
                <wp:extent cx="6143625" cy="54610"/>
                <wp:effectExtent l="0" t="0" r="0" b="0"/>
                <wp:wrapTopAndBottom distT="0" distB="0"/>
                <wp:docPr id="16" name="Rectangle 16"/>
                <wp:cNvGraphicFramePr/>
                <a:graphic xmlns:a="http://schemas.openxmlformats.org/drawingml/2006/main">
                  <a:graphicData uri="http://schemas.microsoft.com/office/word/2010/wordprocessingShape">
                    <wps:wsp>
                      <wps:cNvSpPr/>
                      <wps:spPr>
                        <a:xfrm>
                          <a:off x="2507550" y="3757458"/>
                          <a:ext cx="6134100" cy="45085"/>
                        </a:xfrm>
                        <a:prstGeom prst="rect">
                          <a:avLst/>
                        </a:prstGeom>
                        <a:solidFill>
                          <a:srgbClr val="9BB957"/>
                        </a:solidFill>
                        <a:ln>
                          <a:noFill/>
                        </a:ln>
                      </wps:spPr>
                      <wps:txbx>
                        <w:txbxContent>
                          <w:p w14:paraId="59772814" w14:textId="77777777" w:rsidR="00F345C5" w:rsidRDefault="00F345C5" w:rsidP="007025AD">
                            <w:pPr>
                              <w:pStyle w:val="Normal0"/>
                              <w:textDirection w:val="btLr"/>
                            </w:pPr>
                          </w:p>
                        </w:txbxContent>
                      </wps:txbx>
                      <wps:bodyPr spcFirstLastPara="1" wrap="square" lIns="91425" tIns="91425" rIns="91425" bIns="91425" anchor="ctr" anchorCtr="0">
                        <a:noAutofit/>
                      </wps:bodyPr>
                    </wps:wsp>
                  </a:graphicData>
                </a:graphic>
              </wp:anchor>
            </w:drawing>
          </mc:Choice>
          <mc:Fallback>
            <w:pict>
              <v:rect w14:anchorId="597727DE" id="Rectangle 16" o:spid="_x0000_s1031" style="position:absolute;margin-left:62pt;margin-top:19pt;width:483.75pt;height:4.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" fillcolor="#9bb957" stroked="f">
                <v:textbox inset="2.53958mm,2.53958mm,2.53958mm,2.53958mm">
                  <w:txbxContent>
                    <w:p w14:paraId="59772814" w14:textId="77777777" w:rsidR="00F345C5" w:rsidRDefault="00F345C5" w:rsidP="007025AD">
                      <w:pPr>
                        <w:pStyle w:val="Normal0"/>
                        <w:textDirection w:val="btLr"/>
                      </w:pPr>
                    </w:p>
                  </w:txbxContent>
                </v:textbox>
                <w10:wrap type="topAndBottom"/>
              </v:rect>
            </w:pict>
          </mc:Fallback>
        </mc:AlternateContent>
      </w:r>
    </w:p>
    <w:p w14:paraId="5977270C" w14:textId="77777777" w:rsidR="00F345C5" w:rsidRPr="000F360C" w:rsidRDefault="00CF584D" w:rsidP="00735339">
      <w:pPr>
        <w:pStyle w:val="Normal0"/>
        <w:spacing w:before="215" w:line="276" w:lineRule="auto"/>
        <w:ind w:left="2687" w:right="2459" w:hanging="1"/>
        <w:jc w:val="center"/>
        <w:rPr>
          <w:i/>
          <w:sz w:val="20"/>
          <w:szCs w:val="20"/>
        </w:rPr>
        <w:sectPr w:rsidR="00F345C5" w:rsidRPr="000F360C">
          <w:pgSz w:w="12240" w:h="15840"/>
          <w:pgMar w:top="1820" w:right="540" w:bottom="1220" w:left="360" w:header="0" w:footer="1030" w:gutter="0"/>
          <w:cols w:space="720"/>
        </w:sectPr>
      </w:pPr>
      <w:r w:rsidRPr="000F360C">
        <w:rPr>
          <w:i/>
          <w:sz w:val="20"/>
          <w:szCs w:val="20"/>
        </w:rPr>
        <w:t>The following forms may be used by applicants to construct their package. Applicants may also use their own forms, provided that all of the section titles and required information are included.</w:t>
      </w:r>
    </w:p>
    <w:p w14:paraId="5977270D" w14:textId="77777777" w:rsidR="00F345C5" w:rsidRPr="000F360C" w:rsidRDefault="00CF584D" w:rsidP="00735339">
      <w:pPr>
        <w:pStyle w:val="Normal0"/>
        <w:spacing w:before="27" w:line="276" w:lineRule="auto"/>
        <w:ind w:left="1600"/>
        <w:rPr>
          <w:i/>
          <w:sz w:val="23"/>
          <w:szCs w:val="23"/>
        </w:rPr>
      </w:pPr>
      <w:r w:rsidRPr="000F360C">
        <w:rPr>
          <w:i/>
          <w:sz w:val="23"/>
          <w:szCs w:val="23"/>
        </w:rPr>
        <w:lastRenderedPageBreak/>
        <w:t>Appendix A: Promising Futures for NH Cover Page</w:t>
      </w:r>
    </w:p>
    <w:p w14:paraId="5977270E" w14:textId="77777777" w:rsidR="00F345C5" w:rsidRPr="000F360C" w:rsidRDefault="00CF584D" w:rsidP="00735339">
      <w:pPr>
        <w:pStyle w:val="Normal0"/>
        <w:pBdr>
          <w:top w:val="nil"/>
          <w:left w:val="nil"/>
          <w:bottom w:val="nil"/>
          <w:right w:val="nil"/>
          <w:between w:val="nil"/>
        </w:pBdr>
        <w:spacing w:before="7" w:line="276" w:lineRule="auto"/>
        <w:rPr>
          <w:i/>
          <w:color w:val="000000"/>
          <w:sz w:val="3"/>
          <w:szCs w:val="3"/>
        </w:rPr>
      </w:pPr>
      <w:r w:rsidRPr="000F360C">
        <w:rPr>
          <w:noProof/>
        </w:rPr>
        <mc:AlternateContent>
          <mc:Choice Requires="wps">
            <w:drawing>
              <wp:anchor distT="0" distB="0" distL="114300" distR="114300" simplePos="0" relativeHeight="251658248" behindDoc="0" locked="0" layoutInCell="1" hidden="0" allowOverlap="1" wp14:anchorId="597727E0" wp14:editId="597727E1">
                <wp:simplePos x="0" y="0"/>
                <wp:positionH relativeFrom="column">
                  <wp:posOffset>787400</wp:posOffset>
                </wp:positionH>
                <wp:positionV relativeFrom="paragraph">
                  <wp:posOffset>38100</wp:posOffset>
                </wp:positionV>
                <wp:extent cx="6143625" cy="54610"/>
                <wp:effectExtent l="0" t="0" r="0" b="0"/>
                <wp:wrapTopAndBottom distT="0" distB="0"/>
                <wp:docPr id="36" name="Rectangle 36"/>
                <wp:cNvGraphicFramePr/>
                <a:graphic xmlns:a="http://schemas.openxmlformats.org/drawingml/2006/main">
                  <a:graphicData uri="http://schemas.microsoft.com/office/word/2010/wordprocessingShape">
                    <wps:wsp>
                      <wps:cNvSpPr/>
                      <wps:spPr>
                        <a:xfrm>
                          <a:off x="2507550" y="3757458"/>
                          <a:ext cx="6134100" cy="45085"/>
                        </a:xfrm>
                        <a:prstGeom prst="rect">
                          <a:avLst/>
                        </a:prstGeom>
                        <a:solidFill>
                          <a:srgbClr val="9BB957"/>
                        </a:solidFill>
                        <a:ln>
                          <a:noFill/>
                        </a:ln>
                      </wps:spPr>
                      <wps:txbx>
                        <w:txbxContent>
                          <w:p w14:paraId="59772815" w14:textId="77777777" w:rsidR="00F345C5" w:rsidRDefault="00F345C5" w:rsidP="007025AD">
                            <w:pPr>
                              <w:pStyle w:val="Normal0"/>
                              <w:textDirection w:val="btLr"/>
                            </w:pPr>
                          </w:p>
                        </w:txbxContent>
                      </wps:txbx>
                      <wps:bodyPr spcFirstLastPara="1" wrap="square" lIns="91425" tIns="91425" rIns="91425" bIns="91425" anchor="ctr" anchorCtr="0">
                        <a:noAutofit/>
                      </wps:bodyPr>
                    </wps:wsp>
                  </a:graphicData>
                </a:graphic>
              </wp:anchor>
            </w:drawing>
          </mc:Choice>
          <mc:Fallback>
            <w:pict>
              <v:rect w14:anchorId="597727E0" id="Rectangle 36" o:spid="_x0000_s1032" style="position:absolute;margin-left:62pt;margin-top:3pt;width:483.75pt;height:4.3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" fillcolor="#9bb957" stroked="f">
                <v:textbox inset="2.53958mm,2.53958mm,2.53958mm,2.53958mm">
                  <w:txbxContent>
                    <w:p w14:paraId="59772815" w14:textId="77777777" w:rsidR="00F345C5" w:rsidRDefault="00F345C5" w:rsidP="007025AD">
                      <w:pPr>
                        <w:pStyle w:val="Normal0"/>
                        <w:textDirection w:val="btLr"/>
                      </w:pPr>
                    </w:p>
                  </w:txbxContent>
                </v:textbox>
                <w10:wrap type="topAndBottom"/>
              </v:rect>
            </w:pict>
          </mc:Fallback>
        </mc:AlternateContent>
      </w:r>
    </w:p>
    <w:p w14:paraId="5977270F" w14:textId="77777777" w:rsidR="00F345C5" w:rsidRPr="000F360C" w:rsidRDefault="00F345C5" w:rsidP="00735339">
      <w:pPr>
        <w:pStyle w:val="Normal0"/>
        <w:pBdr>
          <w:top w:val="nil"/>
          <w:left w:val="nil"/>
          <w:bottom w:val="nil"/>
          <w:right w:val="nil"/>
          <w:between w:val="nil"/>
        </w:pBdr>
        <w:spacing w:line="276" w:lineRule="auto"/>
        <w:rPr>
          <w:i/>
          <w:color w:val="000000"/>
          <w:sz w:val="15"/>
          <w:szCs w:val="15"/>
        </w:rPr>
      </w:pPr>
    </w:p>
    <w:tbl>
      <w:tblPr>
        <w:tblW w:w="9576" w:type="dxa"/>
        <w:tblInd w:w="11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3132"/>
        <w:gridCol w:w="6444"/>
      </w:tblGrid>
      <w:tr w:rsidR="00F345C5" w:rsidRPr="000F360C" w14:paraId="59772712" w14:textId="77777777" w:rsidTr="1F085A51">
        <w:trPr>
          <w:trHeight w:val="517"/>
        </w:trPr>
        <w:tc>
          <w:tcPr>
            <w:tcW w:w="3132" w:type="dxa"/>
          </w:tcPr>
          <w:p w14:paraId="59772710" w14:textId="77777777" w:rsidR="00F345C5" w:rsidRPr="000F360C" w:rsidRDefault="00CF584D" w:rsidP="00735339">
            <w:pPr>
              <w:pStyle w:val="Normal0"/>
              <w:pBdr>
                <w:top w:val="nil"/>
                <w:left w:val="nil"/>
                <w:bottom w:val="nil"/>
                <w:right w:val="nil"/>
                <w:between w:val="nil"/>
              </w:pBdr>
              <w:spacing w:before="90" w:line="276" w:lineRule="auto"/>
              <w:ind w:right="193"/>
              <w:jc w:val="right"/>
              <w:rPr>
                <w:color w:val="000000"/>
                <w:sz w:val="24"/>
                <w:szCs w:val="24"/>
              </w:rPr>
            </w:pPr>
            <w:r w:rsidRPr="000F360C">
              <w:rPr>
                <w:rFonts w:ascii="Calibri" w:eastAsia="Calibri" w:hAnsi="Calibri" w:cs="Calibri"/>
                <w:color w:val="000000" w:themeColor="text1"/>
                <w:sz w:val="24"/>
                <w:szCs w:val="24"/>
              </w:rPr>
              <w:t>LEA</w:t>
            </w:r>
          </w:p>
        </w:tc>
        <w:tc>
          <w:tcPr>
            <w:tcW w:w="6444" w:type="dxa"/>
          </w:tcPr>
          <w:p w14:paraId="59772711"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r>
      <w:tr w:rsidR="00F345C5" w:rsidRPr="000F360C" w14:paraId="59772715" w14:textId="77777777" w:rsidTr="1F085A51">
        <w:trPr>
          <w:trHeight w:val="795"/>
        </w:trPr>
        <w:tc>
          <w:tcPr>
            <w:tcW w:w="3132" w:type="dxa"/>
          </w:tcPr>
          <w:p w14:paraId="59772713" w14:textId="77777777" w:rsidR="00F345C5" w:rsidRPr="000F360C" w:rsidRDefault="00CF584D" w:rsidP="00735339">
            <w:pPr>
              <w:pStyle w:val="Normal0"/>
              <w:pBdr>
                <w:top w:val="nil"/>
                <w:left w:val="nil"/>
                <w:bottom w:val="nil"/>
                <w:right w:val="nil"/>
                <w:between w:val="nil"/>
              </w:pBdr>
              <w:spacing w:before="157" w:line="276" w:lineRule="auto"/>
              <w:ind w:left="482" w:firstLine="686"/>
              <w:rPr>
                <w:color w:val="000000"/>
                <w:sz w:val="24"/>
                <w:szCs w:val="24"/>
              </w:rPr>
            </w:pPr>
            <w:r w:rsidRPr="000F360C">
              <w:rPr>
                <w:rFonts w:ascii="Calibri" w:eastAsia="Calibri" w:hAnsi="Calibri" w:cs="Calibri"/>
                <w:color w:val="000000" w:themeColor="text1"/>
                <w:sz w:val="24"/>
                <w:szCs w:val="24"/>
              </w:rPr>
              <w:t>Name of Person Completing Application</w:t>
            </w:r>
          </w:p>
        </w:tc>
        <w:tc>
          <w:tcPr>
            <w:tcW w:w="6444" w:type="dxa"/>
          </w:tcPr>
          <w:p w14:paraId="59772714"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r>
      <w:tr w:rsidR="00F345C5" w:rsidRPr="000F360C" w14:paraId="59772719" w14:textId="77777777" w:rsidTr="1F085A51">
        <w:trPr>
          <w:trHeight w:val="880"/>
        </w:trPr>
        <w:tc>
          <w:tcPr>
            <w:tcW w:w="3132" w:type="dxa"/>
          </w:tcPr>
          <w:p w14:paraId="59772716" w14:textId="77777777" w:rsidR="00F345C5" w:rsidRPr="000F360C" w:rsidRDefault="00CF584D" w:rsidP="00735339">
            <w:pPr>
              <w:pStyle w:val="Normal0"/>
              <w:pBdr>
                <w:top w:val="nil"/>
                <w:left w:val="nil"/>
                <w:bottom w:val="nil"/>
                <w:right w:val="nil"/>
                <w:between w:val="nil"/>
              </w:pBdr>
              <w:spacing w:before="105" w:line="276" w:lineRule="auto"/>
              <w:ind w:right="194"/>
              <w:jc w:val="right"/>
              <w:rPr>
                <w:color w:val="000000"/>
                <w:sz w:val="24"/>
                <w:szCs w:val="24"/>
              </w:rPr>
            </w:pPr>
            <w:r w:rsidRPr="000F360C">
              <w:rPr>
                <w:rFonts w:ascii="Calibri" w:eastAsia="Calibri" w:hAnsi="Calibri" w:cs="Calibri"/>
                <w:color w:val="000000" w:themeColor="text1"/>
                <w:sz w:val="24"/>
                <w:szCs w:val="24"/>
              </w:rPr>
              <w:t>Role/Title of Named</w:t>
            </w:r>
          </w:p>
          <w:p w14:paraId="59772717" w14:textId="77777777" w:rsidR="00F345C5" w:rsidRPr="000F360C" w:rsidRDefault="00CF584D" w:rsidP="00735339">
            <w:pPr>
              <w:pStyle w:val="Normal0"/>
              <w:pBdr>
                <w:top w:val="nil"/>
                <w:left w:val="nil"/>
                <w:bottom w:val="nil"/>
                <w:right w:val="nil"/>
                <w:between w:val="nil"/>
              </w:pBdr>
              <w:spacing w:before="43" w:line="276" w:lineRule="auto"/>
              <w:ind w:right="191"/>
              <w:jc w:val="right"/>
              <w:rPr>
                <w:color w:val="000000"/>
                <w:sz w:val="24"/>
                <w:szCs w:val="24"/>
              </w:rPr>
            </w:pPr>
            <w:r w:rsidRPr="000F360C">
              <w:rPr>
                <w:rFonts w:ascii="Calibri" w:eastAsia="Calibri" w:hAnsi="Calibri" w:cs="Calibri"/>
                <w:color w:val="000000" w:themeColor="text1"/>
                <w:sz w:val="24"/>
                <w:szCs w:val="24"/>
              </w:rPr>
              <w:t>Person Above</w:t>
            </w:r>
          </w:p>
        </w:tc>
        <w:tc>
          <w:tcPr>
            <w:tcW w:w="6444" w:type="dxa"/>
          </w:tcPr>
          <w:p w14:paraId="59772718"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r>
      <w:tr w:rsidR="00F345C5" w:rsidRPr="000F360C" w14:paraId="5977271C" w14:textId="77777777" w:rsidTr="1F085A51">
        <w:trPr>
          <w:trHeight w:val="515"/>
        </w:trPr>
        <w:tc>
          <w:tcPr>
            <w:tcW w:w="3132" w:type="dxa"/>
          </w:tcPr>
          <w:p w14:paraId="5977271A" w14:textId="77777777" w:rsidR="00F345C5" w:rsidRPr="000F360C" w:rsidRDefault="00CF584D" w:rsidP="00735339">
            <w:pPr>
              <w:pStyle w:val="Normal0"/>
              <w:pBdr>
                <w:top w:val="nil"/>
                <w:left w:val="nil"/>
                <w:bottom w:val="nil"/>
                <w:right w:val="nil"/>
                <w:between w:val="nil"/>
              </w:pBdr>
              <w:spacing w:before="88" w:line="276" w:lineRule="auto"/>
              <w:ind w:right="193"/>
              <w:jc w:val="right"/>
              <w:rPr>
                <w:color w:val="000000"/>
                <w:sz w:val="24"/>
                <w:szCs w:val="24"/>
              </w:rPr>
            </w:pPr>
            <w:r w:rsidRPr="000F360C">
              <w:rPr>
                <w:rFonts w:ascii="Calibri" w:eastAsia="Calibri" w:hAnsi="Calibri" w:cs="Calibri"/>
                <w:color w:val="000000" w:themeColor="text1"/>
                <w:sz w:val="24"/>
                <w:szCs w:val="24"/>
              </w:rPr>
              <w:t>Phone Number</w:t>
            </w:r>
          </w:p>
        </w:tc>
        <w:tc>
          <w:tcPr>
            <w:tcW w:w="6444" w:type="dxa"/>
          </w:tcPr>
          <w:p w14:paraId="5977271B"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r>
      <w:tr w:rsidR="00F345C5" w:rsidRPr="000F360C" w14:paraId="5977271F" w14:textId="77777777" w:rsidTr="1F085A51">
        <w:trPr>
          <w:trHeight w:val="517"/>
        </w:trPr>
        <w:tc>
          <w:tcPr>
            <w:tcW w:w="3132" w:type="dxa"/>
          </w:tcPr>
          <w:p w14:paraId="5977271D" w14:textId="77777777" w:rsidR="00F345C5" w:rsidRPr="000F360C" w:rsidRDefault="00CF584D" w:rsidP="00735339">
            <w:pPr>
              <w:pStyle w:val="Normal0"/>
              <w:pBdr>
                <w:top w:val="nil"/>
                <w:left w:val="nil"/>
                <w:bottom w:val="nil"/>
                <w:right w:val="nil"/>
                <w:between w:val="nil"/>
              </w:pBdr>
              <w:spacing w:before="90" w:line="276" w:lineRule="auto"/>
              <w:ind w:right="188"/>
              <w:jc w:val="right"/>
              <w:rPr>
                <w:color w:val="000000"/>
                <w:sz w:val="24"/>
                <w:szCs w:val="24"/>
              </w:rPr>
            </w:pPr>
            <w:r w:rsidRPr="000F360C">
              <w:rPr>
                <w:rFonts w:ascii="Calibri" w:eastAsia="Calibri" w:hAnsi="Calibri" w:cs="Calibri"/>
                <w:color w:val="000000" w:themeColor="text1"/>
                <w:sz w:val="24"/>
                <w:szCs w:val="24"/>
              </w:rPr>
              <w:t>Email Address</w:t>
            </w:r>
          </w:p>
        </w:tc>
        <w:tc>
          <w:tcPr>
            <w:tcW w:w="6444" w:type="dxa"/>
          </w:tcPr>
          <w:p w14:paraId="5977271E"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r>
      <w:tr w:rsidR="00F345C5" w:rsidRPr="000F360C" w14:paraId="59772722" w14:textId="77777777" w:rsidTr="1F085A51">
        <w:trPr>
          <w:trHeight w:val="561"/>
        </w:trPr>
        <w:tc>
          <w:tcPr>
            <w:tcW w:w="3132" w:type="dxa"/>
          </w:tcPr>
          <w:p w14:paraId="59772720" w14:textId="77777777" w:rsidR="00F345C5" w:rsidRPr="000F360C" w:rsidRDefault="00CF584D" w:rsidP="00735339">
            <w:pPr>
              <w:pStyle w:val="Normal0"/>
              <w:pBdr>
                <w:top w:val="nil"/>
                <w:left w:val="nil"/>
                <w:bottom w:val="nil"/>
                <w:right w:val="nil"/>
                <w:between w:val="nil"/>
              </w:pBdr>
              <w:spacing w:before="112" w:line="276" w:lineRule="auto"/>
              <w:ind w:right="193"/>
              <w:jc w:val="right"/>
              <w:rPr>
                <w:color w:val="000000"/>
                <w:sz w:val="24"/>
                <w:szCs w:val="24"/>
              </w:rPr>
            </w:pPr>
            <w:r w:rsidRPr="000F360C">
              <w:rPr>
                <w:rFonts w:ascii="Calibri" w:eastAsia="Calibri" w:hAnsi="Calibri" w:cs="Calibri"/>
                <w:color w:val="000000" w:themeColor="text1"/>
                <w:sz w:val="24"/>
                <w:szCs w:val="24"/>
              </w:rPr>
              <w:t>Superintendent Name</w:t>
            </w:r>
          </w:p>
        </w:tc>
        <w:tc>
          <w:tcPr>
            <w:tcW w:w="6444" w:type="dxa"/>
          </w:tcPr>
          <w:p w14:paraId="59772721"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r>
      <w:tr w:rsidR="00F345C5" w:rsidRPr="000F360C" w14:paraId="59772726" w14:textId="77777777" w:rsidTr="1F085A51">
        <w:trPr>
          <w:trHeight w:val="698"/>
        </w:trPr>
        <w:tc>
          <w:tcPr>
            <w:tcW w:w="3132" w:type="dxa"/>
          </w:tcPr>
          <w:p w14:paraId="59772724" w14:textId="62D7B80B" w:rsidR="00F345C5" w:rsidRPr="000F360C" w:rsidRDefault="00CF584D" w:rsidP="00735339">
            <w:pPr>
              <w:pStyle w:val="Normal0"/>
              <w:pBdr>
                <w:top w:val="nil"/>
                <w:left w:val="nil"/>
                <w:bottom w:val="nil"/>
                <w:right w:val="nil"/>
                <w:between w:val="nil"/>
              </w:pBdr>
              <w:spacing w:before="112" w:line="276" w:lineRule="auto"/>
              <w:ind w:left="345"/>
              <w:rPr>
                <w:color w:val="000000"/>
                <w:sz w:val="24"/>
                <w:szCs w:val="24"/>
              </w:rPr>
            </w:pPr>
            <w:r w:rsidRPr="000F360C">
              <w:rPr>
                <w:rFonts w:ascii="Calibri" w:eastAsia="Calibri" w:hAnsi="Calibri" w:cs="Calibri"/>
                <w:color w:val="000000" w:themeColor="text1"/>
                <w:sz w:val="24"/>
                <w:szCs w:val="24"/>
              </w:rPr>
              <w:t>District Project Manager</w:t>
            </w:r>
            <w:r w:rsidR="00BA10B3" w:rsidRPr="000F360C">
              <w:rPr>
                <w:rFonts w:ascii="Calibri" w:eastAsia="Calibri" w:hAnsi="Calibri" w:cs="Calibri"/>
                <w:color w:val="000000" w:themeColor="text1"/>
                <w:sz w:val="24"/>
                <w:szCs w:val="24"/>
              </w:rPr>
              <w:t xml:space="preserve"> </w:t>
            </w:r>
          </w:p>
        </w:tc>
        <w:tc>
          <w:tcPr>
            <w:tcW w:w="6444" w:type="dxa"/>
          </w:tcPr>
          <w:p w14:paraId="59772725"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r>
      <w:tr w:rsidR="00F345C5" w:rsidRPr="000F360C" w14:paraId="59772729" w14:textId="77777777" w:rsidTr="1F085A51">
        <w:trPr>
          <w:trHeight w:val="563"/>
        </w:trPr>
        <w:tc>
          <w:tcPr>
            <w:tcW w:w="3132" w:type="dxa"/>
          </w:tcPr>
          <w:p w14:paraId="59772727" w14:textId="77777777" w:rsidR="00F345C5" w:rsidRPr="000F360C" w:rsidRDefault="00CF584D" w:rsidP="00735339">
            <w:pPr>
              <w:pStyle w:val="Normal0"/>
              <w:pBdr>
                <w:top w:val="nil"/>
                <w:left w:val="nil"/>
                <w:bottom w:val="nil"/>
                <w:right w:val="nil"/>
                <w:between w:val="nil"/>
              </w:pBdr>
              <w:spacing w:before="112" w:line="276" w:lineRule="auto"/>
              <w:ind w:right="193"/>
              <w:jc w:val="right"/>
              <w:rPr>
                <w:color w:val="000000"/>
                <w:sz w:val="24"/>
                <w:szCs w:val="24"/>
              </w:rPr>
            </w:pPr>
            <w:r w:rsidRPr="000F360C">
              <w:rPr>
                <w:rFonts w:ascii="Calibri" w:eastAsia="Calibri" w:hAnsi="Calibri" w:cs="Calibri"/>
                <w:color w:val="000000" w:themeColor="text1"/>
                <w:sz w:val="24"/>
                <w:szCs w:val="24"/>
              </w:rPr>
              <w:t>Phone number</w:t>
            </w:r>
          </w:p>
        </w:tc>
        <w:tc>
          <w:tcPr>
            <w:tcW w:w="6444" w:type="dxa"/>
          </w:tcPr>
          <w:p w14:paraId="59772728"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r>
      <w:tr w:rsidR="00F345C5" w:rsidRPr="000F360C" w14:paraId="5977272C" w14:textId="77777777" w:rsidTr="1F085A51">
        <w:trPr>
          <w:trHeight w:val="561"/>
        </w:trPr>
        <w:tc>
          <w:tcPr>
            <w:tcW w:w="3132" w:type="dxa"/>
          </w:tcPr>
          <w:p w14:paraId="5977272A" w14:textId="77777777" w:rsidR="00F345C5" w:rsidRPr="000F360C" w:rsidRDefault="00CF584D" w:rsidP="00735339">
            <w:pPr>
              <w:pStyle w:val="Normal0"/>
              <w:pBdr>
                <w:top w:val="nil"/>
                <w:left w:val="nil"/>
                <w:bottom w:val="nil"/>
                <w:right w:val="nil"/>
                <w:between w:val="nil"/>
              </w:pBdr>
              <w:spacing w:before="112" w:line="276" w:lineRule="auto"/>
              <w:ind w:right="190"/>
              <w:jc w:val="right"/>
              <w:rPr>
                <w:color w:val="000000"/>
                <w:sz w:val="24"/>
                <w:szCs w:val="24"/>
              </w:rPr>
            </w:pPr>
            <w:r w:rsidRPr="000F360C">
              <w:rPr>
                <w:rFonts w:ascii="Calibri" w:eastAsia="Calibri" w:hAnsi="Calibri" w:cs="Calibri"/>
                <w:color w:val="000000" w:themeColor="text1"/>
                <w:sz w:val="24"/>
                <w:szCs w:val="24"/>
              </w:rPr>
              <w:t>Email Address</w:t>
            </w:r>
          </w:p>
        </w:tc>
        <w:tc>
          <w:tcPr>
            <w:tcW w:w="6444" w:type="dxa"/>
          </w:tcPr>
          <w:p w14:paraId="5977272B"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r>
      <w:tr w:rsidR="00F345C5" w:rsidRPr="000F360C" w14:paraId="59772730" w14:textId="77777777" w:rsidTr="1F085A51">
        <w:trPr>
          <w:trHeight w:val="820"/>
        </w:trPr>
        <w:tc>
          <w:tcPr>
            <w:tcW w:w="3132" w:type="dxa"/>
          </w:tcPr>
          <w:p w14:paraId="5977272D" w14:textId="77777777" w:rsidR="00F345C5" w:rsidRPr="000F360C" w:rsidRDefault="00CF584D" w:rsidP="00735339">
            <w:pPr>
              <w:pStyle w:val="Normal0"/>
              <w:pBdr>
                <w:top w:val="nil"/>
                <w:left w:val="nil"/>
                <w:bottom w:val="nil"/>
                <w:right w:val="nil"/>
                <w:between w:val="nil"/>
              </w:pBdr>
              <w:spacing w:before="71" w:line="276" w:lineRule="auto"/>
              <w:ind w:right="187"/>
              <w:jc w:val="right"/>
              <w:rPr>
                <w:color w:val="000000"/>
                <w:sz w:val="24"/>
                <w:szCs w:val="24"/>
              </w:rPr>
            </w:pPr>
            <w:r w:rsidRPr="000F360C">
              <w:rPr>
                <w:rFonts w:ascii="Calibri" w:eastAsia="Calibri" w:hAnsi="Calibri" w:cs="Calibri"/>
                <w:color w:val="000000" w:themeColor="text1"/>
                <w:sz w:val="24"/>
                <w:szCs w:val="24"/>
              </w:rPr>
              <w:t>Collaborative Community</w:t>
            </w:r>
          </w:p>
          <w:p w14:paraId="5977272E" w14:textId="77777777" w:rsidR="00F345C5" w:rsidRPr="000F360C" w:rsidRDefault="00CF584D" w:rsidP="00735339">
            <w:pPr>
              <w:pStyle w:val="Normal0"/>
              <w:pBdr>
                <w:top w:val="nil"/>
                <w:left w:val="nil"/>
                <w:bottom w:val="nil"/>
                <w:right w:val="nil"/>
                <w:between w:val="nil"/>
              </w:pBdr>
              <w:spacing w:before="43" w:line="276" w:lineRule="auto"/>
              <w:ind w:right="192"/>
              <w:jc w:val="right"/>
              <w:rPr>
                <w:color w:val="000000"/>
                <w:sz w:val="24"/>
                <w:szCs w:val="24"/>
              </w:rPr>
            </w:pPr>
            <w:r w:rsidRPr="000F360C">
              <w:rPr>
                <w:rFonts w:ascii="Calibri" w:eastAsia="Calibri" w:hAnsi="Calibri" w:cs="Calibri"/>
                <w:color w:val="000000" w:themeColor="text1"/>
                <w:sz w:val="24"/>
                <w:szCs w:val="24"/>
              </w:rPr>
              <w:t>Partner(s)</w:t>
            </w:r>
          </w:p>
        </w:tc>
        <w:tc>
          <w:tcPr>
            <w:tcW w:w="6444" w:type="dxa"/>
          </w:tcPr>
          <w:p w14:paraId="5977272F"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r>
    </w:tbl>
    <w:p w14:paraId="59772731" w14:textId="77777777" w:rsidR="00F345C5" w:rsidRPr="000F360C" w:rsidRDefault="00F345C5" w:rsidP="00735339">
      <w:pPr>
        <w:pStyle w:val="Normal0"/>
        <w:pBdr>
          <w:top w:val="nil"/>
          <w:left w:val="nil"/>
          <w:bottom w:val="nil"/>
          <w:right w:val="nil"/>
          <w:between w:val="nil"/>
        </w:pBdr>
        <w:spacing w:before="6" w:line="276" w:lineRule="auto"/>
        <w:rPr>
          <w:i/>
          <w:color w:val="000000"/>
          <w:sz w:val="25"/>
          <w:szCs w:val="25"/>
        </w:rPr>
      </w:pPr>
    </w:p>
    <w:tbl>
      <w:tblPr>
        <w:tblW w:w="9612" w:type="dxa"/>
        <w:tblInd w:w="11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3132"/>
        <w:gridCol w:w="6480"/>
      </w:tblGrid>
      <w:tr w:rsidR="00F345C5" w:rsidRPr="000F360C" w14:paraId="59772735" w14:textId="77777777" w:rsidTr="1F085A51">
        <w:trPr>
          <w:trHeight w:val="990"/>
        </w:trPr>
        <w:tc>
          <w:tcPr>
            <w:tcW w:w="3132" w:type="dxa"/>
          </w:tcPr>
          <w:p w14:paraId="59772732" w14:textId="77777777" w:rsidR="00F345C5" w:rsidRPr="000F360C" w:rsidRDefault="00CF584D" w:rsidP="00735339">
            <w:pPr>
              <w:pStyle w:val="Normal0"/>
              <w:pBdr>
                <w:top w:val="nil"/>
                <w:left w:val="nil"/>
                <w:bottom w:val="nil"/>
                <w:right w:val="nil"/>
                <w:between w:val="nil"/>
              </w:pBdr>
              <w:spacing w:before="157" w:line="276" w:lineRule="auto"/>
              <w:ind w:right="163"/>
              <w:jc w:val="right"/>
              <w:rPr>
                <w:color w:val="000000"/>
                <w:sz w:val="24"/>
                <w:szCs w:val="24"/>
              </w:rPr>
            </w:pPr>
            <w:r w:rsidRPr="000F360C">
              <w:rPr>
                <w:rFonts w:ascii="Calibri" w:eastAsia="Calibri" w:hAnsi="Calibri" w:cs="Calibri"/>
                <w:color w:val="000000" w:themeColor="text1"/>
                <w:sz w:val="24"/>
                <w:szCs w:val="24"/>
              </w:rPr>
              <w:t>How many schools are in</w:t>
            </w:r>
          </w:p>
          <w:p w14:paraId="59772733" w14:textId="77777777" w:rsidR="00F345C5" w:rsidRPr="000F360C" w:rsidRDefault="00CF584D" w:rsidP="00735339">
            <w:pPr>
              <w:pStyle w:val="Normal0"/>
              <w:pBdr>
                <w:top w:val="nil"/>
                <w:left w:val="nil"/>
                <w:bottom w:val="nil"/>
                <w:right w:val="nil"/>
                <w:between w:val="nil"/>
              </w:pBdr>
              <w:spacing w:before="46" w:line="276" w:lineRule="auto"/>
              <w:ind w:right="159"/>
              <w:jc w:val="right"/>
              <w:rPr>
                <w:color w:val="000000"/>
                <w:sz w:val="24"/>
                <w:szCs w:val="24"/>
              </w:rPr>
            </w:pPr>
            <w:r w:rsidRPr="000F360C">
              <w:rPr>
                <w:rFonts w:ascii="Calibri" w:eastAsia="Calibri" w:hAnsi="Calibri" w:cs="Calibri"/>
                <w:color w:val="000000" w:themeColor="text1"/>
                <w:sz w:val="24"/>
                <w:szCs w:val="24"/>
              </w:rPr>
              <w:t>your district?</w:t>
            </w:r>
          </w:p>
        </w:tc>
        <w:tc>
          <w:tcPr>
            <w:tcW w:w="6480" w:type="dxa"/>
          </w:tcPr>
          <w:p w14:paraId="59772734"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r>
      <w:tr w:rsidR="00F345C5" w:rsidRPr="000F360C" w14:paraId="59772739" w14:textId="77777777" w:rsidTr="1F085A51">
        <w:trPr>
          <w:trHeight w:val="1367"/>
        </w:trPr>
        <w:tc>
          <w:tcPr>
            <w:tcW w:w="3132" w:type="dxa"/>
          </w:tcPr>
          <w:p w14:paraId="59772736" w14:textId="77777777" w:rsidR="00F345C5" w:rsidRPr="000F360C" w:rsidRDefault="00CF584D" w:rsidP="00735339">
            <w:pPr>
              <w:pStyle w:val="Normal0"/>
              <w:pBdr>
                <w:top w:val="nil"/>
                <w:left w:val="nil"/>
                <w:bottom w:val="nil"/>
                <w:right w:val="nil"/>
                <w:between w:val="nil"/>
              </w:pBdr>
              <w:spacing w:before="61" w:line="276" w:lineRule="auto"/>
              <w:ind w:left="890" w:right="163" w:hanging="639"/>
              <w:jc w:val="right"/>
              <w:rPr>
                <w:color w:val="000000"/>
                <w:sz w:val="24"/>
                <w:szCs w:val="24"/>
              </w:rPr>
            </w:pPr>
            <w:r w:rsidRPr="000F360C">
              <w:rPr>
                <w:rFonts w:ascii="Calibri" w:eastAsia="Calibri" w:hAnsi="Calibri" w:cs="Calibri"/>
                <w:color w:val="000000" w:themeColor="text1"/>
                <w:sz w:val="24"/>
                <w:szCs w:val="24"/>
              </w:rPr>
              <w:t>How many schools will be participating in this project? Student</w:t>
            </w:r>
          </w:p>
          <w:p w14:paraId="59772737" w14:textId="77777777" w:rsidR="00F345C5" w:rsidRPr="000F360C" w:rsidRDefault="00CF584D" w:rsidP="00735339">
            <w:pPr>
              <w:pStyle w:val="Normal0"/>
              <w:pBdr>
                <w:top w:val="nil"/>
                <w:left w:val="nil"/>
                <w:bottom w:val="nil"/>
                <w:right w:val="nil"/>
                <w:between w:val="nil"/>
              </w:pBdr>
              <w:spacing w:line="276" w:lineRule="auto"/>
              <w:ind w:right="160"/>
              <w:jc w:val="right"/>
              <w:rPr>
                <w:color w:val="000000"/>
                <w:sz w:val="24"/>
                <w:szCs w:val="24"/>
              </w:rPr>
            </w:pPr>
            <w:r w:rsidRPr="000F360C">
              <w:rPr>
                <w:rFonts w:ascii="Calibri" w:eastAsia="Calibri" w:hAnsi="Calibri" w:cs="Calibri"/>
                <w:color w:val="000000" w:themeColor="text1"/>
                <w:sz w:val="24"/>
                <w:szCs w:val="24"/>
              </w:rPr>
              <w:t>population per school?</w:t>
            </w:r>
          </w:p>
        </w:tc>
        <w:tc>
          <w:tcPr>
            <w:tcW w:w="6480" w:type="dxa"/>
          </w:tcPr>
          <w:p w14:paraId="59772738"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r>
      <w:tr w:rsidR="00F345C5" w:rsidRPr="000F360C" w14:paraId="5977273D" w14:textId="77777777" w:rsidTr="1F085A51">
        <w:trPr>
          <w:trHeight w:val="1500"/>
        </w:trPr>
        <w:tc>
          <w:tcPr>
            <w:tcW w:w="3132" w:type="dxa"/>
          </w:tcPr>
          <w:p w14:paraId="5977273A" w14:textId="77777777" w:rsidR="00F345C5" w:rsidRPr="000F360C" w:rsidRDefault="00CF584D" w:rsidP="00735339">
            <w:pPr>
              <w:pStyle w:val="Normal0"/>
              <w:pBdr>
                <w:top w:val="nil"/>
                <w:left w:val="nil"/>
                <w:bottom w:val="nil"/>
                <w:right w:val="nil"/>
                <w:between w:val="nil"/>
              </w:pBdr>
              <w:spacing w:line="276" w:lineRule="auto"/>
              <w:jc w:val="right"/>
              <w:rPr>
                <w:color w:val="000000"/>
                <w:sz w:val="24"/>
                <w:szCs w:val="24"/>
              </w:rPr>
            </w:pPr>
            <w:r w:rsidRPr="000F360C">
              <w:rPr>
                <w:rFonts w:ascii="Calibri" w:eastAsia="Calibri" w:hAnsi="Calibri" w:cs="Calibri"/>
                <w:color w:val="000000" w:themeColor="text1"/>
                <w:sz w:val="24"/>
                <w:szCs w:val="24"/>
              </w:rPr>
              <w:t>Name of participating</w:t>
            </w:r>
          </w:p>
          <w:p w14:paraId="5977273B" w14:textId="77777777" w:rsidR="00F345C5" w:rsidRPr="000F360C" w:rsidRDefault="00CF584D" w:rsidP="00735339">
            <w:pPr>
              <w:pStyle w:val="Normal0"/>
              <w:pBdr>
                <w:top w:val="nil"/>
                <w:left w:val="nil"/>
                <w:bottom w:val="nil"/>
                <w:right w:val="nil"/>
                <w:between w:val="nil"/>
              </w:pBdr>
              <w:spacing w:before="43" w:line="276" w:lineRule="auto"/>
              <w:ind w:left="1303" w:right="156" w:firstLine="265"/>
              <w:jc w:val="right"/>
              <w:rPr>
                <w:color w:val="000000"/>
                <w:sz w:val="24"/>
                <w:szCs w:val="24"/>
              </w:rPr>
            </w:pPr>
            <w:r w:rsidRPr="000F360C">
              <w:rPr>
                <w:rFonts w:ascii="Calibri" w:eastAsia="Calibri" w:hAnsi="Calibri" w:cs="Calibri"/>
                <w:color w:val="000000" w:themeColor="text1"/>
                <w:sz w:val="24"/>
                <w:szCs w:val="24"/>
              </w:rPr>
              <w:t>Schools and corresponding administrators</w:t>
            </w:r>
          </w:p>
        </w:tc>
        <w:tc>
          <w:tcPr>
            <w:tcW w:w="6480" w:type="dxa"/>
          </w:tcPr>
          <w:p w14:paraId="5977273C"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r>
      <w:tr w:rsidR="00F345C5" w:rsidRPr="000F360C" w14:paraId="59772741" w14:textId="77777777" w:rsidTr="1F085A51">
        <w:trPr>
          <w:trHeight w:val="705"/>
        </w:trPr>
        <w:tc>
          <w:tcPr>
            <w:tcW w:w="3132" w:type="dxa"/>
          </w:tcPr>
          <w:p w14:paraId="5977273E" w14:textId="77777777" w:rsidR="00F345C5" w:rsidRPr="000F360C" w:rsidRDefault="00F345C5" w:rsidP="00735339">
            <w:pPr>
              <w:pStyle w:val="Normal0"/>
              <w:pBdr>
                <w:top w:val="nil"/>
                <w:left w:val="nil"/>
                <w:bottom w:val="nil"/>
                <w:right w:val="nil"/>
                <w:between w:val="nil"/>
              </w:pBdr>
              <w:spacing w:before="7" w:line="276" w:lineRule="auto"/>
              <w:rPr>
                <w:i/>
                <w:color w:val="000000"/>
                <w:sz w:val="20"/>
                <w:szCs w:val="20"/>
              </w:rPr>
            </w:pPr>
          </w:p>
          <w:p w14:paraId="5977273F" w14:textId="77777777" w:rsidR="00F345C5" w:rsidRPr="000F360C" w:rsidRDefault="00CF584D" w:rsidP="00735339">
            <w:pPr>
              <w:pStyle w:val="Normal0"/>
              <w:pBdr>
                <w:top w:val="nil"/>
                <w:left w:val="nil"/>
                <w:bottom w:val="nil"/>
                <w:right w:val="nil"/>
                <w:between w:val="nil"/>
              </w:pBdr>
              <w:spacing w:line="276" w:lineRule="auto"/>
              <w:ind w:left="568"/>
              <w:rPr>
                <w:color w:val="000000"/>
                <w:sz w:val="24"/>
                <w:szCs w:val="24"/>
              </w:rPr>
            </w:pPr>
            <w:r w:rsidRPr="000F360C">
              <w:rPr>
                <w:rFonts w:ascii="Calibri" w:eastAsia="Calibri" w:hAnsi="Calibri" w:cs="Calibri"/>
                <w:color w:val="000000" w:themeColor="text1"/>
                <w:sz w:val="24"/>
                <w:szCs w:val="24"/>
              </w:rPr>
              <w:t>Website (if applicable)</w:t>
            </w:r>
          </w:p>
        </w:tc>
        <w:tc>
          <w:tcPr>
            <w:tcW w:w="6480" w:type="dxa"/>
          </w:tcPr>
          <w:p w14:paraId="59772740"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r>
    </w:tbl>
    <w:p w14:paraId="59772742" w14:textId="77777777" w:rsidR="00F345C5" w:rsidRPr="000F360C" w:rsidRDefault="00F345C5" w:rsidP="00735339">
      <w:pPr>
        <w:pStyle w:val="Normal0"/>
        <w:spacing w:before="30" w:line="276" w:lineRule="auto"/>
        <w:rPr>
          <w:i/>
          <w:sz w:val="23"/>
          <w:szCs w:val="23"/>
        </w:rPr>
        <w:sectPr w:rsidR="00F345C5" w:rsidRPr="000F360C">
          <w:pgSz w:w="12240" w:h="15840"/>
          <w:pgMar w:top="1400" w:right="540" w:bottom="1220" w:left="360" w:header="0" w:footer="1030" w:gutter="0"/>
          <w:cols w:space="720"/>
        </w:sectPr>
      </w:pPr>
    </w:p>
    <w:p w14:paraId="59772743" w14:textId="77777777" w:rsidR="00F345C5" w:rsidRPr="000F360C" w:rsidRDefault="00CF584D" w:rsidP="00735339">
      <w:pPr>
        <w:pStyle w:val="Normal0"/>
        <w:spacing w:before="30" w:line="276" w:lineRule="auto"/>
        <w:ind w:left="720" w:firstLine="720"/>
        <w:rPr>
          <w:i/>
          <w:sz w:val="23"/>
          <w:szCs w:val="23"/>
        </w:rPr>
      </w:pPr>
      <w:r w:rsidRPr="000F360C">
        <w:rPr>
          <w:i/>
          <w:sz w:val="23"/>
          <w:szCs w:val="23"/>
        </w:rPr>
        <w:lastRenderedPageBreak/>
        <w:t>Appendix B: Project Implementation and Evaluation Plan</w:t>
      </w:r>
    </w:p>
    <w:p w14:paraId="59772744" w14:textId="77777777" w:rsidR="00F345C5" w:rsidRPr="000F360C" w:rsidRDefault="00CF584D" w:rsidP="00735339">
      <w:pPr>
        <w:pStyle w:val="Normal0"/>
        <w:spacing w:before="30" w:line="276" w:lineRule="auto"/>
        <w:ind w:left="1600"/>
        <w:rPr>
          <w:i/>
          <w:sz w:val="23"/>
          <w:szCs w:val="23"/>
        </w:rPr>
      </w:pPr>
      <w:r w:rsidRPr="000F360C">
        <w:rPr>
          <w:noProof/>
        </w:rPr>
        <mc:AlternateContent>
          <mc:Choice Requires="wps">
            <w:drawing>
              <wp:anchor distT="0" distB="0" distL="114300" distR="114300" simplePos="0" relativeHeight="251658249" behindDoc="0" locked="0" layoutInCell="1" hidden="0" allowOverlap="1" wp14:anchorId="597727E2" wp14:editId="597727E3">
                <wp:simplePos x="0" y="0"/>
                <wp:positionH relativeFrom="column">
                  <wp:posOffset>714375</wp:posOffset>
                </wp:positionH>
                <wp:positionV relativeFrom="paragraph">
                  <wp:posOffset>28575</wp:posOffset>
                </wp:positionV>
                <wp:extent cx="6143625" cy="54610"/>
                <wp:effectExtent l="0" t="0" r="0" b="0"/>
                <wp:wrapNone/>
                <wp:docPr id="28" name="Rectangle 28"/>
                <wp:cNvGraphicFramePr/>
                <a:graphic xmlns:a="http://schemas.openxmlformats.org/drawingml/2006/main">
                  <a:graphicData uri="http://schemas.microsoft.com/office/word/2010/wordprocessingShape">
                    <wps:wsp>
                      <wps:cNvSpPr/>
                      <wps:spPr>
                        <a:xfrm>
                          <a:off x="2507550" y="3757458"/>
                          <a:ext cx="6134100" cy="45085"/>
                        </a:xfrm>
                        <a:prstGeom prst="rect">
                          <a:avLst/>
                        </a:prstGeom>
                        <a:solidFill>
                          <a:srgbClr val="9BB957"/>
                        </a:solidFill>
                        <a:ln>
                          <a:noFill/>
                        </a:ln>
                      </wps:spPr>
                      <wps:txbx>
                        <w:txbxContent>
                          <w:p w14:paraId="59772816" w14:textId="77777777" w:rsidR="00F345C5" w:rsidRDefault="00F345C5" w:rsidP="007025AD">
                            <w:pPr>
                              <w:pStyle w:val="Normal0"/>
                              <w:textDirection w:val="btLr"/>
                            </w:pPr>
                          </w:p>
                        </w:txbxContent>
                      </wps:txbx>
                      <wps:bodyPr spcFirstLastPara="1" wrap="square" lIns="91425" tIns="91425" rIns="91425" bIns="91425" anchor="ctr" anchorCtr="0">
                        <a:noAutofit/>
                      </wps:bodyPr>
                    </wps:wsp>
                  </a:graphicData>
                </a:graphic>
              </wp:anchor>
            </w:drawing>
          </mc:Choice>
          <mc:Fallback>
            <w:pict>
              <v:rect w14:anchorId="597727E2" id="Rectangle 28" o:spid="_x0000_s1033" style="position:absolute;left:0;text-align:left;margin-left:56.25pt;margin-top:2.25pt;width:483.75pt;height:4.3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" fillcolor="#9bb957" stroked="f">
                <v:textbox inset="2.53958mm,2.53958mm,2.53958mm,2.53958mm">
                  <w:txbxContent>
                    <w:p w14:paraId="59772816" w14:textId="77777777" w:rsidR="00F345C5" w:rsidRDefault="00F345C5" w:rsidP="007025AD">
                      <w:pPr>
                        <w:pStyle w:val="Normal0"/>
                        <w:textDirection w:val="btLr"/>
                      </w:pPr>
                    </w:p>
                  </w:txbxContent>
                </v:textbox>
              </v:rect>
            </w:pict>
          </mc:Fallback>
        </mc:AlternateContent>
      </w:r>
    </w:p>
    <w:p w14:paraId="59772745" w14:textId="2B0A15FF" w:rsidR="00F345C5" w:rsidRPr="000F360C" w:rsidRDefault="00CF584D" w:rsidP="00735339">
      <w:pPr>
        <w:pStyle w:val="Normal0"/>
        <w:pBdr>
          <w:top w:val="nil"/>
          <w:left w:val="nil"/>
          <w:bottom w:val="nil"/>
          <w:right w:val="nil"/>
          <w:between w:val="nil"/>
        </w:pBdr>
        <w:spacing w:before="38" w:line="276" w:lineRule="auto"/>
        <w:ind w:left="1082" w:right="1111"/>
        <w:rPr>
          <w:rFonts w:asciiTheme="minorHAnsi" w:hAnsiTheme="minorHAnsi" w:cstheme="minorBidi"/>
          <w:color w:val="000000"/>
          <w:sz w:val="24"/>
          <w:szCs w:val="24"/>
        </w:rPr>
      </w:pPr>
      <w:r w:rsidRPr="000F360C">
        <w:rPr>
          <w:rFonts w:asciiTheme="minorHAnsi" w:eastAsia="Calibri" w:hAnsiTheme="minorHAnsi" w:cstheme="minorBidi"/>
          <w:color w:val="000000" w:themeColor="text1"/>
          <w:sz w:val="24"/>
          <w:szCs w:val="24"/>
        </w:rPr>
        <w:t>In the space provided below, please</w:t>
      </w:r>
      <w:r w:rsidRPr="000F360C">
        <w:rPr>
          <w:rFonts w:asciiTheme="minorHAnsi" w:hAnsiTheme="minorHAnsi" w:cstheme="minorBidi"/>
          <w:sz w:val="24"/>
          <w:szCs w:val="24"/>
        </w:rPr>
        <w:t xml:space="preserve"> provide a summary of the</w:t>
      </w:r>
      <w:r w:rsidRPr="000F360C">
        <w:rPr>
          <w:rFonts w:asciiTheme="minorHAnsi" w:eastAsia="Calibri" w:hAnsiTheme="minorHAnsi" w:cstheme="minorBidi"/>
          <w:color w:val="000000" w:themeColor="text1"/>
          <w:sz w:val="24"/>
          <w:szCs w:val="24"/>
        </w:rPr>
        <w:t xml:space="preserve"> activities proposed </w:t>
      </w:r>
      <w:r w:rsidRPr="000F360C">
        <w:rPr>
          <w:rFonts w:asciiTheme="minorHAnsi" w:hAnsiTheme="minorHAnsi" w:cstheme="minorBidi"/>
          <w:sz w:val="24"/>
          <w:szCs w:val="24"/>
        </w:rPr>
        <w:t>in this application</w:t>
      </w:r>
      <w:r w:rsidRPr="000F360C">
        <w:rPr>
          <w:rFonts w:asciiTheme="minorHAnsi" w:eastAsia="Calibri" w:hAnsiTheme="minorHAnsi" w:cstheme="minorBidi"/>
          <w:color w:val="000000" w:themeColor="text1"/>
          <w:sz w:val="24"/>
          <w:szCs w:val="24"/>
        </w:rPr>
        <w:t xml:space="preserve">. Successful applicants will </w:t>
      </w:r>
      <w:r w:rsidRPr="000F360C">
        <w:rPr>
          <w:rFonts w:asciiTheme="minorHAnsi" w:hAnsiTheme="minorHAnsi" w:cstheme="minorBidi"/>
          <w:sz w:val="24"/>
          <w:szCs w:val="24"/>
        </w:rPr>
        <w:t>include</w:t>
      </w:r>
      <w:r w:rsidRPr="000F360C">
        <w:rPr>
          <w:rFonts w:asciiTheme="minorHAnsi" w:eastAsia="Calibri" w:hAnsiTheme="minorHAnsi" w:cstheme="minorBidi"/>
          <w:color w:val="000000" w:themeColor="text1"/>
          <w:sz w:val="24"/>
          <w:szCs w:val="24"/>
        </w:rPr>
        <w:t xml:space="preserve"> the name of </w:t>
      </w:r>
      <w:r w:rsidRPr="000F360C">
        <w:rPr>
          <w:rFonts w:asciiTheme="minorHAnsi" w:hAnsiTheme="minorHAnsi" w:cstheme="minorBidi"/>
          <w:sz w:val="24"/>
          <w:szCs w:val="24"/>
        </w:rPr>
        <w:t>the selected evidence-based* strateg</w:t>
      </w:r>
      <w:r w:rsidR="005A7CD3" w:rsidRPr="000F360C">
        <w:rPr>
          <w:rFonts w:asciiTheme="minorHAnsi" w:hAnsiTheme="minorHAnsi" w:cstheme="minorBidi"/>
          <w:sz w:val="24"/>
          <w:szCs w:val="24"/>
        </w:rPr>
        <w:t>y(</w:t>
      </w:r>
      <w:proofErr w:type="spellStart"/>
      <w:r w:rsidRPr="000F360C">
        <w:rPr>
          <w:rFonts w:asciiTheme="minorHAnsi" w:hAnsiTheme="minorHAnsi" w:cstheme="minorBidi"/>
          <w:sz w:val="24"/>
          <w:szCs w:val="24"/>
        </w:rPr>
        <w:t>ies</w:t>
      </w:r>
      <w:proofErr w:type="spellEnd"/>
      <w:r w:rsidR="005A7CD3" w:rsidRPr="000F360C">
        <w:rPr>
          <w:rFonts w:asciiTheme="minorHAnsi" w:hAnsiTheme="minorHAnsi" w:cstheme="minorBidi"/>
          <w:sz w:val="24"/>
          <w:szCs w:val="24"/>
        </w:rPr>
        <w:t>)</w:t>
      </w:r>
      <w:r w:rsidRPr="000F360C">
        <w:rPr>
          <w:rFonts w:asciiTheme="minorHAnsi" w:hAnsiTheme="minorHAnsi" w:cstheme="minorBidi"/>
          <w:sz w:val="24"/>
          <w:szCs w:val="24"/>
        </w:rPr>
        <w:t xml:space="preserve">, </w:t>
      </w:r>
      <w:r w:rsidRPr="000F360C">
        <w:rPr>
          <w:rFonts w:asciiTheme="minorHAnsi" w:eastAsia="Calibri" w:hAnsiTheme="minorHAnsi" w:cstheme="minorBidi"/>
          <w:color w:val="000000" w:themeColor="text1"/>
          <w:sz w:val="24"/>
          <w:szCs w:val="24"/>
        </w:rPr>
        <w:t xml:space="preserve">a plan for </w:t>
      </w:r>
      <w:r w:rsidRPr="000F360C">
        <w:rPr>
          <w:rFonts w:asciiTheme="minorHAnsi" w:hAnsiTheme="minorHAnsi" w:cstheme="minorBidi"/>
          <w:sz w:val="24"/>
          <w:szCs w:val="24"/>
        </w:rPr>
        <w:t xml:space="preserve">implementing the </w:t>
      </w:r>
      <w:r w:rsidRPr="000F360C">
        <w:rPr>
          <w:rFonts w:asciiTheme="minorHAnsi" w:eastAsia="Calibri" w:hAnsiTheme="minorHAnsi" w:cstheme="minorBidi"/>
          <w:color w:val="000000" w:themeColor="text1"/>
          <w:sz w:val="24"/>
          <w:szCs w:val="24"/>
        </w:rPr>
        <w:t>strateg</w:t>
      </w:r>
      <w:r w:rsidR="008E19CD" w:rsidRPr="000F360C">
        <w:rPr>
          <w:rFonts w:asciiTheme="minorHAnsi" w:eastAsia="Calibri" w:hAnsiTheme="minorHAnsi" w:cstheme="minorBidi"/>
          <w:color w:val="000000" w:themeColor="text1"/>
          <w:sz w:val="24"/>
          <w:szCs w:val="24"/>
        </w:rPr>
        <w:t>y(</w:t>
      </w:r>
      <w:proofErr w:type="spellStart"/>
      <w:r w:rsidRPr="000F360C">
        <w:rPr>
          <w:rFonts w:asciiTheme="minorHAnsi" w:hAnsiTheme="minorHAnsi" w:cstheme="minorBidi"/>
          <w:sz w:val="24"/>
          <w:szCs w:val="24"/>
        </w:rPr>
        <w:t>ies</w:t>
      </w:r>
      <w:proofErr w:type="spellEnd"/>
      <w:r w:rsidR="008E19CD" w:rsidRPr="000F360C">
        <w:rPr>
          <w:rFonts w:asciiTheme="minorHAnsi" w:hAnsiTheme="minorHAnsi" w:cstheme="minorBidi"/>
          <w:sz w:val="24"/>
          <w:szCs w:val="24"/>
        </w:rPr>
        <w:t>)</w:t>
      </w:r>
      <w:r w:rsidR="002C05F8" w:rsidRPr="000F360C">
        <w:rPr>
          <w:rFonts w:asciiTheme="minorHAnsi" w:hAnsiTheme="minorHAnsi" w:cstheme="minorBidi"/>
          <w:sz w:val="24"/>
          <w:szCs w:val="24"/>
        </w:rPr>
        <w:t>,</w:t>
      </w:r>
      <w:r w:rsidRPr="000F360C">
        <w:rPr>
          <w:rFonts w:asciiTheme="minorHAnsi" w:hAnsiTheme="minorHAnsi" w:cstheme="minorBidi"/>
          <w:sz w:val="24"/>
          <w:szCs w:val="24"/>
        </w:rPr>
        <w:t xml:space="preserve"> connections to other district or community efforts</w:t>
      </w:r>
      <w:r w:rsidR="002C05F8" w:rsidRPr="000F360C">
        <w:rPr>
          <w:rFonts w:asciiTheme="minorHAnsi" w:hAnsiTheme="minorHAnsi" w:cstheme="minorBidi"/>
          <w:sz w:val="24"/>
          <w:szCs w:val="24"/>
        </w:rPr>
        <w:t>,</w:t>
      </w:r>
      <w:r w:rsidRPr="000F360C">
        <w:rPr>
          <w:rFonts w:asciiTheme="minorHAnsi" w:hAnsiTheme="minorHAnsi" w:cstheme="minorBidi"/>
          <w:sz w:val="24"/>
          <w:szCs w:val="24"/>
        </w:rPr>
        <w:t xml:space="preserve"> a</w:t>
      </w:r>
      <w:r w:rsidRPr="000F360C">
        <w:rPr>
          <w:rFonts w:asciiTheme="minorHAnsi" w:eastAsia="Calibri" w:hAnsiTheme="minorHAnsi" w:cstheme="minorBidi"/>
          <w:color w:val="000000" w:themeColor="text1"/>
          <w:sz w:val="24"/>
          <w:szCs w:val="24"/>
        </w:rPr>
        <w:t xml:space="preserve"> plan to effectively evaluate outcomes of the</w:t>
      </w:r>
      <w:r w:rsidRPr="000F360C">
        <w:rPr>
          <w:rFonts w:asciiTheme="minorHAnsi" w:hAnsiTheme="minorHAnsi" w:cstheme="minorBidi"/>
          <w:sz w:val="24"/>
          <w:szCs w:val="24"/>
        </w:rPr>
        <w:t xml:space="preserve"> strateg</w:t>
      </w:r>
      <w:r w:rsidR="008E19CD" w:rsidRPr="000F360C">
        <w:rPr>
          <w:rFonts w:asciiTheme="minorHAnsi" w:hAnsiTheme="minorHAnsi" w:cstheme="minorBidi"/>
          <w:sz w:val="24"/>
          <w:szCs w:val="24"/>
        </w:rPr>
        <w:t>y(</w:t>
      </w:r>
      <w:proofErr w:type="spellStart"/>
      <w:r w:rsidRPr="000F360C">
        <w:rPr>
          <w:rFonts w:asciiTheme="minorHAnsi" w:hAnsiTheme="minorHAnsi" w:cstheme="minorBidi"/>
          <w:sz w:val="24"/>
          <w:szCs w:val="24"/>
        </w:rPr>
        <w:t>ies</w:t>
      </w:r>
      <w:proofErr w:type="spellEnd"/>
      <w:r w:rsidR="008E19CD" w:rsidRPr="000F360C">
        <w:rPr>
          <w:rFonts w:asciiTheme="minorHAnsi" w:hAnsiTheme="minorHAnsi" w:cstheme="minorBidi"/>
          <w:sz w:val="24"/>
          <w:szCs w:val="24"/>
        </w:rPr>
        <w:t>)</w:t>
      </w:r>
      <w:r w:rsidR="002C05F8" w:rsidRPr="000F360C">
        <w:rPr>
          <w:rFonts w:asciiTheme="minorHAnsi" w:eastAsia="Calibri" w:hAnsiTheme="minorHAnsi" w:cstheme="minorBidi"/>
          <w:color w:val="000000" w:themeColor="text1"/>
          <w:sz w:val="24"/>
          <w:szCs w:val="24"/>
        </w:rPr>
        <w:t>,</w:t>
      </w:r>
      <w:r w:rsidRPr="000F360C">
        <w:rPr>
          <w:rFonts w:asciiTheme="minorHAnsi" w:eastAsia="Calibri" w:hAnsiTheme="minorHAnsi" w:cstheme="minorBidi"/>
          <w:color w:val="000000" w:themeColor="text1"/>
          <w:sz w:val="24"/>
          <w:szCs w:val="24"/>
        </w:rPr>
        <w:t xml:space="preserve"> and </w:t>
      </w:r>
      <w:r w:rsidRPr="000F360C">
        <w:rPr>
          <w:rFonts w:asciiTheme="minorHAnsi" w:hAnsiTheme="minorHAnsi" w:cstheme="minorBidi"/>
          <w:sz w:val="24"/>
          <w:szCs w:val="24"/>
        </w:rPr>
        <w:t>a plan for sustaining the strateg</w:t>
      </w:r>
      <w:r w:rsidR="003307F9" w:rsidRPr="000F360C">
        <w:rPr>
          <w:rFonts w:asciiTheme="minorHAnsi" w:hAnsiTheme="minorHAnsi" w:cstheme="minorBidi"/>
          <w:sz w:val="24"/>
          <w:szCs w:val="24"/>
        </w:rPr>
        <w:t>y(</w:t>
      </w:r>
      <w:proofErr w:type="spellStart"/>
      <w:r w:rsidRPr="000F360C">
        <w:rPr>
          <w:rFonts w:asciiTheme="minorHAnsi" w:hAnsiTheme="minorHAnsi" w:cstheme="minorBidi"/>
          <w:sz w:val="24"/>
          <w:szCs w:val="24"/>
        </w:rPr>
        <w:t>ies</w:t>
      </w:r>
      <w:proofErr w:type="spellEnd"/>
      <w:r w:rsidR="003307F9" w:rsidRPr="000F360C">
        <w:rPr>
          <w:rFonts w:asciiTheme="minorHAnsi" w:hAnsiTheme="minorHAnsi" w:cstheme="minorBidi"/>
          <w:sz w:val="24"/>
          <w:szCs w:val="24"/>
        </w:rPr>
        <w:t>)</w:t>
      </w:r>
      <w:r w:rsidRPr="000F360C">
        <w:rPr>
          <w:rFonts w:asciiTheme="minorHAnsi" w:hAnsiTheme="minorHAnsi" w:cstheme="minorBidi"/>
          <w:sz w:val="24"/>
          <w:szCs w:val="24"/>
        </w:rPr>
        <w:t xml:space="preserve"> past the life of the grant</w:t>
      </w:r>
      <w:r w:rsidRPr="000F360C">
        <w:rPr>
          <w:rFonts w:asciiTheme="minorHAnsi" w:eastAsia="Calibri" w:hAnsiTheme="minorHAnsi" w:cstheme="minorBidi"/>
          <w:color w:val="000000" w:themeColor="text1"/>
          <w:sz w:val="24"/>
          <w:szCs w:val="24"/>
        </w:rPr>
        <w:t xml:space="preserve">. If implementing in </w:t>
      </w:r>
      <w:r w:rsidRPr="000F360C">
        <w:rPr>
          <w:rFonts w:asciiTheme="minorHAnsi" w:hAnsiTheme="minorHAnsi" w:cstheme="minorBidi"/>
          <w:sz w:val="24"/>
          <w:szCs w:val="24"/>
        </w:rPr>
        <w:t xml:space="preserve">middle or high schools, please include your plan for utilizing the </w:t>
      </w:r>
      <w:r w:rsidRPr="000F360C">
        <w:rPr>
          <w:rFonts w:asciiTheme="minorHAnsi" w:hAnsiTheme="minorHAnsi" w:cstheme="minorBidi"/>
          <w:i/>
          <w:sz w:val="24"/>
          <w:szCs w:val="24"/>
        </w:rPr>
        <w:t>GoodLife app.</w:t>
      </w:r>
      <w:r w:rsidRPr="000F360C">
        <w:rPr>
          <w:rFonts w:asciiTheme="minorHAnsi" w:eastAsia="Calibri" w:hAnsiTheme="minorHAnsi" w:cstheme="minorBidi"/>
          <w:color w:val="000000" w:themeColor="text1"/>
          <w:sz w:val="24"/>
          <w:szCs w:val="24"/>
        </w:rPr>
        <w:t xml:space="preserve"> (30 points)</w:t>
      </w:r>
    </w:p>
    <w:p w14:paraId="59772746" w14:textId="77777777" w:rsidR="00F345C5" w:rsidRPr="000F360C" w:rsidRDefault="00F345C5" w:rsidP="00735339">
      <w:pPr>
        <w:pStyle w:val="Normal0"/>
        <w:pBdr>
          <w:top w:val="nil"/>
          <w:left w:val="nil"/>
          <w:bottom w:val="nil"/>
          <w:right w:val="nil"/>
          <w:between w:val="nil"/>
        </w:pBdr>
        <w:spacing w:before="38" w:line="276" w:lineRule="auto"/>
        <w:ind w:left="1082" w:right="1111"/>
        <w:rPr>
          <w:rFonts w:asciiTheme="minorHAnsi" w:hAnsiTheme="minorHAnsi" w:cstheme="minorHAnsi"/>
          <w:sz w:val="24"/>
          <w:szCs w:val="24"/>
        </w:rPr>
      </w:pPr>
    </w:p>
    <w:p w14:paraId="59772747" w14:textId="21AD0C82" w:rsidR="00F345C5" w:rsidRPr="000F360C" w:rsidRDefault="00F37294" w:rsidP="00735339">
      <w:pPr>
        <w:pStyle w:val="Normal0"/>
        <w:pBdr>
          <w:top w:val="nil"/>
          <w:left w:val="nil"/>
          <w:bottom w:val="nil"/>
          <w:right w:val="nil"/>
          <w:between w:val="nil"/>
        </w:pBdr>
        <w:spacing w:before="38" w:line="276" w:lineRule="auto"/>
        <w:ind w:left="1082" w:right="1111"/>
        <w:rPr>
          <w:rFonts w:asciiTheme="minorHAnsi" w:hAnsiTheme="minorHAnsi" w:cstheme="minorHAnsi"/>
        </w:rPr>
      </w:pPr>
      <w:r w:rsidRPr="000F360C">
        <w:rPr>
          <w:noProof/>
        </w:rPr>
        <mc:AlternateContent>
          <mc:Choice Requires="wps">
            <w:drawing>
              <wp:anchor distT="0" distB="0" distL="114300" distR="114300" simplePos="0" relativeHeight="251658266" behindDoc="0" locked="0" layoutInCell="1" hidden="0" allowOverlap="1" wp14:anchorId="16FF5F3C" wp14:editId="26F25D33">
                <wp:simplePos x="0" y="0"/>
                <wp:positionH relativeFrom="page">
                  <wp:align>center</wp:align>
                </wp:positionH>
                <wp:positionV relativeFrom="paragraph">
                  <wp:posOffset>312420</wp:posOffset>
                </wp:positionV>
                <wp:extent cx="5953760" cy="2270760"/>
                <wp:effectExtent l="0" t="0" r="27940" b="15240"/>
                <wp:wrapTopAndBottom distT="0" distB="0"/>
                <wp:docPr id="44" name="Freeform: Shape 44"/>
                <wp:cNvGraphicFramePr/>
                <a:graphic xmlns:a="http://schemas.openxmlformats.org/drawingml/2006/main">
                  <a:graphicData uri="http://schemas.microsoft.com/office/word/2010/wordprocessingShape">
                    <wps:wsp>
                      <wps:cNvSpPr/>
                      <wps:spPr>
                        <a:xfrm>
                          <a:off x="0" y="0"/>
                          <a:ext cx="5953760" cy="2270760"/>
                        </a:xfrm>
                        <a:custGeom>
                          <a:avLst/>
                          <a:gdLst/>
                          <a:ahLst/>
                          <a:cxnLst/>
                          <a:rect l="l" t="t" r="r" b="b"/>
                          <a:pathLst>
                            <a:path w="5953760" h="6173470" extrusionOk="0">
                              <a:moveTo>
                                <a:pt x="0" y="0"/>
                              </a:moveTo>
                              <a:lnTo>
                                <a:pt x="0" y="6173470"/>
                              </a:lnTo>
                              <a:lnTo>
                                <a:pt x="5953760" y="6173470"/>
                              </a:lnTo>
                              <a:lnTo>
                                <a:pt x="5953760" y="0"/>
                              </a:lnTo>
                              <a:close/>
                            </a:path>
                          </a:pathLst>
                        </a:custGeom>
                        <a:noFill/>
                        <a:ln w="9525" cap="flat" cmpd="sng">
                          <a:solidFill>
                            <a:srgbClr val="000000"/>
                          </a:solidFill>
                          <a:prstDash val="solid"/>
                          <a:miter lim="8000"/>
                          <a:headEnd type="none" w="sm" len="sm"/>
                          <a:tailEnd type="none" w="sm" len="sm"/>
                        </a:ln>
                      </wps:spPr>
                      <wps:txbx>
                        <w:txbxContent>
                          <w:p w14:paraId="780C3275" w14:textId="23B9564B" w:rsidR="009140DE" w:rsidRDefault="009140DE" w:rsidP="009140DE">
                            <w:pPr>
                              <w:pStyle w:val="Normal0"/>
                              <w:spacing w:before="22"/>
                              <w:textDirection w:val="btLr"/>
                              <w:rPr>
                                <w:rFonts w:ascii="Calibri" w:eastAsia="Calibri" w:hAnsi="Calibri" w:cs="Calibri"/>
                                <w:color w:val="000000"/>
                                <w:sz w:val="24"/>
                              </w:rPr>
                            </w:pPr>
                            <w:r>
                              <w:rPr>
                                <w:rFonts w:ascii="Calibri" w:eastAsia="Calibri" w:hAnsi="Calibri" w:cs="Calibri"/>
                                <w:color w:val="000000"/>
                                <w:sz w:val="24"/>
                              </w:rPr>
                              <w:t>For which track are you applying?</w:t>
                            </w:r>
                          </w:p>
                          <w:p w14:paraId="6BD657A9" w14:textId="3AEE33E3" w:rsidR="00F37294" w:rsidRPr="005A71ED" w:rsidRDefault="005E4E17" w:rsidP="00F37294">
                            <w:pPr>
                              <w:pStyle w:val="Normal0"/>
                              <w:pBdr>
                                <w:top w:val="nil"/>
                                <w:left w:val="nil"/>
                                <w:bottom w:val="nil"/>
                                <w:right w:val="nil"/>
                                <w:between w:val="nil"/>
                              </w:pBdr>
                              <w:spacing w:line="276" w:lineRule="auto"/>
                              <w:ind w:left="720" w:right="950"/>
                              <w:rPr>
                                <w:rFonts w:asciiTheme="minorHAnsi" w:hAnsiTheme="minorHAnsi" w:cstheme="minorHAnsi"/>
                                <w:color w:val="000000"/>
                                <w:sz w:val="24"/>
                                <w:szCs w:val="24"/>
                              </w:rPr>
                            </w:pPr>
                            <w:sdt>
                              <w:sdtPr>
                                <w:rPr>
                                  <w:rFonts w:ascii="Calibri" w:eastAsia="Calibri" w:hAnsi="Calibri" w:cs="Calibri"/>
                                  <w:color w:val="000000"/>
                                  <w:sz w:val="24"/>
                                </w:rPr>
                                <w:id w:val="-1550444247"/>
                                <w14:checkbox>
                                  <w14:checked w14:val="0"/>
                                  <w14:checkedState w14:val="2612" w14:font="MS Gothic"/>
                                  <w14:uncheckedState w14:val="2610" w14:font="MS Gothic"/>
                                </w14:checkbox>
                              </w:sdtPr>
                              <w:sdtEndPr/>
                              <w:sdtContent>
                                <w:r w:rsidR="00F37294" w:rsidRPr="007C10BB">
                                  <w:rPr>
                                    <w:rFonts w:ascii="MS Gothic" w:eastAsia="MS Gothic" w:hAnsi="MS Gothic" w:cs="Calibri" w:hint="eastAsia"/>
                                    <w:color w:val="000000"/>
                                    <w:sz w:val="24"/>
                                  </w:rPr>
                                  <w:t>☐</w:t>
                                </w:r>
                              </w:sdtContent>
                            </w:sdt>
                            <w:r w:rsidR="00F37294" w:rsidRPr="007C10BB">
                              <w:rPr>
                                <w:rFonts w:asciiTheme="minorHAnsi" w:eastAsia="Calibri" w:hAnsiTheme="minorHAnsi" w:cstheme="minorHAnsi"/>
                                <w:b/>
                                <w:color w:val="000000" w:themeColor="text1"/>
                                <w:sz w:val="24"/>
                                <w:szCs w:val="24"/>
                              </w:rPr>
                              <w:t xml:space="preserve"> Track 1:</w:t>
                            </w:r>
                            <w:r w:rsidR="00F37294" w:rsidRPr="007C10BB">
                              <w:rPr>
                                <w:rFonts w:asciiTheme="minorHAnsi" w:eastAsia="Calibri" w:hAnsiTheme="minorHAnsi" w:cstheme="minorHAnsi"/>
                                <w:color w:val="000000" w:themeColor="text1"/>
                                <w:sz w:val="24"/>
                                <w:szCs w:val="24"/>
                              </w:rPr>
                              <w:t xml:space="preserve"> Implement a substance misuse strategy</w:t>
                            </w:r>
                            <w:r w:rsidR="00F37294">
                              <w:rPr>
                                <w:rFonts w:asciiTheme="minorHAnsi" w:eastAsia="Calibri" w:hAnsiTheme="minorHAnsi" w:cstheme="minorHAnsi"/>
                                <w:color w:val="000000" w:themeColor="text1"/>
                                <w:sz w:val="24"/>
                                <w:szCs w:val="24"/>
                              </w:rPr>
                              <w:t>. (Exploration of MTSS-B or Pyramid Model Framework is optional in this track.)</w:t>
                            </w:r>
                            <w:r w:rsidR="00F37294" w:rsidRPr="007C10BB">
                              <w:rPr>
                                <w:rFonts w:asciiTheme="minorHAnsi" w:eastAsia="Calibri" w:hAnsiTheme="minorHAnsi" w:cstheme="minorHAnsi"/>
                                <w:color w:val="000000" w:themeColor="text1"/>
                                <w:sz w:val="24"/>
                                <w:szCs w:val="24"/>
                              </w:rPr>
                              <w:t xml:space="preserve"> </w:t>
                            </w:r>
                          </w:p>
                          <w:p w14:paraId="18EDCED4" w14:textId="77777777" w:rsidR="00F37294" w:rsidRDefault="005E4E17" w:rsidP="00F37294">
                            <w:pPr>
                              <w:pStyle w:val="Normal0"/>
                              <w:pBdr>
                                <w:top w:val="nil"/>
                                <w:left w:val="nil"/>
                                <w:bottom w:val="nil"/>
                                <w:right w:val="nil"/>
                                <w:between w:val="nil"/>
                              </w:pBdr>
                              <w:spacing w:line="276" w:lineRule="auto"/>
                              <w:ind w:left="720" w:right="950"/>
                              <w:rPr>
                                <w:rFonts w:asciiTheme="minorHAnsi" w:eastAsia="Calibri" w:hAnsiTheme="minorHAnsi" w:cstheme="minorHAnsi"/>
                                <w:color w:val="000000" w:themeColor="text1"/>
                                <w:sz w:val="24"/>
                                <w:szCs w:val="24"/>
                              </w:rPr>
                            </w:pPr>
                            <w:sdt>
                              <w:sdtPr>
                                <w:rPr>
                                  <w:rFonts w:asciiTheme="minorHAnsi" w:eastAsia="Calibri" w:hAnsiTheme="minorHAnsi" w:cstheme="minorHAnsi"/>
                                  <w:color w:val="000000" w:themeColor="text1"/>
                                  <w:sz w:val="24"/>
                                  <w:szCs w:val="24"/>
                                </w:rPr>
                                <w:id w:val="-2116971081"/>
                                <w14:checkbox>
                                  <w14:checked w14:val="0"/>
                                  <w14:checkedState w14:val="2612" w14:font="MS Gothic"/>
                                  <w14:uncheckedState w14:val="2610" w14:font="MS Gothic"/>
                                </w14:checkbox>
                              </w:sdtPr>
                              <w:sdtEndPr/>
                              <w:sdtContent>
                                <w:r w:rsidR="00F37294">
                                  <w:rPr>
                                    <w:rFonts w:ascii="MS Gothic" w:eastAsia="MS Gothic" w:hAnsi="MS Gothic" w:cstheme="minorHAnsi" w:hint="eastAsia"/>
                                    <w:color w:val="000000" w:themeColor="text1"/>
                                    <w:sz w:val="24"/>
                                    <w:szCs w:val="24"/>
                                  </w:rPr>
                                  <w:t>☐</w:t>
                                </w:r>
                              </w:sdtContent>
                            </w:sdt>
                            <w:r w:rsidR="00F37294">
                              <w:rPr>
                                <w:rFonts w:asciiTheme="minorHAnsi" w:eastAsia="Calibri" w:hAnsiTheme="minorHAnsi" w:cstheme="minorHAnsi"/>
                                <w:color w:val="000000" w:themeColor="text1"/>
                                <w:sz w:val="24"/>
                                <w:szCs w:val="24"/>
                              </w:rPr>
                              <w:t xml:space="preserve"> </w:t>
                            </w:r>
                            <w:r w:rsidR="00F37294" w:rsidRPr="007C10BB">
                              <w:rPr>
                                <w:rFonts w:asciiTheme="minorHAnsi" w:eastAsia="Calibri" w:hAnsiTheme="minorHAnsi" w:cstheme="minorHAnsi"/>
                                <w:b/>
                                <w:color w:val="000000" w:themeColor="text1"/>
                                <w:sz w:val="24"/>
                                <w:szCs w:val="24"/>
                              </w:rPr>
                              <w:t>Track 2:</w:t>
                            </w:r>
                            <w:r w:rsidR="00F37294" w:rsidRPr="007C10BB">
                              <w:rPr>
                                <w:rFonts w:asciiTheme="minorHAnsi" w:eastAsia="Calibri" w:hAnsiTheme="minorHAnsi" w:cstheme="minorHAnsi"/>
                                <w:color w:val="000000" w:themeColor="text1"/>
                                <w:sz w:val="24"/>
                                <w:szCs w:val="24"/>
                              </w:rPr>
                              <w:t xml:space="preserve"> Implement </w:t>
                            </w:r>
                            <w:r w:rsidR="00F37294">
                              <w:rPr>
                                <w:rFonts w:asciiTheme="minorHAnsi" w:eastAsia="Calibri" w:hAnsiTheme="minorHAnsi" w:cstheme="minorHAnsi"/>
                                <w:color w:val="000000" w:themeColor="text1"/>
                                <w:sz w:val="24"/>
                                <w:szCs w:val="24"/>
                              </w:rPr>
                              <w:t>a</w:t>
                            </w:r>
                            <w:r w:rsidR="00F37294" w:rsidRPr="007C10BB">
                              <w:rPr>
                                <w:rFonts w:asciiTheme="minorHAnsi" w:eastAsia="Calibri" w:hAnsiTheme="minorHAnsi" w:cstheme="minorHAnsi"/>
                                <w:color w:val="000000" w:themeColor="text1"/>
                                <w:sz w:val="24"/>
                                <w:szCs w:val="24"/>
                              </w:rPr>
                              <w:t xml:space="preserve"> universal strategy in conjunction with exploration of either the MTSS-B or Pyramid Model framework. </w:t>
                            </w:r>
                          </w:p>
                          <w:p w14:paraId="76246C29" w14:textId="77777777" w:rsidR="00F37294" w:rsidRDefault="00F37294" w:rsidP="00F37294">
                            <w:pPr>
                              <w:pStyle w:val="Normal0"/>
                              <w:spacing w:before="22"/>
                              <w:textDirection w:val="btLr"/>
                              <w:rPr>
                                <w:rFonts w:ascii="Calibri" w:eastAsia="Calibri" w:hAnsi="Calibri" w:cs="Calibri"/>
                                <w:color w:val="000000"/>
                                <w:sz w:val="24"/>
                              </w:rPr>
                            </w:pPr>
                          </w:p>
                          <w:p w14:paraId="6E56563B" w14:textId="5F495472" w:rsidR="00F37294" w:rsidRDefault="00F37294" w:rsidP="00F37294">
                            <w:pPr>
                              <w:pStyle w:val="Normal0"/>
                              <w:spacing w:before="22"/>
                              <w:textDirection w:val="btLr"/>
                              <w:rPr>
                                <w:rFonts w:ascii="Calibri" w:eastAsia="Calibri" w:hAnsi="Calibri" w:cs="Calibri"/>
                                <w:color w:val="000000"/>
                                <w:sz w:val="24"/>
                              </w:rPr>
                            </w:pPr>
                            <w:r>
                              <w:rPr>
                                <w:rFonts w:ascii="Calibri" w:eastAsia="Calibri" w:hAnsi="Calibri" w:cs="Calibri"/>
                                <w:color w:val="000000"/>
                                <w:sz w:val="24"/>
                              </w:rPr>
                              <w:t xml:space="preserve">If you are applying for Track 1, does your district wish to explore MTSS-B or PMF? </w:t>
                            </w:r>
                          </w:p>
                          <w:p w14:paraId="013700A9" w14:textId="77777777" w:rsidR="00F37294" w:rsidRDefault="005E4E17" w:rsidP="00F37294">
                            <w:pPr>
                              <w:pStyle w:val="Normal0"/>
                              <w:spacing w:before="22"/>
                              <w:ind w:firstLine="720"/>
                              <w:textDirection w:val="btLr"/>
                              <w:rPr>
                                <w:rFonts w:ascii="Calibri" w:eastAsia="Calibri" w:hAnsi="Calibri" w:cs="Calibri"/>
                                <w:color w:val="000000"/>
                                <w:sz w:val="24"/>
                              </w:rPr>
                            </w:pPr>
                            <w:sdt>
                              <w:sdtPr>
                                <w:rPr>
                                  <w:rFonts w:ascii="Calibri" w:eastAsia="Calibri" w:hAnsi="Calibri" w:cs="Calibri"/>
                                  <w:color w:val="000000"/>
                                  <w:sz w:val="24"/>
                                </w:rPr>
                                <w:id w:val="-180587117"/>
                                <w14:checkbox>
                                  <w14:checked w14:val="0"/>
                                  <w14:checkedState w14:val="2612" w14:font="MS Gothic"/>
                                  <w14:uncheckedState w14:val="2610" w14:font="MS Gothic"/>
                                </w14:checkbox>
                              </w:sdtPr>
                              <w:sdtEndPr/>
                              <w:sdtContent>
                                <w:r w:rsidR="00F37294">
                                  <w:rPr>
                                    <w:rFonts w:ascii="MS Gothic" w:eastAsia="MS Gothic" w:hAnsi="MS Gothic" w:cs="Calibri" w:hint="eastAsia"/>
                                    <w:color w:val="000000"/>
                                    <w:sz w:val="24"/>
                                  </w:rPr>
                                  <w:t>☐</w:t>
                                </w:r>
                              </w:sdtContent>
                            </w:sdt>
                            <w:r w:rsidR="00F37294">
                              <w:rPr>
                                <w:rFonts w:ascii="Calibri" w:eastAsia="Calibri" w:hAnsi="Calibri" w:cs="Calibri"/>
                                <w:color w:val="000000"/>
                                <w:sz w:val="24"/>
                              </w:rPr>
                              <w:t>Yes – MTSS-B</w:t>
                            </w:r>
                          </w:p>
                          <w:p w14:paraId="3621042C" w14:textId="77777777" w:rsidR="00F37294" w:rsidRDefault="005E4E17" w:rsidP="00F37294">
                            <w:pPr>
                              <w:pStyle w:val="Normal0"/>
                              <w:spacing w:before="22"/>
                              <w:ind w:firstLine="720"/>
                              <w:textDirection w:val="btLr"/>
                              <w:rPr>
                                <w:rFonts w:ascii="Calibri" w:eastAsia="Calibri" w:hAnsi="Calibri" w:cs="Calibri"/>
                                <w:color w:val="000000"/>
                                <w:sz w:val="24"/>
                              </w:rPr>
                            </w:pPr>
                            <w:sdt>
                              <w:sdtPr>
                                <w:rPr>
                                  <w:rFonts w:ascii="Calibri" w:eastAsia="Calibri" w:hAnsi="Calibri" w:cs="Calibri"/>
                                  <w:color w:val="000000"/>
                                  <w:sz w:val="24"/>
                                </w:rPr>
                                <w:id w:val="-494335548"/>
                                <w14:checkbox>
                                  <w14:checked w14:val="0"/>
                                  <w14:checkedState w14:val="2612" w14:font="MS Gothic"/>
                                  <w14:uncheckedState w14:val="2610" w14:font="MS Gothic"/>
                                </w14:checkbox>
                              </w:sdtPr>
                              <w:sdtEndPr/>
                              <w:sdtContent>
                                <w:r w:rsidR="00F37294">
                                  <w:rPr>
                                    <w:rFonts w:ascii="MS Gothic" w:eastAsia="MS Gothic" w:hAnsi="MS Gothic" w:cs="Calibri" w:hint="eastAsia"/>
                                    <w:color w:val="000000"/>
                                    <w:sz w:val="24"/>
                                  </w:rPr>
                                  <w:t>☐</w:t>
                                </w:r>
                              </w:sdtContent>
                            </w:sdt>
                            <w:r w:rsidR="00F37294">
                              <w:rPr>
                                <w:rFonts w:ascii="Calibri" w:eastAsia="Calibri" w:hAnsi="Calibri" w:cs="Calibri"/>
                                <w:color w:val="000000"/>
                                <w:sz w:val="24"/>
                              </w:rPr>
                              <w:t>Yes – Pyramid Model</w:t>
                            </w:r>
                          </w:p>
                          <w:p w14:paraId="2BA9EF58" w14:textId="77777777" w:rsidR="00F37294" w:rsidRDefault="005E4E17" w:rsidP="00F37294">
                            <w:pPr>
                              <w:pStyle w:val="Normal0"/>
                              <w:spacing w:before="22"/>
                              <w:ind w:firstLine="720"/>
                              <w:textDirection w:val="btLr"/>
                              <w:rPr>
                                <w:rFonts w:ascii="Calibri" w:eastAsia="Calibri" w:hAnsi="Calibri" w:cs="Calibri"/>
                                <w:color w:val="000000"/>
                                <w:sz w:val="24"/>
                              </w:rPr>
                            </w:pPr>
                            <w:sdt>
                              <w:sdtPr>
                                <w:rPr>
                                  <w:rFonts w:ascii="Calibri" w:eastAsia="Calibri" w:hAnsi="Calibri" w:cs="Calibri"/>
                                  <w:color w:val="000000"/>
                                  <w:sz w:val="24"/>
                                </w:rPr>
                                <w:id w:val="887232358"/>
                                <w14:checkbox>
                                  <w14:checked w14:val="0"/>
                                  <w14:checkedState w14:val="2612" w14:font="MS Gothic"/>
                                  <w14:uncheckedState w14:val="2610" w14:font="MS Gothic"/>
                                </w14:checkbox>
                              </w:sdtPr>
                              <w:sdtEndPr/>
                              <w:sdtContent>
                                <w:r w:rsidR="00F37294">
                                  <w:rPr>
                                    <w:rFonts w:ascii="MS Gothic" w:eastAsia="MS Gothic" w:hAnsi="MS Gothic" w:cs="Calibri" w:hint="eastAsia"/>
                                    <w:color w:val="000000"/>
                                    <w:sz w:val="24"/>
                                  </w:rPr>
                                  <w:t>☐</w:t>
                                </w:r>
                              </w:sdtContent>
                            </w:sdt>
                            <w:r w:rsidR="00F37294">
                              <w:rPr>
                                <w:rFonts w:ascii="Calibri" w:eastAsia="Calibri" w:hAnsi="Calibri" w:cs="Calibri"/>
                                <w:color w:val="000000"/>
                                <w:sz w:val="24"/>
                              </w:rPr>
                              <w:t>No</w:t>
                            </w:r>
                          </w:p>
                          <w:p w14:paraId="314FBC5D" w14:textId="77777777" w:rsidR="00F37294" w:rsidRPr="00682888" w:rsidRDefault="00F37294" w:rsidP="00F37294">
                            <w:pPr>
                              <w:pStyle w:val="Normal0"/>
                              <w:pBdr>
                                <w:top w:val="nil"/>
                                <w:left w:val="nil"/>
                                <w:bottom w:val="nil"/>
                                <w:right w:val="nil"/>
                                <w:between w:val="nil"/>
                              </w:pBdr>
                              <w:spacing w:line="276" w:lineRule="auto"/>
                              <w:ind w:right="950"/>
                              <w:rPr>
                                <w:rFonts w:asciiTheme="minorHAnsi" w:hAnsiTheme="minorHAnsi" w:cstheme="minorHAnsi"/>
                                <w:color w:val="000000"/>
                                <w:sz w:val="24"/>
                                <w:szCs w:val="24"/>
                              </w:rPr>
                            </w:pPr>
                          </w:p>
                          <w:p w14:paraId="7ECA3FC2" w14:textId="314EB7B0" w:rsidR="00F37294" w:rsidRPr="00847B01" w:rsidRDefault="00F37294" w:rsidP="00F37294">
                            <w:pPr>
                              <w:pStyle w:val="Normal0"/>
                              <w:spacing w:line="234" w:lineRule="auto"/>
                              <w:textDirection w:val="btLr"/>
                              <w:rPr>
                                <w:rFonts w:ascii="Calibri" w:hAnsi="Calibri" w:cs="Calibri"/>
                              </w:rPr>
                            </w:pP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F5F3C" id="Freeform: Shape 44" o:spid="_x0000_s1034" style="position:absolute;left:0;text-align:left;margin-left:0;margin-top:24.6pt;width:468.8pt;height:178.8pt;z-index:25165826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coordsize="5953760,6173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" adj="-11796480,,5400" path="m,l,6173470r5953760,l5953760,,,xe" filled="f">
                <v:stroke startarrowwidth="narrow" startarrowlength="short" endarrowwidth="narrow" endarrowlength="short" miterlimit="5243f" joinstyle="miter"/>
                <v:formulas/>
                <v:path arrowok="t" o:extrusionok="f" o:connecttype="custom" textboxrect="0,0,5953760,6173470"/>
                <v:textbox inset="0,3pt,0,3pt">
                  <w:txbxContent>
                    <w:p w14:paraId="780C3275" w14:textId="23B9564B" w:rsidR="009140DE" w:rsidRDefault="009140DE" w:rsidP="009140DE">
                      <w:pPr>
                        <w:pStyle w:val="Normal0"/>
                        <w:spacing w:before="22"/>
                        <w:textDirection w:val="btLr"/>
                        <w:rPr>
                          <w:rFonts w:ascii="Calibri" w:eastAsia="Calibri" w:hAnsi="Calibri" w:cs="Calibri"/>
                          <w:color w:val="000000"/>
                          <w:sz w:val="24"/>
                        </w:rPr>
                      </w:pPr>
                      <w:r>
                        <w:rPr>
                          <w:rFonts w:ascii="Calibri" w:eastAsia="Calibri" w:hAnsi="Calibri" w:cs="Calibri"/>
                          <w:color w:val="000000"/>
                          <w:sz w:val="24"/>
                        </w:rPr>
                        <w:t>For which track are you applying?</w:t>
                      </w:r>
                    </w:p>
                    <w:p w14:paraId="6BD657A9" w14:textId="3AEE33E3" w:rsidR="00F37294" w:rsidRPr="005A71ED" w:rsidRDefault="0003603F" w:rsidP="00F37294">
                      <w:pPr>
                        <w:pStyle w:val="Normal0"/>
                        <w:pBdr>
                          <w:top w:val="nil"/>
                          <w:left w:val="nil"/>
                          <w:bottom w:val="nil"/>
                          <w:right w:val="nil"/>
                          <w:between w:val="nil"/>
                        </w:pBdr>
                        <w:spacing w:line="276" w:lineRule="auto"/>
                        <w:ind w:left="720" w:right="950"/>
                        <w:rPr>
                          <w:rFonts w:asciiTheme="minorHAnsi" w:hAnsiTheme="minorHAnsi" w:cstheme="minorHAnsi"/>
                          <w:color w:val="000000"/>
                          <w:sz w:val="24"/>
                          <w:szCs w:val="24"/>
                        </w:rPr>
                      </w:pPr>
                      <w:sdt>
                        <w:sdtPr>
                          <w:rPr>
                            <w:rFonts w:ascii="Calibri" w:eastAsia="Calibri" w:hAnsi="Calibri" w:cs="Calibri"/>
                            <w:color w:val="000000"/>
                            <w:sz w:val="24"/>
                          </w:rPr>
                          <w:id w:val="-1550444247"/>
                          <w14:checkbox>
                            <w14:checked w14:val="0"/>
                            <w14:checkedState w14:val="2612" w14:font="MS Gothic"/>
                            <w14:uncheckedState w14:val="2610" w14:font="MS Gothic"/>
                          </w14:checkbox>
                        </w:sdtPr>
                        <w:sdtEndPr/>
                        <w:sdtContent>
                          <w:r w:rsidR="00F37294" w:rsidRPr="007C10BB">
                            <w:rPr>
                              <w:rFonts w:ascii="MS Gothic" w:eastAsia="MS Gothic" w:hAnsi="MS Gothic" w:cs="Calibri" w:hint="eastAsia"/>
                              <w:color w:val="000000"/>
                              <w:sz w:val="24"/>
                            </w:rPr>
                            <w:t>☐</w:t>
                          </w:r>
                        </w:sdtContent>
                      </w:sdt>
                      <w:r w:rsidR="00F37294" w:rsidRPr="007C10BB">
                        <w:rPr>
                          <w:rFonts w:asciiTheme="minorHAnsi" w:eastAsia="Calibri" w:hAnsiTheme="minorHAnsi" w:cstheme="minorHAnsi"/>
                          <w:b/>
                          <w:color w:val="000000" w:themeColor="text1"/>
                          <w:sz w:val="24"/>
                          <w:szCs w:val="24"/>
                        </w:rPr>
                        <w:t xml:space="preserve"> Track 1:</w:t>
                      </w:r>
                      <w:r w:rsidR="00F37294" w:rsidRPr="007C10BB">
                        <w:rPr>
                          <w:rFonts w:asciiTheme="minorHAnsi" w:eastAsia="Calibri" w:hAnsiTheme="minorHAnsi" w:cstheme="minorHAnsi"/>
                          <w:color w:val="000000" w:themeColor="text1"/>
                          <w:sz w:val="24"/>
                          <w:szCs w:val="24"/>
                        </w:rPr>
                        <w:t xml:space="preserve"> Implement a substance misuse strategy</w:t>
                      </w:r>
                      <w:r w:rsidR="00F37294">
                        <w:rPr>
                          <w:rFonts w:asciiTheme="minorHAnsi" w:eastAsia="Calibri" w:hAnsiTheme="minorHAnsi" w:cstheme="minorHAnsi"/>
                          <w:color w:val="000000" w:themeColor="text1"/>
                          <w:sz w:val="24"/>
                          <w:szCs w:val="24"/>
                        </w:rPr>
                        <w:t>. (Exploration of MTSS-B or Pyramid Model Framework is optional in this track.)</w:t>
                      </w:r>
                      <w:r w:rsidR="00F37294" w:rsidRPr="007C10BB">
                        <w:rPr>
                          <w:rFonts w:asciiTheme="minorHAnsi" w:eastAsia="Calibri" w:hAnsiTheme="minorHAnsi" w:cstheme="minorHAnsi"/>
                          <w:color w:val="000000" w:themeColor="text1"/>
                          <w:sz w:val="24"/>
                          <w:szCs w:val="24"/>
                        </w:rPr>
                        <w:t xml:space="preserve"> </w:t>
                      </w:r>
                    </w:p>
                    <w:p w14:paraId="18EDCED4" w14:textId="77777777" w:rsidR="00F37294" w:rsidRDefault="0003603F" w:rsidP="00F37294">
                      <w:pPr>
                        <w:pStyle w:val="Normal0"/>
                        <w:pBdr>
                          <w:top w:val="nil"/>
                          <w:left w:val="nil"/>
                          <w:bottom w:val="nil"/>
                          <w:right w:val="nil"/>
                          <w:between w:val="nil"/>
                        </w:pBdr>
                        <w:spacing w:line="276" w:lineRule="auto"/>
                        <w:ind w:left="720" w:right="950"/>
                        <w:rPr>
                          <w:rFonts w:asciiTheme="minorHAnsi" w:eastAsia="Calibri" w:hAnsiTheme="minorHAnsi" w:cstheme="minorHAnsi"/>
                          <w:color w:val="000000" w:themeColor="text1"/>
                          <w:sz w:val="24"/>
                          <w:szCs w:val="24"/>
                        </w:rPr>
                      </w:pPr>
                      <w:sdt>
                        <w:sdtPr>
                          <w:rPr>
                            <w:rFonts w:asciiTheme="minorHAnsi" w:eastAsia="Calibri" w:hAnsiTheme="minorHAnsi" w:cstheme="minorHAnsi"/>
                            <w:color w:val="000000" w:themeColor="text1"/>
                            <w:sz w:val="24"/>
                            <w:szCs w:val="24"/>
                          </w:rPr>
                          <w:id w:val="-2116971081"/>
                          <w14:checkbox>
                            <w14:checked w14:val="0"/>
                            <w14:checkedState w14:val="2612" w14:font="MS Gothic"/>
                            <w14:uncheckedState w14:val="2610" w14:font="MS Gothic"/>
                          </w14:checkbox>
                        </w:sdtPr>
                        <w:sdtEndPr/>
                        <w:sdtContent>
                          <w:r w:rsidR="00F37294">
                            <w:rPr>
                              <w:rFonts w:ascii="MS Gothic" w:eastAsia="MS Gothic" w:hAnsi="MS Gothic" w:cstheme="minorHAnsi" w:hint="eastAsia"/>
                              <w:color w:val="000000" w:themeColor="text1"/>
                              <w:sz w:val="24"/>
                              <w:szCs w:val="24"/>
                            </w:rPr>
                            <w:t>☐</w:t>
                          </w:r>
                        </w:sdtContent>
                      </w:sdt>
                      <w:r w:rsidR="00F37294">
                        <w:rPr>
                          <w:rFonts w:asciiTheme="minorHAnsi" w:eastAsia="Calibri" w:hAnsiTheme="minorHAnsi" w:cstheme="minorHAnsi"/>
                          <w:color w:val="000000" w:themeColor="text1"/>
                          <w:sz w:val="24"/>
                          <w:szCs w:val="24"/>
                        </w:rPr>
                        <w:t xml:space="preserve"> </w:t>
                      </w:r>
                      <w:r w:rsidR="00F37294" w:rsidRPr="007C10BB">
                        <w:rPr>
                          <w:rFonts w:asciiTheme="minorHAnsi" w:eastAsia="Calibri" w:hAnsiTheme="minorHAnsi" w:cstheme="minorHAnsi"/>
                          <w:b/>
                          <w:color w:val="000000" w:themeColor="text1"/>
                          <w:sz w:val="24"/>
                          <w:szCs w:val="24"/>
                        </w:rPr>
                        <w:t>Track 2:</w:t>
                      </w:r>
                      <w:r w:rsidR="00F37294" w:rsidRPr="007C10BB">
                        <w:rPr>
                          <w:rFonts w:asciiTheme="minorHAnsi" w:eastAsia="Calibri" w:hAnsiTheme="minorHAnsi" w:cstheme="minorHAnsi"/>
                          <w:color w:val="000000" w:themeColor="text1"/>
                          <w:sz w:val="24"/>
                          <w:szCs w:val="24"/>
                        </w:rPr>
                        <w:t xml:space="preserve"> Implement </w:t>
                      </w:r>
                      <w:r w:rsidR="00F37294">
                        <w:rPr>
                          <w:rFonts w:asciiTheme="minorHAnsi" w:eastAsia="Calibri" w:hAnsiTheme="minorHAnsi" w:cstheme="minorHAnsi"/>
                          <w:color w:val="000000" w:themeColor="text1"/>
                          <w:sz w:val="24"/>
                          <w:szCs w:val="24"/>
                        </w:rPr>
                        <w:t>a</w:t>
                      </w:r>
                      <w:r w:rsidR="00F37294" w:rsidRPr="007C10BB">
                        <w:rPr>
                          <w:rFonts w:asciiTheme="minorHAnsi" w:eastAsia="Calibri" w:hAnsiTheme="minorHAnsi" w:cstheme="minorHAnsi"/>
                          <w:color w:val="000000" w:themeColor="text1"/>
                          <w:sz w:val="24"/>
                          <w:szCs w:val="24"/>
                        </w:rPr>
                        <w:t xml:space="preserve"> universal strategy in conjunction with exploration of either the MTSS-B or Pyramid Model framework. </w:t>
                      </w:r>
                    </w:p>
                    <w:p w14:paraId="76246C29" w14:textId="77777777" w:rsidR="00F37294" w:rsidRDefault="00F37294" w:rsidP="00F37294">
                      <w:pPr>
                        <w:pStyle w:val="Normal0"/>
                        <w:spacing w:before="22"/>
                        <w:textDirection w:val="btLr"/>
                        <w:rPr>
                          <w:rFonts w:ascii="Calibri" w:eastAsia="Calibri" w:hAnsi="Calibri" w:cs="Calibri"/>
                          <w:color w:val="000000"/>
                          <w:sz w:val="24"/>
                        </w:rPr>
                      </w:pPr>
                    </w:p>
                    <w:p w14:paraId="6E56563B" w14:textId="5F495472" w:rsidR="00F37294" w:rsidRDefault="00F37294" w:rsidP="00F37294">
                      <w:pPr>
                        <w:pStyle w:val="Normal0"/>
                        <w:spacing w:before="22"/>
                        <w:textDirection w:val="btLr"/>
                        <w:rPr>
                          <w:rFonts w:ascii="Calibri" w:eastAsia="Calibri" w:hAnsi="Calibri" w:cs="Calibri"/>
                          <w:color w:val="000000"/>
                          <w:sz w:val="24"/>
                        </w:rPr>
                      </w:pPr>
                      <w:r>
                        <w:rPr>
                          <w:rFonts w:ascii="Calibri" w:eastAsia="Calibri" w:hAnsi="Calibri" w:cs="Calibri"/>
                          <w:color w:val="000000"/>
                          <w:sz w:val="24"/>
                        </w:rPr>
                        <w:t xml:space="preserve">If you are applying for Track 1, does your district wish to explore MTSS-B or PMF? </w:t>
                      </w:r>
                    </w:p>
                    <w:p w14:paraId="013700A9" w14:textId="77777777" w:rsidR="00F37294" w:rsidRDefault="0003603F" w:rsidP="00F37294">
                      <w:pPr>
                        <w:pStyle w:val="Normal0"/>
                        <w:spacing w:before="22"/>
                        <w:ind w:firstLine="720"/>
                        <w:textDirection w:val="btLr"/>
                        <w:rPr>
                          <w:rFonts w:ascii="Calibri" w:eastAsia="Calibri" w:hAnsi="Calibri" w:cs="Calibri"/>
                          <w:color w:val="000000"/>
                          <w:sz w:val="24"/>
                        </w:rPr>
                      </w:pPr>
                      <w:sdt>
                        <w:sdtPr>
                          <w:rPr>
                            <w:rFonts w:ascii="Calibri" w:eastAsia="Calibri" w:hAnsi="Calibri" w:cs="Calibri"/>
                            <w:color w:val="000000"/>
                            <w:sz w:val="24"/>
                          </w:rPr>
                          <w:id w:val="-180587117"/>
                          <w14:checkbox>
                            <w14:checked w14:val="0"/>
                            <w14:checkedState w14:val="2612" w14:font="MS Gothic"/>
                            <w14:uncheckedState w14:val="2610" w14:font="MS Gothic"/>
                          </w14:checkbox>
                        </w:sdtPr>
                        <w:sdtEndPr/>
                        <w:sdtContent>
                          <w:r w:rsidR="00F37294">
                            <w:rPr>
                              <w:rFonts w:ascii="MS Gothic" w:eastAsia="MS Gothic" w:hAnsi="MS Gothic" w:cs="Calibri" w:hint="eastAsia"/>
                              <w:color w:val="000000"/>
                              <w:sz w:val="24"/>
                            </w:rPr>
                            <w:t>☐</w:t>
                          </w:r>
                        </w:sdtContent>
                      </w:sdt>
                      <w:r w:rsidR="00F37294">
                        <w:rPr>
                          <w:rFonts w:ascii="Calibri" w:eastAsia="Calibri" w:hAnsi="Calibri" w:cs="Calibri"/>
                          <w:color w:val="000000"/>
                          <w:sz w:val="24"/>
                        </w:rPr>
                        <w:t>Yes – MTSS-B</w:t>
                      </w:r>
                    </w:p>
                    <w:p w14:paraId="3621042C" w14:textId="77777777" w:rsidR="00F37294" w:rsidRDefault="0003603F" w:rsidP="00F37294">
                      <w:pPr>
                        <w:pStyle w:val="Normal0"/>
                        <w:spacing w:before="22"/>
                        <w:ind w:firstLine="720"/>
                        <w:textDirection w:val="btLr"/>
                        <w:rPr>
                          <w:rFonts w:ascii="Calibri" w:eastAsia="Calibri" w:hAnsi="Calibri" w:cs="Calibri"/>
                          <w:color w:val="000000"/>
                          <w:sz w:val="24"/>
                        </w:rPr>
                      </w:pPr>
                      <w:sdt>
                        <w:sdtPr>
                          <w:rPr>
                            <w:rFonts w:ascii="Calibri" w:eastAsia="Calibri" w:hAnsi="Calibri" w:cs="Calibri"/>
                            <w:color w:val="000000"/>
                            <w:sz w:val="24"/>
                          </w:rPr>
                          <w:id w:val="-494335548"/>
                          <w14:checkbox>
                            <w14:checked w14:val="0"/>
                            <w14:checkedState w14:val="2612" w14:font="MS Gothic"/>
                            <w14:uncheckedState w14:val="2610" w14:font="MS Gothic"/>
                          </w14:checkbox>
                        </w:sdtPr>
                        <w:sdtEndPr/>
                        <w:sdtContent>
                          <w:r w:rsidR="00F37294">
                            <w:rPr>
                              <w:rFonts w:ascii="MS Gothic" w:eastAsia="MS Gothic" w:hAnsi="MS Gothic" w:cs="Calibri" w:hint="eastAsia"/>
                              <w:color w:val="000000"/>
                              <w:sz w:val="24"/>
                            </w:rPr>
                            <w:t>☐</w:t>
                          </w:r>
                        </w:sdtContent>
                      </w:sdt>
                      <w:r w:rsidR="00F37294">
                        <w:rPr>
                          <w:rFonts w:ascii="Calibri" w:eastAsia="Calibri" w:hAnsi="Calibri" w:cs="Calibri"/>
                          <w:color w:val="000000"/>
                          <w:sz w:val="24"/>
                        </w:rPr>
                        <w:t>Yes – Pyramid Model</w:t>
                      </w:r>
                    </w:p>
                    <w:p w14:paraId="2BA9EF58" w14:textId="77777777" w:rsidR="00F37294" w:rsidRDefault="0003603F" w:rsidP="00F37294">
                      <w:pPr>
                        <w:pStyle w:val="Normal0"/>
                        <w:spacing w:before="22"/>
                        <w:ind w:firstLine="720"/>
                        <w:textDirection w:val="btLr"/>
                        <w:rPr>
                          <w:rFonts w:ascii="Calibri" w:eastAsia="Calibri" w:hAnsi="Calibri" w:cs="Calibri"/>
                          <w:color w:val="000000"/>
                          <w:sz w:val="24"/>
                        </w:rPr>
                      </w:pPr>
                      <w:sdt>
                        <w:sdtPr>
                          <w:rPr>
                            <w:rFonts w:ascii="Calibri" w:eastAsia="Calibri" w:hAnsi="Calibri" w:cs="Calibri"/>
                            <w:color w:val="000000"/>
                            <w:sz w:val="24"/>
                          </w:rPr>
                          <w:id w:val="887232358"/>
                          <w14:checkbox>
                            <w14:checked w14:val="0"/>
                            <w14:checkedState w14:val="2612" w14:font="MS Gothic"/>
                            <w14:uncheckedState w14:val="2610" w14:font="MS Gothic"/>
                          </w14:checkbox>
                        </w:sdtPr>
                        <w:sdtEndPr/>
                        <w:sdtContent>
                          <w:r w:rsidR="00F37294">
                            <w:rPr>
                              <w:rFonts w:ascii="MS Gothic" w:eastAsia="MS Gothic" w:hAnsi="MS Gothic" w:cs="Calibri" w:hint="eastAsia"/>
                              <w:color w:val="000000"/>
                              <w:sz w:val="24"/>
                            </w:rPr>
                            <w:t>☐</w:t>
                          </w:r>
                        </w:sdtContent>
                      </w:sdt>
                      <w:r w:rsidR="00F37294">
                        <w:rPr>
                          <w:rFonts w:ascii="Calibri" w:eastAsia="Calibri" w:hAnsi="Calibri" w:cs="Calibri"/>
                          <w:color w:val="000000"/>
                          <w:sz w:val="24"/>
                        </w:rPr>
                        <w:t>No</w:t>
                      </w:r>
                    </w:p>
                    <w:p w14:paraId="314FBC5D" w14:textId="77777777" w:rsidR="00F37294" w:rsidRPr="00682888" w:rsidRDefault="00F37294" w:rsidP="00F37294">
                      <w:pPr>
                        <w:pStyle w:val="Normal0"/>
                        <w:pBdr>
                          <w:top w:val="nil"/>
                          <w:left w:val="nil"/>
                          <w:bottom w:val="nil"/>
                          <w:right w:val="nil"/>
                          <w:between w:val="nil"/>
                        </w:pBdr>
                        <w:spacing w:line="276" w:lineRule="auto"/>
                        <w:ind w:right="950"/>
                        <w:rPr>
                          <w:rFonts w:asciiTheme="minorHAnsi" w:hAnsiTheme="minorHAnsi" w:cstheme="minorHAnsi"/>
                          <w:color w:val="000000"/>
                          <w:sz w:val="24"/>
                          <w:szCs w:val="24"/>
                        </w:rPr>
                      </w:pPr>
                    </w:p>
                    <w:p w14:paraId="7ECA3FC2" w14:textId="314EB7B0" w:rsidR="00F37294" w:rsidRPr="00847B01" w:rsidRDefault="00F37294" w:rsidP="00F37294">
                      <w:pPr>
                        <w:pStyle w:val="Normal0"/>
                        <w:spacing w:line="234" w:lineRule="auto"/>
                        <w:textDirection w:val="btLr"/>
                        <w:rPr>
                          <w:rFonts w:ascii="Calibri" w:hAnsi="Calibri" w:cs="Calibri"/>
                        </w:rPr>
                      </w:pPr>
                    </w:p>
                  </w:txbxContent>
                </v:textbox>
                <w10:wrap type="topAndBottom" anchorx="page"/>
              </v:shape>
            </w:pict>
          </mc:Fallback>
        </mc:AlternateContent>
      </w:r>
      <w:r w:rsidR="00CF584D" w:rsidRPr="000F360C">
        <w:rPr>
          <w:rFonts w:asciiTheme="minorHAnsi" w:hAnsiTheme="minorHAnsi" w:cstheme="minorHAnsi"/>
        </w:rPr>
        <w:t>*Please watch the “Pre-Funding Webinar for LEAs” on how to select evidence-based strategies.</w:t>
      </w:r>
    </w:p>
    <w:p w14:paraId="5C098520" w14:textId="6CBA439F" w:rsidR="0000330D" w:rsidRPr="000F360C" w:rsidRDefault="0000330D" w:rsidP="00735339">
      <w:pPr>
        <w:pStyle w:val="Normal0"/>
        <w:pBdr>
          <w:top w:val="nil"/>
          <w:left w:val="nil"/>
          <w:bottom w:val="nil"/>
          <w:right w:val="nil"/>
          <w:between w:val="nil"/>
        </w:pBdr>
        <w:spacing w:before="3" w:line="276" w:lineRule="auto"/>
        <w:rPr>
          <w:color w:val="000000"/>
          <w:sz w:val="15"/>
          <w:szCs w:val="15"/>
        </w:rPr>
      </w:pPr>
    </w:p>
    <w:p w14:paraId="7D376932" w14:textId="77777777" w:rsidR="00F37294" w:rsidRPr="000F360C" w:rsidRDefault="00F37294" w:rsidP="00735339">
      <w:pPr>
        <w:pStyle w:val="Normal0"/>
        <w:pBdr>
          <w:top w:val="nil"/>
          <w:left w:val="nil"/>
          <w:bottom w:val="nil"/>
          <w:right w:val="nil"/>
          <w:between w:val="nil"/>
        </w:pBdr>
        <w:spacing w:before="3" w:line="276" w:lineRule="auto"/>
        <w:rPr>
          <w:color w:val="000000"/>
          <w:sz w:val="15"/>
          <w:szCs w:val="15"/>
        </w:rPr>
      </w:pPr>
    </w:p>
    <w:p w14:paraId="5260F07E" w14:textId="40C120ED" w:rsidR="00F345C5" w:rsidRPr="000F360C" w:rsidRDefault="00011C35" w:rsidP="00735339">
      <w:pPr>
        <w:pStyle w:val="Normal0"/>
        <w:pBdr>
          <w:top w:val="nil"/>
          <w:left w:val="nil"/>
          <w:bottom w:val="nil"/>
          <w:right w:val="nil"/>
          <w:between w:val="nil"/>
        </w:pBdr>
        <w:spacing w:before="3" w:line="276" w:lineRule="auto"/>
        <w:rPr>
          <w:color w:val="000000"/>
          <w:sz w:val="15"/>
          <w:szCs w:val="15"/>
        </w:rPr>
      </w:pPr>
      <w:r w:rsidRPr="000F360C">
        <w:rPr>
          <w:noProof/>
        </w:rPr>
        <w:lastRenderedPageBreak/>
        <mc:AlternateContent>
          <mc:Choice Requires="wps">
            <w:drawing>
              <wp:anchor distT="0" distB="0" distL="114300" distR="114300" simplePos="0" relativeHeight="251658262" behindDoc="0" locked="0" layoutInCell="1" hidden="0" allowOverlap="1" wp14:anchorId="4844B959" wp14:editId="22CF43DC">
                <wp:simplePos x="0" y="0"/>
                <wp:positionH relativeFrom="page">
                  <wp:align>center</wp:align>
                </wp:positionH>
                <wp:positionV relativeFrom="paragraph">
                  <wp:posOffset>177165</wp:posOffset>
                </wp:positionV>
                <wp:extent cx="5953760" cy="8001000"/>
                <wp:effectExtent l="0" t="0" r="27940" b="19050"/>
                <wp:wrapTopAndBottom distT="0" distB="0"/>
                <wp:docPr id="24" name="Freeform: Shape 24"/>
                <wp:cNvGraphicFramePr/>
                <a:graphic xmlns:a="http://schemas.openxmlformats.org/drawingml/2006/main">
                  <a:graphicData uri="http://schemas.microsoft.com/office/word/2010/wordprocessingShape">
                    <wps:wsp>
                      <wps:cNvSpPr/>
                      <wps:spPr>
                        <a:xfrm>
                          <a:off x="0" y="0"/>
                          <a:ext cx="5953760" cy="8001000"/>
                        </a:xfrm>
                        <a:custGeom>
                          <a:avLst/>
                          <a:gdLst/>
                          <a:ahLst/>
                          <a:cxnLst/>
                          <a:rect l="l" t="t" r="r" b="b"/>
                          <a:pathLst>
                            <a:path w="5953760" h="6173470" extrusionOk="0">
                              <a:moveTo>
                                <a:pt x="0" y="0"/>
                              </a:moveTo>
                              <a:lnTo>
                                <a:pt x="0" y="6173470"/>
                              </a:lnTo>
                              <a:lnTo>
                                <a:pt x="5953760" y="6173470"/>
                              </a:lnTo>
                              <a:lnTo>
                                <a:pt x="5953760" y="0"/>
                              </a:lnTo>
                              <a:close/>
                            </a:path>
                          </a:pathLst>
                        </a:custGeom>
                        <a:noFill/>
                        <a:ln w="9525" cap="flat" cmpd="sng">
                          <a:solidFill>
                            <a:srgbClr val="000000"/>
                          </a:solidFill>
                          <a:prstDash val="solid"/>
                          <a:miter lim="8000"/>
                          <a:headEnd type="none" w="sm" len="sm"/>
                          <a:tailEnd type="none" w="sm" len="sm"/>
                        </a:ln>
                      </wps:spPr>
                      <wps:txbx>
                        <w:txbxContent>
                          <w:p w14:paraId="4DA69AEA" w14:textId="77777777" w:rsidR="008224B0" w:rsidRPr="00682888" w:rsidRDefault="008224B0" w:rsidP="0000330D">
                            <w:pPr>
                              <w:pStyle w:val="Normal0"/>
                              <w:pBdr>
                                <w:top w:val="nil"/>
                                <w:left w:val="nil"/>
                                <w:bottom w:val="nil"/>
                                <w:right w:val="nil"/>
                                <w:between w:val="nil"/>
                              </w:pBdr>
                              <w:spacing w:line="276" w:lineRule="auto"/>
                              <w:ind w:right="950"/>
                              <w:rPr>
                                <w:rFonts w:asciiTheme="minorHAnsi" w:hAnsiTheme="minorHAnsi" w:cstheme="minorHAnsi"/>
                                <w:color w:val="000000"/>
                                <w:sz w:val="24"/>
                                <w:szCs w:val="24"/>
                              </w:rPr>
                            </w:pPr>
                          </w:p>
                          <w:p w14:paraId="751AA25A" w14:textId="63D76F14" w:rsidR="00847B01" w:rsidRPr="00847B01" w:rsidRDefault="00847B01" w:rsidP="008201C2">
                            <w:pPr>
                              <w:pStyle w:val="Normal0"/>
                              <w:spacing w:before="22"/>
                              <w:textDirection w:val="btLr"/>
                              <w:rPr>
                                <w:rFonts w:ascii="Calibri" w:hAnsi="Calibri" w:cs="Calibri"/>
                              </w:rPr>
                            </w:pPr>
                            <w:r w:rsidRPr="00847B01">
                              <w:rPr>
                                <w:rFonts w:ascii="Calibri" w:eastAsia="Calibri" w:hAnsi="Calibri" w:cs="Calibri"/>
                                <w:color w:val="000000"/>
                                <w:sz w:val="24"/>
                              </w:rPr>
                              <w:t>Project Implementation Summary</w:t>
                            </w:r>
                            <w:r w:rsidR="00CC6976">
                              <w:rPr>
                                <w:rFonts w:ascii="Calibri" w:eastAsia="Calibri" w:hAnsi="Calibri" w:cs="Calibri"/>
                                <w:color w:val="000000"/>
                                <w:sz w:val="24"/>
                              </w:rPr>
                              <w:t xml:space="preserve"> (based on selected track)</w:t>
                            </w:r>
                            <w:r w:rsidRPr="00847B01">
                              <w:rPr>
                                <w:rFonts w:ascii="Calibri" w:eastAsia="Calibri" w:hAnsi="Calibri" w:cs="Calibri"/>
                                <w:color w:val="000000"/>
                                <w:sz w:val="24"/>
                              </w:rPr>
                              <w:t>:</w:t>
                            </w:r>
                          </w:p>
                          <w:p w14:paraId="19D33CC0" w14:textId="77777777" w:rsidR="00847B01" w:rsidRPr="00847B01" w:rsidRDefault="00847B01" w:rsidP="007025AD">
                            <w:pPr>
                              <w:pStyle w:val="Normal0"/>
                              <w:textDirection w:val="btLr"/>
                              <w:rPr>
                                <w:rFonts w:ascii="Calibri" w:hAnsi="Calibri" w:cs="Calibri"/>
                              </w:rPr>
                            </w:pPr>
                          </w:p>
                          <w:p w14:paraId="57CE5483" w14:textId="77777777" w:rsidR="00847B01" w:rsidRPr="00847B01" w:rsidRDefault="00847B01" w:rsidP="007025AD">
                            <w:pPr>
                              <w:pStyle w:val="Normal0"/>
                              <w:spacing w:before="6"/>
                              <w:textDirection w:val="btLr"/>
                              <w:rPr>
                                <w:rFonts w:ascii="Calibri" w:hAnsi="Calibri" w:cs="Calibri"/>
                              </w:rPr>
                            </w:pPr>
                          </w:p>
                          <w:p w14:paraId="38471B1C" w14:textId="77777777" w:rsidR="00847B01" w:rsidRPr="00847B01" w:rsidRDefault="00847B01" w:rsidP="007025AD">
                            <w:pPr>
                              <w:pStyle w:val="Normal0"/>
                              <w:textDirection w:val="btLr"/>
                              <w:rPr>
                                <w:rFonts w:ascii="Calibri" w:hAnsi="Calibri" w:cs="Calibri"/>
                              </w:rPr>
                            </w:pPr>
                          </w:p>
                          <w:p w14:paraId="1AE7CF1A" w14:textId="77777777" w:rsidR="00847B01" w:rsidRPr="00847B01" w:rsidRDefault="00847B01" w:rsidP="007025AD">
                            <w:pPr>
                              <w:pStyle w:val="Normal0"/>
                              <w:textDirection w:val="btLr"/>
                              <w:rPr>
                                <w:rFonts w:ascii="Calibri" w:hAnsi="Calibri" w:cs="Calibri"/>
                              </w:rPr>
                            </w:pPr>
                          </w:p>
                          <w:p w14:paraId="0252184C" w14:textId="77777777" w:rsidR="00D3143C" w:rsidRDefault="00D3143C" w:rsidP="007025AD">
                            <w:pPr>
                              <w:pStyle w:val="Normal0"/>
                              <w:textDirection w:val="btLr"/>
                              <w:rPr>
                                <w:rFonts w:ascii="Calibri" w:hAnsi="Calibri" w:cs="Calibri"/>
                              </w:rPr>
                            </w:pPr>
                          </w:p>
                          <w:p w14:paraId="5E025E2C" w14:textId="77777777" w:rsidR="00D3143C" w:rsidRPr="00847B01" w:rsidRDefault="00D3143C" w:rsidP="007025AD">
                            <w:pPr>
                              <w:pStyle w:val="Normal0"/>
                              <w:textDirection w:val="btLr"/>
                              <w:rPr>
                                <w:rFonts w:ascii="Calibri" w:hAnsi="Calibri" w:cs="Calibri"/>
                              </w:rPr>
                            </w:pPr>
                          </w:p>
                          <w:p w14:paraId="4A00C853" w14:textId="77777777" w:rsidR="00847B01" w:rsidRPr="00847B01" w:rsidRDefault="00847B01" w:rsidP="007025AD">
                            <w:pPr>
                              <w:pStyle w:val="Normal0"/>
                              <w:textDirection w:val="btLr"/>
                              <w:rPr>
                                <w:rFonts w:ascii="Calibri" w:hAnsi="Calibri" w:cs="Calibri"/>
                              </w:rPr>
                            </w:pPr>
                          </w:p>
                          <w:p w14:paraId="1B11F49E" w14:textId="77777777" w:rsidR="00847B01" w:rsidRPr="00847B01" w:rsidRDefault="00847B01" w:rsidP="007025AD">
                            <w:pPr>
                              <w:pStyle w:val="Normal0"/>
                              <w:textDirection w:val="btLr"/>
                              <w:rPr>
                                <w:rFonts w:ascii="Calibri" w:hAnsi="Calibri" w:cs="Calibri"/>
                              </w:rPr>
                            </w:pPr>
                          </w:p>
                          <w:p w14:paraId="1AE20A6C" w14:textId="77777777" w:rsidR="00847B01" w:rsidRPr="00847B01" w:rsidRDefault="00847B01" w:rsidP="007025AD">
                            <w:pPr>
                              <w:pStyle w:val="Normal0"/>
                              <w:textDirection w:val="btLr"/>
                              <w:rPr>
                                <w:rFonts w:ascii="Calibri" w:hAnsi="Calibri" w:cs="Calibri"/>
                              </w:rPr>
                            </w:pPr>
                          </w:p>
                          <w:p w14:paraId="6CB68D79" w14:textId="77777777" w:rsidR="00847B01" w:rsidRPr="00847B01" w:rsidRDefault="00847B01" w:rsidP="007025AD">
                            <w:pPr>
                              <w:pStyle w:val="Normal0"/>
                              <w:textDirection w:val="btLr"/>
                              <w:rPr>
                                <w:rFonts w:ascii="Calibri" w:hAnsi="Calibri" w:cs="Calibri"/>
                              </w:rPr>
                            </w:pPr>
                          </w:p>
                          <w:p w14:paraId="325E5CA9" w14:textId="77777777" w:rsidR="00847B01" w:rsidRPr="00847B01" w:rsidRDefault="00847B01" w:rsidP="007025AD">
                            <w:pPr>
                              <w:pStyle w:val="Normal0"/>
                              <w:spacing w:before="8"/>
                              <w:textDirection w:val="btLr"/>
                              <w:rPr>
                                <w:rFonts w:ascii="Calibri" w:hAnsi="Calibri" w:cs="Calibri"/>
                              </w:rPr>
                            </w:pPr>
                          </w:p>
                          <w:p w14:paraId="1AF6D5D2" w14:textId="77777777" w:rsidR="00D3143C" w:rsidRDefault="00D3143C" w:rsidP="007025AD">
                            <w:pPr>
                              <w:pStyle w:val="Normal0"/>
                              <w:spacing w:line="234" w:lineRule="auto"/>
                              <w:ind w:left="75"/>
                              <w:textDirection w:val="btLr"/>
                              <w:rPr>
                                <w:rFonts w:ascii="Calibri" w:eastAsia="Calibri" w:hAnsi="Calibri" w:cs="Calibri"/>
                                <w:color w:val="000000"/>
                                <w:sz w:val="24"/>
                              </w:rPr>
                            </w:pPr>
                          </w:p>
                          <w:p w14:paraId="5C74D80D" w14:textId="77777777" w:rsidR="00D3143C" w:rsidRDefault="00D3143C" w:rsidP="007025AD">
                            <w:pPr>
                              <w:pStyle w:val="Normal0"/>
                              <w:spacing w:line="234" w:lineRule="auto"/>
                              <w:ind w:left="75"/>
                              <w:textDirection w:val="btLr"/>
                              <w:rPr>
                                <w:rFonts w:ascii="Calibri" w:eastAsia="Calibri" w:hAnsi="Calibri" w:cs="Calibri"/>
                                <w:color w:val="000000"/>
                                <w:sz w:val="24"/>
                              </w:rPr>
                            </w:pPr>
                          </w:p>
                          <w:p w14:paraId="28FC8C13" w14:textId="77777777" w:rsidR="00D3143C" w:rsidRDefault="00D3143C" w:rsidP="007025AD">
                            <w:pPr>
                              <w:pStyle w:val="Normal0"/>
                              <w:spacing w:line="234" w:lineRule="auto"/>
                              <w:ind w:left="75"/>
                              <w:textDirection w:val="btLr"/>
                              <w:rPr>
                                <w:rFonts w:ascii="Calibri" w:eastAsia="Calibri" w:hAnsi="Calibri" w:cs="Calibri"/>
                                <w:color w:val="000000"/>
                                <w:sz w:val="24"/>
                              </w:rPr>
                            </w:pPr>
                          </w:p>
                          <w:p w14:paraId="59174A65" w14:textId="77777777" w:rsidR="00D3143C" w:rsidRDefault="00D3143C" w:rsidP="007025AD">
                            <w:pPr>
                              <w:pStyle w:val="Normal0"/>
                              <w:spacing w:line="234" w:lineRule="auto"/>
                              <w:ind w:left="75"/>
                              <w:textDirection w:val="btLr"/>
                              <w:rPr>
                                <w:rFonts w:ascii="Calibri" w:eastAsia="Calibri" w:hAnsi="Calibri" w:cs="Calibri"/>
                                <w:color w:val="000000"/>
                                <w:sz w:val="24"/>
                              </w:rPr>
                            </w:pPr>
                          </w:p>
                          <w:p w14:paraId="76E3D5F9" w14:textId="77777777" w:rsidR="00D3143C" w:rsidRDefault="00D3143C" w:rsidP="007025AD">
                            <w:pPr>
                              <w:pStyle w:val="Normal0"/>
                              <w:spacing w:line="234" w:lineRule="auto"/>
                              <w:ind w:left="75"/>
                              <w:textDirection w:val="btLr"/>
                              <w:rPr>
                                <w:rFonts w:ascii="Calibri" w:eastAsia="Calibri" w:hAnsi="Calibri" w:cs="Calibri"/>
                                <w:color w:val="000000"/>
                                <w:sz w:val="24"/>
                              </w:rPr>
                            </w:pPr>
                          </w:p>
                          <w:p w14:paraId="691218F0" w14:textId="77777777" w:rsidR="00D3143C" w:rsidRDefault="00D3143C" w:rsidP="007025AD">
                            <w:pPr>
                              <w:pStyle w:val="Normal0"/>
                              <w:spacing w:line="234" w:lineRule="auto"/>
                              <w:ind w:left="75"/>
                              <w:textDirection w:val="btLr"/>
                              <w:rPr>
                                <w:rFonts w:ascii="Calibri" w:eastAsia="Calibri" w:hAnsi="Calibri" w:cs="Calibri"/>
                                <w:color w:val="000000"/>
                                <w:sz w:val="24"/>
                              </w:rPr>
                            </w:pPr>
                          </w:p>
                          <w:p w14:paraId="6915830D" w14:textId="3668DADB" w:rsidR="00847B01" w:rsidRPr="00847B01" w:rsidRDefault="00847B01" w:rsidP="007025AD">
                            <w:pPr>
                              <w:pStyle w:val="Normal0"/>
                              <w:spacing w:line="234" w:lineRule="auto"/>
                              <w:ind w:left="75"/>
                              <w:textDirection w:val="btLr"/>
                              <w:rPr>
                                <w:rFonts w:ascii="Calibri" w:hAnsi="Calibri" w:cs="Calibri"/>
                              </w:rPr>
                            </w:pPr>
                            <w:r w:rsidRPr="00847B01">
                              <w:rPr>
                                <w:rFonts w:ascii="Calibri" w:eastAsia="Calibri" w:hAnsi="Calibri" w:cs="Calibri"/>
                                <w:color w:val="000000"/>
                                <w:sz w:val="24"/>
                              </w:rPr>
                              <w:t xml:space="preserve">Implementation &amp; Evaluation Timeline: </w:t>
                            </w:r>
                            <w:r w:rsidRPr="00847B01">
                              <w:rPr>
                                <w:rFonts w:ascii="Calibri" w:eastAsia="Calibri" w:hAnsi="Calibri" w:cs="Calibri"/>
                                <w:i/>
                                <w:color w:val="000000"/>
                                <w:sz w:val="24"/>
                              </w:rPr>
                              <w:t>Indicate planned activities and evaluation measures below. Include deadlines according to Project Schedule (Section 1B).</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4B959" id="Freeform: Shape 24" o:spid="_x0000_s1035" style="position:absolute;margin-left:0;margin-top:13.95pt;width:468.8pt;height:630pt;z-index:25165826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coordsize="5953760,6173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" adj="-11796480,,5400" path="m,l,6173470r5953760,l5953760,,,xe" filled="f">
                <v:stroke startarrowwidth="narrow" startarrowlength="short" endarrowwidth="narrow" endarrowlength="short" miterlimit="5243f" joinstyle="miter"/>
                <v:formulas/>
                <v:path arrowok="t" o:extrusionok="f" o:connecttype="custom" textboxrect="0,0,5953760,6173470"/>
                <v:textbox inset="0,3pt,0,3pt">
                  <w:txbxContent>
                    <w:p w14:paraId="4DA69AEA" w14:textId="77777777" w:rsidR="008224B0" w:rsidRPr="00682888" w:rsidRDefault="008224B0" w:rsidP="0000330D">
                      <w:pPr>
                        <w:pStyle w:val="Normal0"/>
                        <w:pBdr>
                          <w:top w:val="nil"/>
                          <w:left w:val="nil"/>
                          <w:bottom w:val="nil"/>
                          <w:right w:val="nil"/>
                          <w:between w:val="nil"/>
                        </w:pBdr>
                        <w:spacing w:line="276" w:lineRule="auto"/>
                        <w:ind w:right="950"/>
                        <w:rPr>
                          <w:rFonts w:asciiTheme="minorHAnsi" w:hAnsiTheme="minorHAnsi" w:cstheme="minorHAnsi"/>
                          <w:color w:val="000000"/>
                          <w:sz w:val="24"/>
                          <w:szCs w:val="24"/>
                        </w:rPr>
                      </w:pPr>
                    </w:p>
                    <w:p w14:paraId="751AA25A" w14:textId="63D76F14" w:rsidR="00847B01" w:rsidRPr="00847B01" w:rsidRDefault="00847B01" w:rsidP="008201C2">
                      <w:pPr>
                        <w:pStyle w:val="Normal0"/>
                        <w:spacing w:before="22"/>
                        <w:textDirection w:val="btLr"/>
                        <w:rPr>
                          <w:rFonts w:ascii="Calibri" w:hAnsi="Calibri" w:cs="Calibri"/>
                        </w:rPr>
                      </w:pPr>
                      <w:r w:rsidRPr="00847B01">
                        <w:rPr>
                          <w:rFonts w:ascii="Calibri" w:eastAsia="Calibri" w:hAnsi="Calibri" w:cs="Calibri"/>
                          <w:color w:val="000000"/>
                          <w:sz w:val="24"/>
                        </w:rPr>
                        <w:t>Project Implementation Summary</w:t>
                      </w:r>
                      <w:r w:rsidR="00CC6976">
                        <w:rPr>
                          <w:rFonts w:ascii="Calibri" w:eastAsia="Calibri" w:hAnsi="Calibri" w:cs="Calibri"/>
                          <w:color w:val="000000"/>
                          <w:sz w:val="24"/>
                        </w:rPr>
                        <w:t xml:space="preserve"> (based on selected track)</w:t>
                      </w:r>
                      <w:r w:rsidRPr="00847B01">
                        <w:rPr>
                          <w:rFonts w:ascii="Calibri" w:eastAsia="Calibri" w:hAnsi="Calibri" w:cs="Calibri"/>
                          <w:color w:val="000000"/>
                          <w:sz w:val="24"/>
                        </w:rPr>
                        <w:t>:</w:t>
                      </w:r>
                    </w:p>
                    <w:p w14:paraId="19D33CC0" w14:textId="77777777" w:rsidR="00847B01" w:rsidRPr="00847B01" w:rsidRDefault="00847B01" w:rsidP="007025AD">
                      <w:pPr>
                        <w:pStyle w:val="Normal0"/>
                        <w:textDirection w:val="btLr"/>
                        <w:rPr>
                          <w:rFonts w:ascii="Calibri" w:hAnsi="Calibri" w:cs="Calibri"/>
                        </w:rPr>
                      </w:pPr>
                    </w:p>
                    <w:p w14:paraId="57CE5483" w14:textId="77777777" w:rsidR="00847B01" w:rsidRPr="00847B01" w:rsidRDefault="00847B01" w:rsidP="007025AD">
                      <w:pPr>
                        <w:pStyle w:val="Normal0"/>
                        <w:spacing w:before="6"/>
                        <w:textDirection w:val="btLr"/>
                        <w:rPr>
                          <w:rFonts w:ascii="Calibri" w:hAnsi="Calibri" w:cs="Calibri"/>
                        </w:rPr>
                      </w:pPr>
                    </w:p>
                    <w:p w14:paraId="38471B1C" w14:textId="77777777" w:rsidR="00847B01" w:rsidRPr="00847B01" w:rsidRDefault="00847B01" w:rsidP="007025AD">
                      <w:pPr>
                        <w:pStyle w:val="Normal0"/>
                        <w:textDirection w:val="btLr"/>
                        <w:rPr>
                          <w:rFonts w:ascii="Calibri" w:hAnsi="Calibri" w:cs="Calibri"/>
                        </w:rPr>
                      </w:pPr>
                    </w:p>
                    <w:p w14:paraId="1AE7CF1A" w14:textId="77777777" w:rsidR="00847B01" w:rsidRPr="00847B01" w:rsidRDefault="00847B01" w:rsidP="007025AD">
                      <w:pPr>
                        <w:pStyle w:val="Normal0"/>
                        <w:textDirection w:val="btLr"/>
                        <w:rPr>
                          <w:rFonts w:ascii="Calibri" w:hAnsi="Calibri" w:cs="Calibri"/>
                        </w:rPr>
                      </w:pPr>
                    </w:p>
                    <w:p w14:paraId="0252184C" w14:textId="77777777" w:rsidR="00D3143C" w:rsidRDefault="00D3143C" w:rsidP="007025AD">
                      <w:pPr>
                        <w:pStyle w:val="Normal0"/>
                        <w:textDirection w:val="btLr"/>
                        <w:rPr>
                          <w:rFonts w:ascii="Calibri" w:hAnsi="Calibri" w:cs="Calibri"/>
                        </w:rPr>
                      </w:pPr>
                    </w:p>
                    <w:p w14:paraId="5E025E2C" w14:textId="77777777" w:rsidR="00D3143C" w:rsidRPr="00847B01" w:rsidRDefault="00D3143C" w:rsidP="007025AD">
                      <w:pPr>
                        <w:pStyle w:val="Normal0"/>
                        <w:textDirection w:val="btLr"/>
                        <w:rPr>
                          <w:rFonts w:ascii="Calibri" w:hAnsi="Calibri" w:cs="Calibri"/>
                        </w:rPr>
                      </w:pPr>
                    </w:p>
                    <w:p w14:paraId="4A00C853" w14:textId="77777777" w:rsidR="00847B01" w:rsidRPr="00847B01" w:rsidRDefault="00847B01" w:rsidP="007025AD">
                      <w:pPr>
                        <w:pStyle w:val="Normal0"/>
                        <w:textDirection w:val="btLr"/>
                        <w:rPr>
                          <w:rFonts w:ascii="Calibri" w:hAnsi="Calibri" w:cs="Calibri"/>
                        </w:rPr>
                      </w:pPr>
                    </w:p>
                    <w:p w14:paraId="1B11F49E" w14:textId="77777777" w:rsidR="00847B01" w:rsidRPr="00847B01" w:rsidRDefault="00847B01" w:rsidP="007025AD">
                      <w:pPr>
                        <w:pStyle w:val="Normal0"/>
                        <w:textDirection w:val="btLr"/>
                        <w:rPr>
                          <w:rFonts w:ascii="Calibri" w:hAnsi="Calibri" w:cs="Calibri"/>
                        </w:rPr>
                      </w:pPr>
                    </w:p>
                    <w:p w14:paraId="1AE20A6C" w14:textId="77777777" w:rsidR="00847B01" w:rsidRPr="00847B01" w:rsidRDefault="00847B01" w:rsidP="007025AD">
                      <w:pPr>
                        <w:pStyle w:val="Normal0"/>
                        <w:textDirection w:val="btLr"/>
                        <w:rPr>
                          <w:rFonts w:ascii="Calibri" w:hAnsi="Calibri" w:cs="Calibri"/>
                        </w:rPr>
                      </w:pPr>
                    </w:p>
                    <w:p w14:paraId="6CB68D79" w14:textId="77777777" w:rsidR="00847B01" w:rsidRPr="00847B01" w:rsidRDefault="00847B01" w:rsidP="007025AD">
                      <w:pPr>
                        <w:pStyle w:val="Normal0"/>
                        <w:textDirection w:val="btLr"/>
                        <w:rPr>
                          <w:rFonts w:ascii="Calibri" w:hAnsi="Calibri" w:cs="Calibri"/>
                        </w:rPr>
                      </w:pPr>
                    </w:p>
                    <w:p w14:paraId="325E5CA9" w14:textId="77777777" w:rsidR="00847B01" w:rsidRPr="00847B01" w:rsidRDefault="00847B01" w:rsidP="007025AD">
                      <w:pPr>
                        <w:pStyle w:val="Normal0"/>
                        <w:spacing w:before="8"/>
                        <w:textDirection w:val="btLr"/>
                        <w:rPr>
                          <w:rFonts w:ascii="Calibri" w:hAnsi="Calibri" w:cs="Calibri"/>
                        </w:rPr>
                      </w:pPr>
                    </w:p>
                    <w:p w14:paraId="1AF6D5D2" w14:textId="77777777" w:rsidR="00D3143C" w:rsidRDefault="00D3143C" w:rsidP="007025AD">
                      <w:pPr>
                        <w:pStyle w:val="Normal0"/>
                        <w:spacing w:line="234" w:lineRule="auto"/>
                        <w:ind w:left="75"/>
                        <w:textDirection w:val="btLr"/>
                        <w:rPr>
                          <w:rFonts w:ascii="Calibri" w:eastAsia="Calibri" w:hAnsi="Calibri" w:cs="Calibri"/>
                          <w:color w:val="000000"/>
                          <w:sz w:val="24"/>
                        </w:rPr>
                      </w:pPr>
                    </w:p>
                    <w:p w14:paraId="5C74D80D" w14:textId="77777777" w:rsidR="00D3143C" w:rsidRDefault="00D3143C" w:rsidP="007025AD">
                      <w:pPr>
                        <w:pStyle w:val="Normal0"/>
                        <w:spacing w:line="234" w:lineRule="auto"/>
                        <w:ind w:left="75"/>
                        <w:textDirection w:val="btLr"/>
                        <w:rPr>
                          <w:rFonts w:ascii="Calibri" w:eastAsia="Calibri" w:hAnsi="Calibri" w:cs="Calibri"/>
                          <w:color w:val="000000"/>
                          <w:sz w:val="24"/>
                        </w:rPr>
                      </w:pPr>
                    </w:p>
                    <w:p w14:paraId="28FC8C13" w14:textId="77777777" w:rsidR="00D3143C" w:rsidRDefault="00D3143C" w:rsidP="007025AD">
                      <w:pPr>
                        <w:pStyle w:val="Normal0"/>
                        <w:spacing w:line="234" w:lineRule="auto"/>
                        <w:ind w:left="75"/>
                        <w:textDirection w:val="btLr"/>
                        <w:rPr>
                          <w:rFonts w:ascii="Calibri" w:eastAsia="Calibri" w:hAnsi="Calibri" w:cs="Calibri"/>
                          <w:color w:val="000000"/>
                          <w:sz w:val="24"/>
                        </w:rPr>
                      </w:pPr>
                    </w:p>
                    <w:p w14:paraId="59174A65" w14:textId="77777777" w:rsidR="00D3143C" w:rsidRDefault="00D3143C" w:rsidP="007025AD">
                      <w:pPr>
                        <w:pStyle w:val="Normal0"/>
                        <w:spacing w:line="234" w:lineRule="auto"/>
                        <w:ind w:left="75"/>
                        <w:textDirection w:val="btLr"/>
                        <w:rPr>
                          <w:rFonts w:ascii="Calibri" w:eastAsia="Calibri" w:hAnsi="Calibri" w:cs="Calibri"/>
                          <w:color w:val="000000"/>
                          <w:sz w:val="24"/>
                        </w:rPr>
                      </w:pPr>
                    </w:p>
                    <w:p w14:paraId="76E3D5F9" w14:textId="77777777" w:rsidR="00D3143C" w:rsidRDefault="00D3143C" w:rsidP="007025AD">
                      <w:pPr>
                        <w:pStyle w:val="Normal0"/>
                        <w:spacing w:line="234" w:lineRule="auto"/>
                        <w:ind w:left="75"/>
                        <w:textDirection w:val="btLr"/>
                        <w:rPr>
                          <w:rFonts w:ascii="Calibri" w:eastAsia="Calibri" w:hAnsi="Calibri" w:cs="Calibri"/>
                          <w:color w:val="000000"/>
                          <w:sz w:val="24"/>
                        </w:rPr>
                      </w:pPr>
                    </w:p>
                    <w:p w14:paraId="691218F0" w14:textId="77777777" w:rsidR="00D3143C" w:rsidRDefault="00D3143C" w:rsidP="007025AD">
                      <w:pPr>
                        <w:pStyle w:val="Normal0"/>
                        <w:spacing w:line="234" w:lineRule="auto"/>
                        <w:ind w:left="75"/>
                        <w:textDirection w:val="btLr"/>
                        <w:rPr>
                          <w:rFonts w:ascii="Calibri" w:eastAsia="Calibri" w:hAnsi="Calibri" w:cs="Calibri"/>
                          <w:color w:val="000000"/>
                          <w:sz w:val="24"/>
                        </w:rPr>
                      </w:pPr>
                    </w:p>
                    <w:p w14:paraId="6915830D" w14:textId="3668DADB" w:rsidR="00847B01" w:rsidRPr="00847B01" w:rsidRDefault="00847B01" w:rsidP="007025AD">
                      <w:pPr>
                        <w:pStyle w:val="Normal0"/>
                        <w:spacing w:line="234" w:lineRule="auto"/>
                        <w:ind w:left="75"/>
                        <w:textDirection w:val="btLr"/>
                        <w:rPr>
                          <w:rFonts w:ascii="Calibri" w:hAnsi="Calibri" w:cs="Calibri"/>
                        </w:rPr>
                      </w:pPr>
                      <w:r w:rsidRPr="00847B01">
                        <w:rPr>
                          <w:rFonts w:ascii="Calibri" w:eastAsia="Calibri" w:hAnsi="Calibri" w:cs="Calibri"/>
                          <w:color w:val="000000"/>
                          <w:sz w:val="24"/>
                        </w:rPr>
                        <w:t xml:space="preserve">Implementation &amp; Evaluation Timeline: </w:t>
                      </w:r>
                      <w:r w:rsidRPr="00847B01">
                        <w:rPr>
                          <w:rFonts w:ascii="Calibri" w:eastAsia="Calibri" w:hAnsi="Calibri" w:cs="Calibri"/>
                          <w:i/>
                          <w:color w:val="000000"/>
                          <w:sz w:val="24"/>
                        </w:rPr>
                        <w:t>Indicate planned activities and evaluation measures below. Include deadlines according to Project Schedule (Section 1B).</w:t>
                      </w:r>
                    </w:p>
                  </w:txbxContent>
                </v:textbox>
                <w10:wrap type="topAndBottom" anchorx="page"/>
              </v:shape>
            </w:pict>
          </mc:Fallback>
        </mc:AlternateContent>
      </w:r>
    </w:p>
    <w:p w14:paraId="25FCFA4A" w14:textId="42B2F2A1" w:rsidR="00847B01" w:rsidRPr="000F360C" w:rsidRDefault="00847B01" w:rsidP="00735339">
      <w:pPr>
        <w:pStyle w:val="Normal0"/>
        <w:pBdr>
          <w:top w:val="nil"/>
          <w:left w:val="nil"/>
          <w:bottom w:val="nil"/>
          <w:right w:val="nil"/>
          <w:between w:val="nil"/>
        </w:pBdr>
        <w:spacing w:before="3" w:line="276" w:lineRule="auto"/>
        <w:rPr>
          <w:color w:val="000000"/>
          <w:sz w:val="15"/>
          <w:szCs w:val="15"/>
        </w:rPr>
      </w:pPr>
    </w:p>
    <w:p w14:paraId="59772748" w14:textId="2E17DA0D" w:rsidR="00847B01" w:rsidRPr="000F360C" w:rsidRDefault="00847B01" w:rsidP="00735339">
      <w:pPr>
        <w:pStyle w:val="Normal0"/>
        <w:pBdr>
          <w:top w:val="nil"/>
          <w:left w:val="nil"/>
          <w:bottom w:val="nil"/>
          <w:right w:val="nil"/>
          <w:between w:val="nil"/>
        </w:pBdr>
        <w:spacing w:before="3" w:line="276" w:lineRule="auto"/>
        <w:rPr>
          <w:color w:val="000000"/>
          <w:sz w:val="15"/>
          <w:szCs w:val="15"/>
        </w:rPr>
        <w:sectPr w:rsidR="00847B01" w:rsidRPr="000F360C">
          <w:pgSz w:w="12240" w:h="15840"/>
          <w:pgMar w:top="1360" w:right="540" w:bottom="1220" w:left="360" w:header="0" w:footer="1030" w:gutter="0"/>
          <w:cols w:space="720"/>
        </w:sectPr>
      </w:pPr>
    </w:p>
    <w:p w14:paraId="59772749" w14:textId="77777777" w:rsidR="00F345C5" w:rsidRPr="000F360C" w:rsidRDefault="00CF584D" w:rsidP="00735339">
      <w:pPr>
        <w:pStyle w:val="Normal0"/>
        <w:spacing w:before="27" w:line="276" w:lineRule="auto"/>
        <w:ind w:left="1600"/>
        <w:rPr>
          <w:rFonts w:asciiTheme="minorHAnsi" w:hAnsiTheme="minorHAnsi" w:cstheme="minorHAnsi"/>
          <w:i/>
          <w:sz w:val="23"/>
          <w:szCs w:val="23"/>
        </w:rPr>
      </w:pPr>
      <w:r w:rsidRPr="000F360C">
        <w:rPr>
          <w:rFonts w:asciiTheme="minorHAnsi" w:hAnsiTheme="minorHAnsi" w:cstheme="minorHAnsi"/>
          <w:noProof/>
        </w:rPr>
        <w:lastRenderedPageBreak/>
        <mc:AlternateContent>
          <mc:Choice Requires="wps">
            <w:drawing>
              <wp:anchor distT="0" distB="0" distL="114300" distR="114300" simplePos="0" relativeHeight="251658250" behindDoc="1" locked="0" layoutInCell="1" hidden="0" allowOverlap="1" wp14:anchorId="597727E6" wp14:editId="3C6698C4">
                <wp:simplePos x="0" y="0"/>
                <wp:positionH relativeFrom="page">
                  <wp:posOffset>6697663</wp:posOffset>
                </wp:positionH>
                <wp:positionV relativeFrom="page">
                  <wp:posOffset>9268143</wp:posOffset>
                </wp:positionV>
                <wp:extent cx="165100" cy="173990"/>
                <wp:effectExtent l="0" t="0" r="0" b="0"/>
                <wp:wrapNone/>
                <wp:docPr id="30" name="Freeform: Shape 30"/>
                <wp:cNvGraphicFramePr/>
                <a:graphic xmlns:a="http://schemas.openxmlformats.org/drawingml/2006/main">
                  <a:graphicData uri="http://schemas.microsoft.com/office/word/2010/wordprocessingShape">
                    <wps:wsp>
                      <wps:cNvSpPr/>
                      <wps:spPr>
                        <a:xfrm>
                          <a:off x="5268213" y="3697768"/>
                          <a:ext cx="155575" cy="164465"/>
                        </a:xfrm>
                        <a:custGeom>
                          <a:avLst/>
                          <a:gdLst/>
                          <a:ahLst/>
                          <a:cxnLst/>
                          <a:rect l="l" t="t" r="r" b="b"/>
                          <a:pathLst>
                            <a:path w="155575" h="164465" extrusionOk="0">
                              <a:moveTo>
                                <a:pt x="0" y="0"/>
                              </a:moveTo>
                              <a:lnTo>
                                <a:pt x="0" y="164465"/>
                              </a:lnTo>
                              <a:lnTo>
                                <a:pt x="155575" y="164465"/>
                              </a:lnTo>
                              <a:lnTo>
                                <a:pt x="155575" y="0"/>
                              </a:lnTo>
                              <a:close/>
                            </a:path>
                          </a:pathLst>
                        </a:custGeom>
                        <a:noFill/>
                        <a:ln>
                          <a:noFill/>
                        </a:ln>
                      </wps:spPr>
                      <wps:txbx>
                        <w:txbxContent>
                          <w:p w14:paraId="59772823" w14:textId="77777777" w:rsidR="00F345C5" w:rsidRDefault="00CF584D" w:rsidP="007025AD">
                            <w:pPr>
                              <w:pStyle w:val="Normal0"/>
                              <w:textDirection w:val="btLr"/>
                            </w:pPr>
                            <w:r>
                              <w:rPr>
                                <w:rFonts w:ascii="Cambria" w:eastAsia="Cambria" w:hAnsi="Cambria" w:cs="Cambria"/>
                                <w:color w:val="000000"/>
                              </w:rPr>
                              <w:t>12</w:t>
                            </w:r>
                          </w:p>
                        </w:txbxContent>
                      </wps:txbx>
                      <wps:bodyPr spcFirstLastPara="1" wrap="square" lIns="88900" tIns="38100" rIns="88900" bIns="38100" anchor="t" anchorCtr="0">
                        <a:noAutofit/>
                      </wps:bodyPr>
                    </wps:wsp>
                  </a:graphicData>
                </a:graphic>
              </wp:anchor>
            </w:drawing>
          </mc:Choice>
          <mc:Fallback>
            <w:pict>
              <v:shape w14:anchorId="597727E6" id="Freeform: Shape 30" o:spid="_x0000_s1036" style="position:absolute;left:0;text-align:left;margin-left:527.4pt;margin-top:729.8pt;width:13pt;height:13.7pt;z-index:-251658230;visibility:visible;mso-wrap-style:square;mso-wrap-distance-left:9pt;mso-wrap-distance-top:0;mso-wrap-distance-right:9pt;mso-wrap-distance-bottom:0;mso-position-horizontal:absolute;mso-position-horizontal-relative:page;mso-position-vertical:absolute;mso-position-vertical-relative:page;v-text-anchor:top" coordsize="155575,164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" adj="-11796480,,5400" path="m,l,164465r155575,l155575,,,xe" filled="f" stroked="f">
                <v:stroke joinstyle="miter"/>
                <v:formulas/>
                <v:path arrowok="t" o:extrusionok="f" o:connecttype="custom" textboxrect="0,0,155575,164465"/>
                <v:textbox inset="7pt,3pt,7pt,3pt">
                  <w:txbxContent>
                    <w:p w14:paraId="59772823" w14:textId="77777777" w:rsidR="00F345C5" w:rsidRDefault="00CF584D" w:rsidP="007025AD">
                      <w:pPr>
                        <w:pStyle w:val="Normal0"/>
                        <w:textDirection w:val="btLr"/>
                      </w:pPr>
                      <w:r>
                        <w:rPr>
                          <w:rFonts w:ascii="Cambria" w:eastAsia="Cambria" w:hAnsi="Cambria" w:cs="Cambria"/>
                          <w:color w:val="000000"/>
                        </w:rPr>
                        <w:t>12</w:t>
                      </w:r>
                    </w:p>
                  </w:txbxContent>
                </v:textbox>
                <w10:wrap anchorx="page" anchory="page"/>
              </v:shape>
            </w:pict>
          </mc:Fallback>
        </mc:AlternateContent>
      </w:r>
      <w:r w:rsidRPr="000F360C">
        <w:rPr>
          <w:rFonts w:asciiTheme="minorHAnsi" w:hAnsiTheme="minorHAnsi" w:cstheme="minorHAnsi"/>
          <w:i/>
          <w:sz w:val="23"/>
          <w:szCs w:val="23"/>
        </w:rPr>
        <w:t>Appendix C: School, District, and Community Needs</w:t>
      </w:r>
    </w:p>
    <w:p w14:paraId="5977274A" w14:textId="77777777" w:rsidR="00F345C5" w:rsidRPr="000F360C" w:rsidRDefault="00CF584D" w:rsidP="00735339">
      <w:pPr>
        <w:pStyle w:val="Normal0"/>
        <w:pBdr>
          <w:top w:val="nil"/>
          <w:left w:val="nil"/>
          <w:bottom w:val="nil"/>
          <w:right w:val="nil"/>
          <w:between w:val="nil"/>
        </w:pBdr>
        <w:spacing w:before="7" w:line="276" w:lineRule="auto"/>
        <w:rPr>
          <w:rFonts w:asciiTheme="minorHAnsi" w:hAnsiTheme="minorHAnsi" w:cstheme="minorHAnsi"/>
          <w:i/>
          <w:color w:val="000000"/>
          <w:sz w:val="3"/>
          <w:szCs w:val="3"/>
        </w:rPr>
      </w:pPr>
      <w:r w:rsidRPr="000F360C">
        <w:rPr>
          <w:rFonts w:asciiTheme="minorHAnsi" w:hAnsiTheme="minorHAnsi" w:cstheme="minorHAnsi"/>
          <w:noProof/>
        </w:rPr>
        <mc:AlternateContent>
          <mc:Choice Requires="wps">
            <w:drawing>
              <wp:anchor distT="0" distB="0" distL="114300" distR="114300" simplePos="0" relativeHeight="251658251" behindDoc="0" locked="0" layoutInCell="1" hidden="0" allowOverlap="1" wp14:anchorId="597727E8" wp14:editId="597727E9">
                <wp:simplePos x="0" y="0"/>
                <wp:positionH relativeFrom="column">
                  <wp:posOffset>787400</wp:posOffset>
                </wp:positionH>
                <wp:positionV relativeFrom="paragraph">
                  <wp:posOffset>38100</wp:posOffset>
                </wp:positionV>
                <wp:extent cx="6143625" cy="54610"/>
                <wp:effectExtent l="0" t="0" r="0" b="0"/>
                <wp:wrapTopAndBottom distT="0" distB="0"/>
                <wp:docPr id="19" name="Rectangle 19"/>
                <wp:cNvGraphicFramePr/>
                <a:graphic xmlns:a="http://schemas.openxmlformats.org/drawingml/2006/main">
                  <a:graphicData uri="http://schemas.microsoft.com/office/word/2010/wordprocessingShape">
                    <wps:wsp>
                      <wps:cNvSpPr/>
                      <wps:spPr>
                        <a:xfrm>
                          <a:off x="2507550" y="3757458"/>
                          <a:ext cx="6134100" cy="45085"/>
                        </a:xfrm>
                        <a:prstGeom prst="rect">
                          <a:avLst/>
                        </a:prstGeom>
                        <a:solidFill>
                          <a:srgbClr val="9BB957"/>
                        </a:solidFill>
                        <a:ln>
                          <a:noFill/>
                        </a:ln>
                      </wps:spPr>
                      <wps:txbx>
                        <w:txbxContent>
                          <w:p w14:paraId="59772824" w14:textId="77777777" w:rsidR="00F345C5" w:rsidRDefault="00F345C5" w:rsidP="007025AD">
                            <w:pPr>
                              <w:pStyle w:val="Normal0"/>
                              <w:textDirection w:val="btLr"/>
                            </w:pPr>
                          </w:p>
                        </w:txbxContent>
                      </wps:txbx>
                      <wps:bodyPr spcFirstLastPara="1" wrap="square" lIns="91425" tIns="91425" rIns="91425" bIns="91425" anchor="ctr" anchorCtr="0">
                        <a:noAutofit/>
                      </wps:bodyPr>
                    </wps:wsp>
                  </a:graphicData>
                </a:graphic>
              </wp:anchor>
            </w:drawing>
          </mc:Choice>
          <mc:Fallback>
            <w:pict>
              <v:rect w14:anchorId="597727E8" id="Rectangle 19" o:spid="_x0000_s1037" style="position:absolute;margin-left:62pt;margin-top:3pt;width:483.75pt;height:4.3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" fillcolor="#9bb957" stroked="f">
                <v:textbox inset="2.53958mm,2.53958mm,2.53958mm,2.53958mm">
                  <w:txbxContent>
                    <w:p w14:paraId="59772824" w14:textId="77777777" w:rsidR="00F345C5" w:rsidRDefault="00F345C5" w:rsidP="007025AD">
                      <w:pPr>
                        <w:pStyle w:val="Normal0"/>
                        <w:textDirection w:val="btLr"/>
                      </w:pPr>
                    </w:p>
                  </w:txbxContent>
                </v:textbox>
                <w10:wrap type="topAndBottom"/>
              </v:rect>
            </w:pict>
          </mc:Fallback>
        </mc:AlternateContent>
      </w:r>
    </w:p>
    <w:p w14:paraId="5977274B" w14:textId="380900BB" w:rsidR="00F345C5" w:rsidRPr="000F360C" w:rsidRDefault="00CF584D" w:rsidP="00735339">
      <w:pPr>
        <w:pStyle w:val="Normal0"/>
        <w:pBdr>
          <w:top w:val="nil"/>
          <w:left w:val="nil"/>
          <w:bottom w:val="nil"/>
          <w:right w:val="nil"/>
          <w:between w:val="nil"/>
        </w:pBdr>
        <w:spacing w:before="183" w:line="276" w:lineRule="auto"/>
        <w:ind w:left="1080" w:right="950"/>
        <w:rPr>
          <w:rFonts w:asciiTheme="minorHAnsi" w:hAnsiTheme="minorHAnsi" w:cstheme="minorHAnsi"/>
          <w:color w:val="000000"/>
          <w:sz w:val="20"/>
          <w:szCs w:val="20"/>
        </w:rPr>
      </w:pPr>
      <w:r w:rsidRPr="000F360C">
        <w:rPr>
          <w:rFonts w:asciiTheme="minorHAnsi" w:hAnsiTheme="minorHAnsi" w:cstheme="minorHAnsi"/>
          <w:sz w:val="24"/>
          <w:szCs w:val="24"/>
        </w:rPr>
        <w:t>In the space below, please provide data to illustrate your school community’s needs and gaps related</w:t>
      </w:r>
      <w:r w:rsidR="00C0363E" w:rsidRPr="000F360C">
        <w:rPr>
          <w:rFonts w:asciiTheme="minorHAnsi" w:hAnsiTheme="minorHAnsi" w:cstheme="minorHAnsi"/>
          <w:sz w:val="24"/>
          <w:szCs w:val="24"/>
        </w:rPr>
        <w:t xml:space="preserve"> to the strategy you intend to implement.  </w:t>
      </w:r>
      <w:r w:rsidRPr="000F360C">
        <w:rPr>
          <w:rFonts w:asciiTheme="minorHAnsi" w:hAnsiTheme="minorHAnsi" w:cstheme="minorHAnsi"/>
          <w:sz w:val="24"/>
          <w:szCs w:val="24"/>
        </w:rPr>
        <w:t xml:space="preserve">Areas to address include existing </w:t>
      </w:r>
      <w:r w:rsidRPr="000F360C">
        <w:rPr>
          <w:rFonts w:asciiTheme="minorHAnsi" w:eastAsia="Calibri" w:hAnsiTheme="minorHAnsi" w:cstheme="minorHAnsi"/>
          <w:color w:val="000000" w:themeColor="text1"/>
          <w:sz w:val="24"/>
          <w:szCs w:val="24"/>
        </w:rPr>
        <w:t>progr</w:t>
      </w:r>
      <w:r w:rsidRPr="000F360C">
        <w:rPr>
          <w:rFonts w:asciiTheme="minorHAnsi" w:hAnsiTheme="minorHAnsi" w:cstheme="minorHAnsi"/>
          <w:sz w:val="24"/>
          <w:szCs w:val="24"/>
        </w:rPr>
        <w:t xml:space="preserve">ams and </w:t>
      </w:r>
      <w:r w:rsidRPr="000F360C">
        <w:rPr>
          <w:rFonts w:asciiTheme="minorHAnsi" w:eastAsia="Calibri" w:hAnsiTheme="minorHAnsi" w:cstheme="minorHAnsi"/>
          <w:color w:val="000000" w:themeColor="text1"/>
          <w:sz w:val="24"/>
          <w:szCs w:val="24"/>
        </w:rPr>
        <w:t>resources</w:t>
      </w:r>
      <w:r w:rsidRPr="000F360C">
        <w:rPr>
          <w:rFonts w:asciiTheme="minorHAnsi" w:hAnsiTheme="minorHAnsi" w:cstheme="minorHAnsi"/>
          <w:sz w:val="24"/>
          <w:szCs w:val="24"/>
        </w:rPr>
        <w:t>, school population data, and other community health data. Data sources may include Youth Risk Behavior Survey (YRBS) results, discipline data, free and reduced lunch, census data, etc. (20 points)</w:t>
      </w:r>
    </w:p>
    <w:p w14:paraId="5977274C" w14:textId="77777777" w:rsidR="00F345C5" w:rsidRPr="000F360C" w:rsidRDefault="00CF584D" w:rsidP="00735339">
      <w:pPr>
        <w:pStyle w:val="Normal0"/>
        <w:pBdr>
          <w:top w:val="nil"/>
          <w:left w:val="nil"/>
          <w:bottom w:val="nil"/>
          <w:right w:val="nil"/>
          <w:between w:val="nil"/>
        </w:pBdr>
        <w:spacing w:line="276" w:lineRule="auto"/>
        <w:rPr>
          <w:color w:val="000000"/>
          <w:sz w:val="20"/>
          <w:szCs w:val="20"/>
        </w:rPr>
      </w:pPr>
      <w:r w:rsidRPr="000F360C">
        <w:rPr>
          <w:sz w:val="20"/>
          <w:szCs w:val="20"/>
        </w:rPr>
        <w:t xml:space="preserve"> </w:t>
      </w:r>
    </w:p>
    <w:p w14:paraId="5977274D" w14:textId="77777777" w:rsidR="00F345C5" w:rsidRPr="000F360C" w:rsidRDefault="00CF584D" w:rsidP="00735339">
      <w:pPr>
        <w:pStyle w:val="Normal0"/>
        <w:pBdr>
          <w:top w:val="nil"/>
          <w:left w:val="nil"/>
          <w:bottom w:val="nil"/>
          <w:right w:val="nil"/>
          <w:between w:val="nil"/>
        </w:pBdr>
        <w:spacing w:before="8" w:line="276" w:lineRule="auto"/>
        <w:rPr>
          <w:color w:val="000000"/>
          <w:sz w:val="12"/>
          <w:szCs w:val="12"/>
        </w:rPr>
        <w:sectPr w:rsidR="00F345C5" w:rsidRPr="000F360C">
          <w:footerReference w:type="default" r:id="rId24"/>
          <w:pgSz w:w="12240" w:h="15840"/>
          <w:pgMar w:top="1400" w:right="540" w:bottom="940" w:left="360" w:header="0" w:footer="755" w:gutter="0"/>
          <w:cols w:space="720"/>
        </w:sectPr>
      </w:pPr>
      <w:r w:rsidRPr="000F360C">
        <w:rPr>
          <w:noProof/>
        </w:rPr>
        <mc:AlternateContent>
          <mc:Choice Requires="wpg">
            <w:drawing>
              <wp:anchor distT="0" distB="0" distL="114300" distR="114300" simplePos="0" relativeHeight="251658264" behindDoc="0" locked="0" layoutInCell="1" hidden="0" allowOverlap="1" wp14:anchorId="597727EA" wp14:editId="597727EB">
                <wp:simplePos x="0" y="0"/>
                <wp:positionH relativeFrom="column">
                  <wp:posOffset>812800</wp:posOffset>
                </wp:positionH>
                <wp:positionV relativeFrom="paragraph">
                  <wp:posOffset>101600</wp:posOffset>
                </wp:positionV>
                <wp:extent cx="5962650" cy="5518383"/>
                <wp:effectExtent l="0" t="0" r="0" b="0"/>
                <wp:wrapTopAndBottom distT="0" distB="0"/>
                <wp:docPr id="47" name="Group 47"/>
                <wp:cNvGraphicFramePr/>
                <a:graphic xmlns:a="http://schemas.openxmlformats.org/drawingml/2006/main">
                  <a:graphicData uri="http://schemas.microsoft.com/office/word/2010/wordprocessingGroup">
                    <wpg:wgp>
                      <wpg:cNvGrpSpPr/>
                      <wpg:grpSpPr>
                        <a:xfrm>
                          <a:off x="0" y="0"/>
                          <a:ext cx="5962650" cy="5518383"/>
                          <a:chOff x="2592950" y="755800"/>
                          <a:chExt cx="5963300" cy="6048400"/>
                        </a:xfrm>
                      </wpg:grpSpPr>
                      <wpg:grpSp>
                        <wpg:cNvPr id="49" name="Group 4"/>
                        <wpg:cNvGrpSpPr/>
                        <wpg:grpSpPr>
                          <a:xfrm>
                            <a:off x="2594545" y="757400"/>
                            <a:ext cx="5960100" cy="6045200"/>
                            <a:chOff x="0" y="0"/>
                            <a:chExt cx="5960100" cy="6045200"/>
                          </a:xfrm>
                        </wpg:grpSpPr>
                        <wps:wsp>
                          <wps:cNvPr id="50" name="Rectangle 5"/>
                          <wps:cNvSpPr/>
                          <wps:spPr>
                            <a:xfrm>
                              <a:off x="0" y="0"/>
                              <a:ext cx="5960100" cy="6045200"/>
                            </a:xfrm>
                            <a:prstGeom prst="rect">
                              <a:avLst/>
                            </a:prstGeom>
                            <a:noFill/>
                            <a:ln>
                              <a:noFill/>
                            </a:ln>
                          </wps:spPr>
                          <wps:txbx>
                            <w:txbxContent>
                              <w:p w14:paraId="59772825" w14:textId="77777777" w:rsidR="00F345C5" w:rsidRDefault="00F345C5" w:rsidP="007025AD">
                                <w:pPr>
                                  <w:pStyle w:val="Normal0"/>
                                  <w:textDirection w:val="btLr"/>
                                </w:pPr>
                              </w:p>
                            </w:txbxContent>
                          </wps:txbx>
                          <wps:bodyPr spcFirstLastPara="1" wrap="square" lIns="91425" tIns="91425" rIns="91425" bIns="91425" anchor="ctr" anchorCtr="0">
                            <a:noAutofit/>
                          </wps:bodyPr>
                        </wps:wsp>
                        <wps:wsp>
                          <wps:cNvPr id="51" name="Rectangle 6"/>
                          <wps:cNvSpPr/>
                          <wps:spPr>
                            <a:xfrm>
                              <a:off x="3175" y="3175"/>
                              <a:ext cx="5953760" cy="6038850"/>
                            </a:xfrm>
                            <a:prstGeom prst="rect">
                              <a:avLst/>
                            </a:prstGeom>
                            <a:solidFill>
                              <a:srgbClr val="FFFFFF"/>
                            </a:solidFill>
                            <a:ln>
                              <a:noFill/>
                            </a:ln>
                          </wps:spPr>
                          <wps:txbx>
                            <w:txbxContent>
                              <w:p w14:paraId="59772826" w14:textId="77777777" w:rsidR="00F345C5" w:rsidRDefault="00F345C5" w:rsidP="007025AD">
                                <w:pPr>
                                  <w:pStyle w:val="Normal0"/>
                                  <w:textDirection w:val="btLr"/>
                                </w:pPr>
                              </w:p>
                            </w:txbxContent>
                          </wps:txbx>
                          <wps:bodyPr spcFirstLastPara="1" wrap="square" lIns="91425" tIns="91425" rIns="91425" bIns="91425" anchor="ctr" anchorCtr="0">
                            <a:noAutofit/>
                          </wps:bodyPr>
                        </wps:wsp>
                        <wps:wsp>
                          <wps:cNvPr id="52" name="Rectangle 7"/>
                          <wps:cNvSpPr/>
                          <wps:spPr>
                            <a:xfrm>
                              <a:off x="3175" y="3175"/>
                              <a:ext cx="5953760" cy="6038850"/>
                            </a:xfrm>
                            <a:prstGeom prst="rect">
                              <a:avLst/>
                            </a:prstGeom>
                            <a:noFill/>
                            <a:ln w="9525" cap="flat" cmpd="sng">
                              <a:solidFill>
                                <a:srgbClr val="000000"/>
                              </a:solidFill>
                              <a:prstDash val="solid"/>
                              <a:round/>
                              <a:headEnd type="none" w="sm" len="sm"/>
                              <a:tailEnd type="none" w="sm" len="sm"/>
                            </a:ln>
                          </wps:spPr>
                          <wps:txbx>
                            <w:txbxContent>
                              <w:p w14:paraId="59772827" w14:textId="77777777" w:rsidR="00F345C5" w:rsidRDefault="00F345C5" w:rsidP="007025AD">
                                <w:pPr>
                                  <w:pStyle w:val="Normal0"/>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597727EA" id="Group 47" o:spid="_x0000_s1038" style="position:absolute;margin-left:64pt;margin-top:8pt;width:469.5pt;height:434.5pt;z-index:251658264" coordorigin="25929,7558" coordsize="59633,6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">
                <v:group id="Group 4" o:spid="_x0000_s1039" style="position:absolute;left:25945;top:7574;width:59601;height:60452" coordsize="59601,6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 o:spid="_x0000_s1040" style="position:absolute;width:59601;height:60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" filled="f" stroked="f">
                    <v:textbox inset="2.53958mm,2.53958mm,2.53958mm,2.53958mm">
                      <w:txbxContent>
                        <w:p w14:paraId="59772825" w14:textId="77777777" w:rsidR="00F345C5" w:rsidRDefault="00F345C5" w:rsidP="007025AD">
                          <w:pPr>
                            <w:pStyle w:val="Normal0"/>
                            <w:textDirection w:val="btLr"/>
                          </w:pPr>
                        </w:p>
                      </w:txbxContent>
                    </v:textbox>
                  </v:rect>
                  <v:rect id="Rectangle 6" o:spid="_x0000_s1041" style="position:absolute;left:31;top:31;width:59538;height:60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" stroked="f">
                    <v:textbox inset="2.53958mm,2.53958mm,2.53958mm,2.53958mm">
                      <w:txbxContent>
                        <w:p w14:paraId="59772826" w14:textId="77777777" w:rsidR="00F345C5" w:rsidRDefault="00F345C5" w:rsidP="007025AD">
                          <w:pPr>
                            <w:pStyle w:val="Normal0"/>
                            <w:textDirection w:val="btLr"/>
                          </w:pPr>
                        </w:p>
                      </w:txbxContent>
                    </v:textbox>
                  </v:rect>
                  <v:rect id="Rectangle 7" o:spid="_x0000_s1042" style="position:absolute;left:31;top:31;width:59538;height:60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" filled="f">
                    <v:stroke startarrowwidth="narrow" startarrowlength="short" endarrowwidth="narrow" endarrowlength="short" joinstyle="round"/>
                    <v:textbox inset="2.53958mm,2.53958mm,2.53958mm,2.53958mm">
                      <w:txbxContent>
                        <w:p w14:paraId="59772827" w14:textId="77777777" w:rsidR="00F345C5" w:rsidRDefault="00F345C5" w:rsidP="007025AD">
                          <w:pPr>
                            <w:pStyle w:val="Normal0"/>
                            <w:textDirection w:val="btLr"/>
                          </w:pPr>
                        </w:p>
                      </w:txbxContent>
                    </v:textbox>
                  </v:rect>
                </v:group>
                <w10:wrap type="topAndBottom"/>
              </v:group>
            </w:pict>
          </mc:Fallback>
        </mc:AlternateContent>
      </w:r>
    </w:p>
    <w:p w14:paraId="5977274E" w14:textId="77777777" w:rsidR="00F345C5" w:rsidRPr="000F360C" w:rsidRDefault="00CF584D" w:rsidP="00735339">
      <w:pPr>
        <w:pStyle w:val="Normal0"/>
        <w:spacing w:before="27" w:line="276" w:lineRule="auto"/>
        <w:ind w:left="1600"/>
        <w:rPr>
          <w:rFonts w:asciiTheme="minorHAnsi" w:hAnsiTheme="minorHAnsi" w:cstheme="minorHAnsi"/>
          <w:i/>
          <w:sz w:val="23"/>
          <w:szCs w:val="23"/>
        </w:rPr>
      </w:pPr>
      <w:r w:rsidRPr="000F360C">
        <w:rPr>
          <w:rFonts w:asciiTheme="minorHAnsi" w:hAnsiTheme="minorHAnsi" w:cstheme="minorHAnsi"/>
          <w:i/>
          <w:sz w:val="23"/>
          <w:szCs w:val="23"/>
        </w:rPr>
        <w:lastRenderedPageBreak/>
        <w:t>Appendix D: School, District, and Community Fit</w:t>
      </w:r>
    </w:p>
    <w:p w14:paraId="5977274F" w14:textId="77777777" w:rsidR="00F345C5" w:rsidRPr="000F360C" w:rsidRDefault="00CF584D" w:rsidP="00735339">
      <w:pPr>
        <w:pStyle w:val="Normal0"/>
        <w:pBdr>
          <w:top w:val="nil"/>
          <w:left w:val="nil"/>
          <w:bottom w:val="nil"/>
          <w:right w:val="nil"/>
          <w:between w:val="nil"/>
        </w:pBdr>
        <w:spacing w:before="7" w:line="276" w:lineRule="auto"/>
        <w:rPr>
          <w:rFonts w:asciiTheme="minorHAnsi" w:hAnsiTheme="minorHAnsi" w:cstheme="minorHAnsi"/>
          <w:i/>
          <w:color w:val="000000"/>
          <w:sz w:val="3"/>
          <w:szCs w:val="3"/>
        </w:rPr>
      </w:pPr>
      <w:r w:rsidRPr="000F360C">
        <w:rPr>
          <w:rFonts w:asciiTheme="minorHAnsi" w:hAnsiTheme="minorHAnsi" w:cstheme="minorHAnsi"/>
          <w:noProof/>
        </w:rPr>
        <mc:AlternateContent>
          <mc:Choice Requires="wps">
            <w:drawing>
              <wp:anchor distT="0" distB="0" distL="114300" distR="114300" simplePos="0" relativeHeight="251658252" behindDoc="0" locked="0" layoutInCell="1" hidden="0" allowOverlap="1" wp14:anchorId="597727EC" wp14:editId="597727ED">
                <wp:simplePos x="0" y="0"/>
                <wp:positionH relativeFrom="column">
                  <wp:posOffset>787400</wp:posOffset>
                </wp:positionH>
                <wp:positionV relativeFrom="paragraph">
                  <wp:posOffset>38100</wp:posOffset>
                </wp:positionV>
                <wp:extent cx="6143625" cy="54610"/>
                <wp:effectExtent l="0" t="0" r="0" b="0"/>
                <wp:wrapTopAndBottom distT="0" distB="0"/>
                <wp:docPr id="33" name="Rectangle 33"/>
                <wp:cNvGraphicFramePr/>
                <a:graphic xmlns:a="http://schemas.openxmlformats.org/drawingml/2006/main">
                  <a:graphicData uri="http://schemas.microsoft.com/office/word/2010/wordprocessingShape">
                    <wps:wsp>
                      <wps:cNvSpPr/>
                      <wps:spPr>
                        <a:xfrm>
                          <a:off x="2507550" y="3757458"/>
                          <a:ext cx="6134100" cy="45085"/>
                        </a:xfrm>
                        <a:prstGeom prst="rect">
                          <a:avLst/>
                        </a:prstGeom>
                        <a:solidFill>
                          <a:srgbClr val="9BB957"/>
                        </a:solidFill>
                        <a:ln>
                          <a:noFill/>
                        </a:ln>
                      </wps:spPr>
                      <wps:txbx>
                        <w:txbxContent>
                          <w:p w14:paraId="59772828" w14:textId="77777777" w:rsidR="00F345C5" w:rsidRDefault="00F345C5" w:rsidP="007025AD">
                            <w:pPr>
                              <w:pStyle w:val="Normal0"/>
                              <w:textDirection w:val="btLr"/>
                            </w:pPr>
                          </w:p>
                        </w:txbxContent>
                      </wps:txbx>
                      <wps:bodyPr spcFirstLastPara="1" wrap="square" lIns="91425" tIns="91425" rIns="91425" bIns="91425" anchor="ctr" anchorCtr="0">
                        <a:noAutofit/>
                      </wps:bodyPr>
                    </wps:wsp>
                  </a:graphicData>
                </a:graphic>
              </wp:anchor>
            </w:drawing>
          </mc:Choice>
          <mc:Fallback>
            <w:pict>
              <v:rect w14:anchorId="597727EC" id="Rectangle 33" o:spid="_x0000_s1043" style="position:absolute;margin-left:62pt;margin-top:3pt;width:483.75pt;height:4.3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" fillcolor="#9bb957" stroked="f">
                <v:textbox inset="2.53958mm,2.53958mm,2.53958mm,2.53958mm">
                  <w:txbxContent>
                    <w:p w14:paraId="59772828" w14:textId="77777777" w:rsidR="00F345C5" w:rsidRDefault="00F345C5" w:rsidP="007025AD">
                      <w:pPr>
                        <w:pStyle w:val="Normal0"/>
                        <w:textDirection w:val="btLr"/>
                      </w:pPr>
                    </w:p>
                  </w:txbxContent>
                </v:textbox>
                <w10:wrap type="topAndBottom"/>
              </v:rect>
            </w:pict>
          </mc:Fallback>
        </mc:AlternateContent>
      </w:r>
    </w:p>
    <w:p w14:paraId="59772750" w14:textId="27545A14" w:rsidR="00F345C5" w:rsidRPr="000F360C" w:rsidRDefault="00CF584D" w:rsidP="00735339">
      <w:pPr>
        <w:pStyle w:val="Normal0"/>
        <w:pBdr>
          <w:top w:val="nil"/>
          <w:left w:val="nil"/>
          <w:bottom w:val="nil"/>
          <w:right w:val="nil"/>
          <w:between w:val="nil"/>
        </w:pBdr>
        <w:spacing w:before="183" w:line="276" w:lineRule="auto"/>
        <w:ind w:left="1080" w:right="360"/>
        <w:rPr>
          <w:rFonts w:asciiTheme="minorHAnsi" w:hAnsiTheme="minorHAnsi" w:cstheme="minorBidi"/>
          <w:color w:val="000000"/>
          <w:sz w:val="24"/>
          <w:szCs w:val="24"/>
        </w:rPr>
      </w:pPr>
      <w:r w:rsidRPr="000F360C">
        <w:rPr>
          <w:rFonts w:asciiTheme="minorHAnsi" w:eastAsia="Calibri" w:hAnsiTheme="minorHAnsi" w:cstheme="minorBidi"/>
          <w:color w:val="000000" w:themeColor="text1"/>
          <w:sz w:val="24"/>
          <w:szCs w:val="24"/>
        </w:rPr>
        <w:t xml:space="preserve">The applicant must assess the fit of their selected </w:t>
      </w:r>
      <w:r w:rsidR="6405F027" w:rsidRPr="000F360C">
        <w:rPr>
          <w:rFonts w:asciiTheme="minorHAnsi" w:eastAsia="Calibri" w:hAnsiTheme="minorHAnsi" w:cstheme="minorBidi"/>
          <w:color w:val="000000" w:themeColor="text1"/>
          <w:sz w:val="24"/>
          <w:szCs w:val="24"/>
        </w:rPr>
        <w:t>strategy for</w:t>
      </w:r>
      <w:r w:rsidRPr="000F360C">
        <w:rPr>
          <w:rFonts w:asciiTheme="minorHAnsi" w:eastAsia="Calibri" w:hAnsiTheme="minorHAnsi" w:cstheme="minorBidi"/>
          <w:color w:val="000000" w:themeColor="text1"/>
          <w:sz w:val="24"/>
          <w:szCs w:val="24"/>
        </w:rPr>
        <w:t xml:space="preserve"> </w:t>
      </w:r>
      <w:r w:rsidR="001D37DF" w:rsidRPr="000F360C">
        <w:rPr>
          <w:rFonts w:asciiTheme="minorHAnsi" w:eastAsia="Calibri" w:hAnsiTheme="minorHAnsi" w:cstheme="minorBidi"/>
          <w:color w:val="000000" w:themeColor="text1"/>
          <w:sz w:val="24"/>
          <w:szCs w:val="24"/>
        </w:rPr>
        <w:t xml:space="preserve">their </w:t>
      </w:r>
      <w:r w:rsidRPr="000F360C">
        <w:rPr>
          <w:rFonts w:asciiTheme="minorHAnsi" w:eastAsia="Calibri" w:hAnsiTheme="minorHAnsi" w:cstheme="minorBidi"/>
          <w:color w:val="000000" w:themeColor="text1"/>
          <w:sz w:val="24"/>
          <w:szCs w:val="24"/>
        </w:rPr>
        <w:t xml:space="preserve">local context. Community engagement is central to maximizing efforts, ensuring long-term sustainability, and fostering positive outcomes for children and youth. </w:t>
      </w:r>
      <w:r w:rsidRPr="000F360C">
        <w:rPr>
          <w:rFonts w:asciiTheme="minorHAnsi" w:hAnsiTheme="minorHAnsi" w:cstheme="minorBidi"/>
          <w:sz w:val="24"/>
          <w:szCs w:val="24"/>
        </w:rPr>
        <w:t>The following section is worth a total of 25 points.</w:t>
      </w:r>
    </w:p>
    <w:p w14:paraId="59772751" w14:textId="77777777" w:rsidR="00F345C5" w:rsidRPr="000F360C" w:rsidRDefault="00F345C5" w:rsidP="00735339">
      <w:pPr>
        <w:pStyle w:val="Normal0"/>
        <w:pBdr>
          <w:top w:val="nil"/>
          <w:left w:val="nil"/>
          <w:bottom w:val="nil"/>
          <w:right w:val="nil"/>
          <w:between w:val="nil"/>
        </w:pBdr>
        <w:spacing w:before="6" w:line="276" w:lineRule="auto"/>
        <w:rPr>
          <w:rFonts w:asciiTheme="minorHAnsi" w:hAnsiTheme="minorHAnsi" w:cstheme="minorHAnsi"/>
          <w:color w:val="000000"/>
          <w:sz w:val="27"/>
          <w:szCs w:val="27"/>
        </w:rPr>
      </w:pPr>
    </w:p>
    <w:p w14:paraId="59772752" w14:textId="77777777" w:rsidR="00F345C5" w:rsidRPr="000F360C" w:rsidRDefault="00CF584D" w:rsidP="00735339">
      <w:pPr>
        <w:pStyle w:val="Normal0"/>
        <w:pBdr>
          <w:top w:val="nil"/>
          <w:left w:val="nil"/>
          <w:bottom w:val="nil"/>
          <w:right w:val="nil"/>
          <w:between w:val="nil"/>
        </w:pBdr>
        <w:spacing w:line="276" w:lineRule="auto"/>
        <w:ind w:left="1080" w:right="450"/>
        <w:rPr>
          <w:rFonts w:asciiTheme="minorHAnsi" w:hAnsiTheme="minorHAnsi" w:cstheme="minorHAnsi"/>
          <w:color w:val="000000"/>
          <w:sz w:val="24"/>
          <w:szCs w:val="24"/>
        </w:rPr>
      </w:pPr>
      <w:r w:rsidRPr="000F360C">
        <w:rPr>
          <w:rFonts w:asciiTheme="minorHAnsi" w:eastAsia="Calibri" w:hAnsiTheme="minorHAnsi" w:cstheme="minorHAnsi"/>
          <w:color w:val="000000" w:themeColor="text1"/>
          <w:sz w:val="24"/>
          <w:szCs w:val="24"/>
        </w:rPr>
        <w:t>Please explain how your school district’s vision</w:t>
      </w:r>
      <w:r w:rsidRPr="000F360C">
        <w:rPr>
          <w:rFonts w:asciiTheme="minorHAnsi" w:hAnsiTheme="minorHAnsi" w:cstheme="minorHAnsi"/>
          <w:sz w:val="24"/>
          <w:szCs w:val="24"/>
        </w:rPr>
        <w:t xml:space="preserve">, </w:t>
      </w:r>
      <w:r w:rsidRPr="000F360C">
        <w:rPr>
          <w:rFonts w:asciiTheme="minorHAnsi" w:eastAsia="Calibri" w:hAnsiTheme="minorHAnsi" w:cstheme="minorHAnsi"/>
          <w:color w:val="000000" w:themeColor="text1"/>
          <w:sz w:val="24"/>
          <w:szCs w:val="24"/>
        </w:rPr>
        <w:t>mission, and current programming align with the efforts proposed in this application. (5 points)</w:t>
      </w:r>
    </w:p>
    <w:p w14:paraId="59772753" w14:textId="77777777" w:rsidR="00F345C5" w:rsidRPr="000F360C" w:rsidRDefault="00CF584D" w:rsidP="00735339">
      <w:pPr>
        <w:pStyle w:val="Normal0"/>
        <w:pBdr>
          <w:top w:val="nil"/>
          <w:left w:val="nil"/>
          <w:bottom w:val="nil"/>
          <w:right w:val="nil"/>
          <w:between w:val="nil"/>
        </w:pBdr>
        <w:spacing w:line="276" w:lineRule="auto"/>
        <w:rPr>
          <w:color w:val="000000"/>
          <w:sz w:val="11"/>
          <w:szCs w:val="11"/>
        </w:rPr>
      </w:pPr>
      <w:r w:rsidRPr="000F360C">
        <w:rPr>
          <w:noProof/>
        </w:rPr>
        <mc:AlternateContent>
          <mc:Choice Requires="wps">
            <w:drawing>
              <wp:anchor distT="0" distB="0" distL="114300" distR="114300" simplePos="0" relativeHeight="251658253" behindDoc="0" locked="0" layoutInCell="1" hidden="0" allowOverlap="1" wp14:anchorId="597727EE" wp14:editId="597727EF">
                <wp:simplePos x="0" y="0"/>
                <wp:positionH relativeFrom="column">
                  <wp:posOffset>787400</wp:posOffset>
                </wp:positionH>
                <wp:positionV relativeFrom="paragraph">
                  <wp:posOffset>88900</wp:posOffset>
                </wp:positionV>
                <wp:extent cx="5910580" cy="2688590"/>
                <wp:effectExtent l="0" t="0" r="0" b="0"/>
                <wp:wrapTopAndBottom distT="0" distB="0"/>
                <wp:docPr id="20" name="Rectangle 20"/>
                <wp:cNvGraphicFramePr/>
                <a:graphic xmlns:a="http://schemas.openxmlformats.org/drawingml/2006/main">
                  <a:graphicData uri="http://schemas.microsoft.com/office/word/2010/wordprocessingShape">
                    <wps:wsp>
                      <wps:cNvSpPr/>
                      <wps:spPr>
                        <a:xfrm>
                          <a:off x="2624073" y="2440468"/>
                          <a:ext cx="5901055" cy="2679065"/>
                        </a:xfrm>
                        <a:prstGeom prst="rect">
                          <a:avLst/>
                        </a:prstGeom>
                        <a:noFill/>
                        <a:ln w="9525" cap="flat" cmpd="sng">
                          <a:solidFill>
                            <a:srgbClr val="000000"/>
                          </a:solidFill>
                          <a:prstDash val="solid"/>
                          <a:round/>
                          <a:headEnd type="none" w="sm" len="sm"/>
                          <a:tailEnd type="none" w="sm" len="sm"/>
                        </a:ln>
                      </wps:spPr>
                      <wps:txbx>
                        <w:txbxContent>
                          <w:p w14:paraId="59772829" w14:textId="77777777" w:rsidR="00F345C5" w:rsidRDefault="00F345C5" w:rsidP="007025AD">
                            <w:pPr>
                              <w:pStyle w:val="Normal0"/>
                              <w:textDirection w:val="btLr"/>
                            </w:pPr>
                          </w:p>
                        </w:txbxContent>
                      </wps:txbx>
                      <wps:bodyPr spcFirstLastPara="1" wrap="square" lIns="91425" tIns="91425" rIns="91425" bIns="91425" anchor="ctr" anchorCtr="0">
                        <a:noAutofit/>
                      </wps:bodyPr>
                    </wps:wsp>
                  </a:graphicData>
                </a:graphic>
              </wp:anchor>
            </w:drawing>
          </mc:Choice>
          <mc:Fallback>
            <w:pict>
              <v:rect w14:anchorId="597727EE" id="Rectangle 20" o:spid="_x0000_s1044" style="position:absolute;margin-left:62pt;margin-top:7pt;width:465.4pt;height:211.7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" filled="f">
                <v:stroke startarrowwidth="narrow" startarrowlength="short" endarrowwidth="narrow" endarrowlength="short" joinstyle="round"/>
                <v:textbox inset="2.53958mm,2.53958mm,2.53958mm,2.53958mm">
                  <w:txbxContent>
                    <w:p w14:paraId="59772829" w14:textId="77777777" w:rsidR="00F345C5" w:rsidRDefault="00F345C5" w:rsidP="007025AD">
                      <w:pPr>
                        <w:pStyle w:val="Normal0"/>
                        <w:textDirection w:val="btLr"/>
                      </w:pPr>
                    </w:p>
                  </w:txbxContent>
                </v:textbox>
                <w10:wrap type="topAndBottom"/>
              </v:rect>
            </w:pict>
          </mc:Fallback>
        </mc:AlternateContent>
      </w:r>
    </w:p>
    <w:p w14:paraId="59772754" w14:textId="77777777" w:rsidR="00F345C5" w:rsidRPr="000F360C" w:rsidRDefault="00F345C5" w:rsidP="00735339">
      <w:pPr>
        <w:pStyle w:val="Normal0"/>
        <w:pBdr>
          <w:top w:val="nil"/>
          <w:left w:val="nil"/>
          <w:bottom w:val="nil"/>
          <w:right w:val="nil"/>
          <w:between w:val="nil"/>
        </w:pBdr>
        <w:spacing w:before="6" w:line="276" w:lineRule="auto"/>
        <w:rPr>
          <w:color w:val="000000"/>
          <w:sz w:val="25"/>
          <w:szCs w:val="25"/>
        </w:rPr>
      </w:pPr>
    </w:p>
    <w:p w14:paraId="59772755" w14:textId="1DCDCF75" w:rsidR="00F345C5" w:rsidRPr="000F360C" w:rsidRDefault="00CF584D" w:rsidP="00735339">
      <w:pPr>
        <w:pStyle w:val="Normal0"/>
        <w:pBdr>
          <w:top w:val="nil"/>
          <w:left w:val="nil"/>
          <w:bottom w:val="nil"/>
          <w:right w:val="nil"/>
          <w:between w:val="nil"/>
        </w:pBdr>
        <w:spacing w:line="276" w:lineRule="auto"/>
        <w:ind w:left="1080" w:right="950"/>
        <w:rPr>
          <w:rFonts w:asciiTheme="minorHAnsi" w:hAnsiTheme="minorHAnsi" w:cstheme="minorHAnsi"/>
          <w:color w:val="000000"/>
          <w:sz w:val="24"/>
          <w:szCs w:val="24"/>
        </w:rPr>
      </w:pPr>
      <w:r w:rsidRPr="000F360C">
        <w:rPr>
          <w:rFonts w:asciiTheme="minorHAnsi" w:eastAsia="Calibri" w:hAnsiTheme="minorHAnsi" w:cstheme="minorHAnsi"/>
          <w:color w:val="000000" w:themeColor="text1"/>
          <w:sz w:val="24"/>
          <w:szCs w:val="24"/>
        </w:rPr>
        <w:t xml:space="preserve">Please describe how your school district </w:t>
      </w:r>
      <w:r w:rsidRPr="000F360C">
        <w:rPr>
          <w:rFonts w:asciiTheme="minorHAnsi" w:hAnsiTheme="minorHAnsi" w:cstheme="minorHAnsi"/>
          <w:sz w:val="24"/>
          <w:szCs w:val="24"/>
        </w:rPr>
        <w:t>support</w:t>
      </w:r>
      <w:r w:rsidR="00CB5621" w:rsidRPr="000F360C">
        <w:rPr>
          <w:rFonts w:asciiTheme="minorHAnsi" w:hAnsiTheme="minorHAnsi" w:cstheme="minorHAnsi"/>
          <w:sz w:val="24"/>
          <w:szCs w:val="24"/>
        </w:rPr>
        <w:t>s</w:t>
      </w:r>
      <w:r w:rsidRPr="000F360C">
        <w:rPr>
          <w:rFonts w:asciiTheme="minorHAnsi" w:hAnsiTheme="minorHAnsi" w:cstheme="minorHAnsi"/>
          <w:sz w:val="24"/>
          <w:szCs w:val="24"/>
        </w:rPr>
        <w:t xml:space="preserve"> </w:t>
      </w:r>
      <w:r w:rsidRPr="000F360C">
        <w:rPr>
          <w:rFonts w:asciiTheme="minorHAnsi" w:eastAsia="Calibri" w:hAnsiTheme="minorHAnsi" w:cstheme="minorHAnsi"/>
          <w:color w:val="000000" w:themeColor="text1"/>
          <w:sz w:val="24"/>
          <w:szCs w:val="24"/>
        </w:rPr>
        <w:t>social and emotional wellness, includ</w:t>
      </w:r>
      <w:r w:rsidRPr="000F360C">
        <w:rPr>
          <w:rFonts w:asciiTheme="minorHAnsi" w:hAnsiTheme="minorHAnsi" w:cstheme="minorHAnsi"/>
          <w:sz w:val="24"/>
          <w:szCs w:val="24"/>
        </w:rPr>
        <w:t>ing through the</w:t>
      </w:r>
      <w:r w:rsidRPr="000F360C">
        <w:rPr>
          <w:rFonts w:asciiTheme="minorHAnsi" w:eastAsia="Calibri" w:hAnsiTheme="minorHAnsi" w:cstheme="minorHAnsi"/>
          <w:color w:val="000000" w:themeColor="text1"/>
          <w:sz w:val="24"/>
          <w:szCs w:val="24"/>
        </w:rPr>
        <w:t xml:space="preserve"> prevention of risky behaviors, substance misuse prevention, and the promotion of protective factors amongst the student body. (5 points)</w:t>
      </w:r>
    </w:p>
    <w:p w14:paraId="59772756" w14:textId="77777777" w:rsidR="00F345C5" w:rsidRPr="000F360C" w:rsidRDefault="00CF584D" w:rsidP="00735339">
      <w:pPr>
        <w:pStyle w:val="Normal0"/>
        <w:pBdr>
          <w:top w:val="nil"/>
          <w:left w:val="nil"/>
          <w:bottom w:val="nil"/>
          <w:right w:val="nil"/>
          <w:between w:val="nil"/>
        </w:pBdr>
        <w:spacing w:before="3" w:line="276" w:lineRule="auto"/>
        <w:rPr>
          <w:color w:val="000000"/>
          <w:sz w:val="6"/>
          <w:szCs w:val="6"/>
        </w:rPr>
        <w:sectPr w:rsidR="00F345C5" w:rsidRPr="000F360C">
          <w:footerReference w:type="default" r:id="rId25"/>
          <w:pgSz w:w="12240" w:h="15840"/>
          <w:pgMar w:top="1400" w:right="540" w:bottom="1120" w:left="360" w:header="0" w:footer="922" w:gutter="0"/>
          <w:pgNumType w:start="13"/>
          <w:cols w:space="720"/>
        </w:sectPr>
      </w:pPr>
      <w:r w:rsidRPr="000F360C">
        <w:rPr>
          <w:noProof/>
        </w:rPr>
        <mc:AlternateContent>
          <mc:Choice Requires="wps">
            <w:drawing>
              <wp:anchor distT="0" distB="0" distL="114300" distR="114300" simplePos="0" relativeHeight="251658254" behindDoc="0" locked="0" layoutInCell="1" hidden="0" allowOverlap="1" wp14:anchorId="597727F0" wp14:editId="597727F1">
                <wp:simplePos x="0" y="0"/>
                <wp:positionH relativeFrom="column">
                  <wp:posOffset>787400</wp:posOffset>
                </wp:positionH>
                <wp:positionV relativeFrom="paragraph">
                  <wp:posOffset>50800</wp:posOffset>
                </wp:positionV>
                <wp:extent cx="5910580" cy="2219325"/>
                <wp:effectExtent l="0" t="0" r="0" b="0"/>
                <wp:wrapTopAndBottom distT="0" distB="0"/>
                <wp:docPr id="13" name="Rectangle 13"/>
                <wp:cNvGraphicFramePr/>
                <a:graphic xmlns:a="http://schemas.openxmlformats.org/drawingml/2006/main">
                  <a:graphicData uri="http://schemas.microsoft.com/office/word/2010/wordprocessingShape">
                    <wps:wsp>
                      <wps:cNvSpPr/>
                      <wps:spPr>
                        <a:xfrm>
                          <a:off x="2624073" y="2675100"/>
                          <a:ext cx="5901055" cy="2209800"/>
                        </a:xfrm>
                        <a:prstGeom prst="rect">
                          <a:avLst/>
                        </a:prstGeom>
                        <a:noFill/>
                        <a:ln w="9525" cap="flat" cmpd="sng">
                          <a:solidFill>
                            <a:srgbClr val="000000"/>
                          </a:solidFill>
                          <a:prstDash val="solid"/>
                          <a:round/>
                          <a:headEnd type="none" w="sm" len="sm"/>
                          <a:tailEnd type="none" w="sm" len="sm"/>
                        </a:ln>
                      </wps:spPr>
                      <wps:txbx>
                        <w:txbxContent>
                          <w:p w14:paraId="5977282A" w14:textId="77777777" w:rsidR="00F345C5" w:rsidRDefault="00F345C5" w:rsidP="007025AD">
                            <w:pPr>
                              <w:pStyle w:val="Normal0"/>
                              <w:textDirection w:val="btLr"/>
                            </w:pPr>
                          </w:p>
                        </w:txbxContent>
                      </wps:txbx>
                      <wps:bodyPr spcFirstLastPara="1" wrap="square" lIns="91425" tIns="91425" rIns="91425" bIns="91425" anchor="ctr" anchorCtr="0">
                        <a:noAutofit/>
                      </wps:bodyPr>
                    </wps:wsp>
                  </a:graphicData>
                </a:graphic>
              </wp:anchor>
            </w:drawing>
          </mc:Choice>
          <mc:Fallback>
            <w:pict>
              <v:rect w14:anchorId="597727F0" id="Rectangle 13" o:spid="_x0000_s1045" style="position:absolute;margin-left:62pt;margin-top:4pt;width:465.4pt;height:174.75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" filled="f">
                <v:stroke startarrowwidth="narrow" startarrowlength="short" endarrowwidth="narrow" endarrowlength="short" joinstyle="round"/>
                <v:textbox inset="2.53958mm,2.53958mm,2.53958mm,2.53958mm">
                  <w:txbxContent>
                    <w:p w14:paraId="5977282A" w14:textId="77777777" w:rsidR="00F345C5" w:rsidRDefault="00F345C5" w:rsidP="007025AD">
                      <w:pPr>
                        <w:pStyle w:val="Normal0"/>
                        <w:textDirection w:val="btLr"/>
                      </w:pPr>
                    </w:p>
                  </w:txbxContent>
                </v:textbox>
                <w10:wrap type="topAndBottom"/>
              </v:rect>
            </w:pict>
          </mc:Fallback>
        </mc:AlternateContent>
      </w:r>
    </w:p>
    <w:p w14:paraId="59772757" w14:textId="724A0C7B" w:rsidR="00F345C5" w:rsidRPr="000F360C" w:rsidRDefault="00CF584D" w:rsidP="00735339">
      <w:pPr>
        <w:pStyle w:val="Normal0"/>
        <w:pBdr>
          <w:top w:val="nil"/>
          <w:left w:val="nil"/>
          <w:bottom w:val="nil"/>
          <w:right w:val="nil"/>
          <w:between w:val="nil"/>
        </w:pBdr>
        <w:spacing w:before="39" w:line="276" w:lineRule="auto"/>
        <w:ind w:left="1079" w:right="780"/>
        <w:rPr>
          <w:color w:val="000000"/>
          <w:sz w:val="24"/>
          <w:szCs w:val="24"/>
        </w:rPr>
      </w:pPr>
      <w:r w:rsidRPr="000F360C">
        <w:rPr>
          <w:rFonts w:ascii="Calibri" w:eastAsia="Calibri" w:hAnsi="Calibri" w:cs="Calibri"/>
          <w:color w:val="000000" w:themeColor="text1"/>
          <w:sz w:val="24"/>
          <w:szCs w:val="24"/>
        </w:rPr>
        <w:lastRenderedPageBreak/>
        <w:t>Please describe how your school district empowers student voice. Identify ways that student voice will be used to address and support the proposal outlined in this application. (5 points)</w:t>
      </w:r>
    </w:p>
    <w:p w14:paraId="59772758" w14:textId="77777777" w:rsidR="00F345C5" w:rsidRPr="000F360C" w:rsidRDefault="00CF584D" w:rsidP="00735339">
      <w:pPr>
        <w:pStyle w:val="Normal0"/>
        <w:pBdr>
          <w:top w:val="nil"/>
          <w:left w:val="nil"/>
          <w:bottom w:val="nil"/>
          <w:right w:val="nil"/>
          <w:between w:val="nil"/>
        </w:pBdr>
        <w:spacing w:before="2" w:line="276" w:lineRule="auto"/>
        <w:rPr>
          <w:color w:val="000000"/>
          <w:sz w:val="14"/>
          <w:szCs w:val="14"/>
        </w:rPr>
      </w:pPr>
      <w:r w:rsidRPr="000F360C">
        <w:rPr>
          <w:noProof/>
        </w:rPr>
        <mc:AlternateContent>
          <mc:Choice Requires="wps">
            <w:drawing>
              <wp:anchor distT="0" distB="0" distL="114300" distR="114300" simplePos="0" relativeHeight="251658255" behindDoc="0" locked="0" layoutInCell="1" hidden="0" allowOverlap="1" wp14:anchorId="597727F2" wp14:editId="597727F3">
                <wp:simplePos x="0" y="0"/>
                <wp:positionH relativeFrom="column">
                  <wp:posOffset>762000</wp:posOffset>
                </wp:positionH>
                <wp:positionV relativeFrom="paragraph">
                  <wp:posOffset>114300</wp:posOffset>
                </wp:positionV>
                <wp:extent cx="5910580" cy="3145790"/>
                <wp:effectExtent l="0" t="0" r="0" b="0"/>
                <wp:wrapTopAndBottom distT="0" distB="0"/>
                <wp:docPr id="31" name="Rectangle 31"/>
                <wp:cNvGraphicFramePr/>
                <a:graphic xmlns:a="http://schemas.openxmlformats.org/drawingml/2006/main">
                  <a:graphicData uri="http://schemas.microsoft.com/office/word/2010/wordprocessingShape">
                    <wps:wsp>
                      <wps:cNvSpPr/>
                      <wps:spPr>
                        <a:xfrm>
                          <a:off x="2624073" y="2211868"/>
                          <a:ext cx="5901055" cy="3136265"/>
                        </a:xfrm>
                        <a:prstGeom prst="rect">
                          <a:avLst/>
                        </a:prstGeom>
                        <a:noFill/>
                        <a:ln w="9525" cap="flat" cmpd="sng">
                          <a:solidFill>
                            <a:srgbClr val="000000"/>
                          </a:solidFill>
                          <a:prstDash val="solid"/>
                          <a:round/>
                          <a:headEnd type="none" w="sm" len="sm"/>
                          <a:tailEnd type="none" w="sm" len="sm"/>
                        </a:ln>
                      </wps:spPr>
                      <wps:txbx>
                        <w:txbxContent>
                          <w:p w14:paraId="5977282B" w14:textId="77777777" w:rsidR="00F345C5" w:rsidRDefault="00F345C5" w:rsidP="007025AD">
                            <w:pPr>
                              <w:pStyle w:val="Normal0"/>
                              <w:textDirection w:val="btLr"/>
                            </w:pPr>
                          </w:p>
                        </w:txbxContent>
                      </wps:txbx>
                      <wps:bodyPr spcFirstLastPara="1" wrap="square" lIns="91425" tIns="91425" rIns="91425" bIns="91425" anchor="ctr" anchorCtr="0">
                        <a:noAutofit/>
                      </wps:bodyPr>
                    </wps:wsp>
                  </a:graphicData>
                </a:graphic>
              </wp:anchor>
            </w:drawing>
          </mc:Choice>
          <mc:Fallback>
            <w:pict>
              <v:rect w14:anchorId="597727F2" id="Rectangle 31" o:spid="_x0000_s1046" style="position:absolute;margin-left:60pt;margin-top:9pt;width:465.4pt;height:247.7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" filled="f">
                <v:stroke startarrowwidth="narrow" startarrowlength="short" endarrowwidth="narrow" endarrowlength="short" joinstyle="round"/>
                <v:textbox inset="2.53958mm,2.53958mm,2.53958mm,2.53958mm">
                  <w:txbxContent>
                    <w:p w14:paraId="5977282B" w14:textId="77777777" w:rsidR="00F345C5" w:rsidRDefault="00F345C5" w:rsidP="007025AD">
                      <w:pPr>
                        <w:pStyle w:val="Normal0"/>
                        <w:textDirection w:val="btLr"/>
                      </w:pPr>
                    </w:p>
                  </w:txbxContent>
                </v:textbox>
                <w10:wrap type="topAndBottom"/>
              </v:rect>
            </w:pict>
          </mc:Fallback>
        </mc:AlternateContent>
      </w:r>
    </w:p>
    <w:p w14:paraId="59772759" w14:textId="77777777" w:rsidR="00F345C5" w:rsidRPr="000F360C" w:rsidRDefault="00F345C5" w:rsidP="00735339">
      <w:pPr>
        <w:pStyle w:val="Normal0"/>
        <w:pBdr>
          <w:top w:val="nil"/>
          <w:left w:val="nil"/>
          <w:bottom w:val="nil"/>
          <w:right w:val="nil"/>
          <w:between w:val="nil"/>
        </w:pBdr>
        <w:spacing w:line="276" w:lineRule="auto"/>
        <w:rPr>
          <w:color w:val="000000"/>
          <w:sz w:val="24"/>
          <w:szCs w:val="24"/>
        </w:rPr>
      </w:pPr>
    </w:p>
    <w:p w14:paraId="5977275A" w14:textId="2E28E79C" w:rsidR="00F345C5" w:rsidRPr="000F360C" w:rsidRDefault="00CF584D" w:rsidP="00735339">
      <w:pPr>
        <w:pStyle w:val="Normal0"/>
        <w:pBdr>
          <w:top w:val="nil"/>
          <w:left w:val="nil"/>
          <w:bottom w:val="nil"/>
          <w:right w:val="nil"/>
          <w:between w:val="nil"/>
        </w:pBdr>
        <w:spacing w:before="158" w:line="276" w:lineRule="auto"/>
        <w:ind w:left="1079" w:right="950"/>
        <w:rPr>
          <w:color w:val="000000"/>
          <w:sz w:val="24"/>
          <w:szCs w:val="24"/>
        </w:rPr>
      </w:pPr>
      <w:r w:rsidRPr="000F360C">
        <w:rPr>
          <w:rFonts w:ascii="Calibri" w:eastAsia="Calibri" w:hAnsi="Calibri" w:cs="Calibri"/>
          <w:color w:val="000000" w:themeColor="text1"/>
          <w:sz w:val="24"/>
          <w:szCs w:val="24"/>
        </w:rPr>
        <w:t>Please describe how your school district empowers family voice. Identify ways that family voice will be used to address and support the proposal outlined in this application. (5 points)</w:t>
      </w:r>
    </w:p>
    <w:p w14:paraId="5977275B" w14:textId="77777777" w:rsidR="00F345C5" w:rsidRPr="000F360C" w:rsidRDefault="00CF584D" w:rsidP="00735339">
      <w:pPr>
        <w:pStyle w:val="Normal0"/>
        <w:pBdr>
          <w:top w:val="nil"/>
          <w:left w:val="nil"/>
          <w:bottom w:val="nil"/>
          <w:right w:val="nil"/>
          <w:between w:val="nil"/>
        </w:pBdr>
        <w:spacing w:before="9" w:line="276" w:lineRule="auto"/>
        <w:rPr>
          <w:color w:val="000000"/>
          <w:sz w:val="19"/>
          <w:szCs w:val="19"/>
        </w:rPr>
        <w:sectPr w:rsidR="00F345C5" w:rsidRPr="000F360C">
          <w:pgSz w:w="12240" w:h="15840"/>
          <w:pgMar w:top="1400" w:right="540" w:bottom="1120" w:left="360" w:header="0" w:footer="922" w:gutter="0"/>
          <w:cols w:space="720"/>
        </w:sectPr>
      </w:pPr>
      <w:r w:rsidRPr="000F360C">
        <w:rPr>
          <w:noProof/>
        </w:rPr>
        <mc:AlternateContent>
          <mc:Choice Requires="wpg">
            <w:drawing>
              <wp:anchor distT="0" distB="0" distL="114300" distR="114300" simplePos="0" relativeHeight="251658265" behindDoc="0" locked="0" layoutInCell="1" hidden="0" allowOverlap="1" wp14:anchorId="597727F4" wp14:editId="597727F5">
                <wp:simplePos x="0" y="0"/>
                <wp:positionH relativeFrom="column">
                  <wp:posOffset>787400</wp:posOffset>
                </wp:positionH>
                <wp:positionV relativeFrom="paragraph">
                  <wp:posOffset>165100</wp:posOffset>
                </wp:positionV>
                <wp:extent cx="5907405" cy="3378200"/>
                <wp:effectExtent l="0" t="0" r="0" b="0"/>
                <wp:wrapTopAndBottom distT="0" distB="0"/>
                <wp:docPr id="53" name="Group 53"/>
                <wp:cNvGraphicFramePr/>
                <a:graphic xmlns:a="http://schemas.openxmlformats.org/drawingml/2006/main">
                  <a:graphicData uri="http://schemas.microsoft.com/office/word/2010/wordprocessingGroup">
                    <wpg:wgp>
                      <wpg:cNvGrpSpPr/>
                      <wpg:grpSpPr>
                        <a:xfrm>
                          <a:off x="0" y="0"/>
                          <a:ext cx="5907405" cy="3378200"/>
                          <a:chOff x="2619300" y="2088675"/>
                          <a:chExt cx="5910600" cy="3381400"/>
                        </a:xfrm>
                      </wpg:grpSpPr>
                      <wpg:grpSp>
                        <wpg:cNvPr id="56" name="Group 9"/>
                        <wpg:cNvGrpSpPr/>
                        <wpg:grpSpPr>
                          <a:xfrm>
                            <a:off x="2620898" y="2090900"/>
                            <a:ext cx="5907400" cy="3378200"/>
                            <a:chOff x="0" y="0"/>
                            <a:chExt cx="5907400" cy="3378200"/>
                          </a:xfrm>
                        </wpg:grpSpPr>
                        <wps:wsp>
                          <wps:cNvPr id="57" name="Rectangle 10"/>
                          <wps:cNvSpPr/>
                          <wps:spPr>
                            <a:xfrm>
                              <a:off x="0" y="0"/>
                              <a:ext cx="5907400" cy="3378200"/>
                            </a:xfrm>
                            <a:prstGeom prst="rect">
                              <a:avLst/>
                            </a:prstGeom>
                            <a:noFill/>
                            <a:ln>
                              <a:noFill/>
                            </a:ln>
                          </wps:spPr>
                          <wps:txbx>
                            <w:txbxContent>
                              <w:p w14:paraId="5977282C" w14:textId="77777777" w:rsidR="00F345C5" w:rsidRDefault="00F345C5" w:rsidP="007025AD">
                                <w:pPr>
                                  <w:pStyle w:val="Normal0"/>
                                  <w:textDirection w:val="btLr"/>
                                </w:pPr>
                              </w:p>
                            </w:txbxContent>
                          </wps:txbx>
                          <wps:bodyPr spcFirstLastPara="1" wrap="square" lIns="91425" tIns="91425" rIns="91425" bIns="91425" anchor="ctr" anchorCtr="0">
                            <a:noAutofit/>
                          </wps:bodyPr>
                        </wps:wsp>
                        <wps:wsp>
                          <wps:cNvPr id="58" name="Rectangle 11"/>
                          <wps:cNvSpPr/>
                          <wps:spPr>
                            <a:xfrm>
                              <a:off x="3174" y="2540"/>
                              <a:ext cx="5901055" cy="3371850"/>
                            </a:xfrm>
                            <a:prstGeom prst="rect">
                              <a:avLst/>
                            </a:prstGeom>
                            <a:solidFill>
                              <a:srgbClr val="FFFFFF"/>
                            </a:solidFill>
                            <a:ln>
                              <a:noFill/>
                            </a:ln>
                          </wps:spPr>
                          <wps:txbx>
                            <w:txbxContent>
                              <w:p w14:paraId="5977282D" w14:textId="77777777" w:rsidR="00F345C5" w:rsidRDefault="00F345C5" w:rsidP="007025AD">
                                <w:pPr>
                                  <w:pStyle w:val="Normal0"/>
                                  <w:textDirection w:val="btLr"/>
                                </w:pPr>
                              </w:p>
                            </w:txbxContent>
                          </wps:txbx>
                          <wps:bodyPr spcFirstLastPara="1" wrap="square" lIns="91425" tIns="91425" rIns="91425" bIns="91425" anchor="ctr" anchorCtr="0">
                            <a:noAutofit/>
                          </wps:bodyPr>
                        </wps:wsp>
                        <wps:wsp>
                          <wps:cNvPr id="59" name="Rectangle 15"/>
                          <wps:cNvSpPr/>
                          <wps:spPr>
                            <a:xfrm>
                              <a:off x="3174" y="2540"/>
                              <a:ext cx="5901055" cy="3371850"/>
                            </a:xfrm>
                            <a:prstGeom prst="rect">
                              <a:avLst/>
                            </a:prstGeom>
                            <a:noFill/>
                            <a:ln w="9525" cap="flat" cmpd="sng">
                              <a:solidFill>
                                <a:srgbClr val="000000"/>
                              </a:solidFill>
                              <a:prstDash val="solid"/>
                              <a:round/>
                              <a:headEnd type="none" w="sm" len="sm"/>
                              <a:tailEnd type="none" w="sm" len="sm"/>
                            </a:ln>
                          </wps:spPr>
                          <wps:txbx>
                            <w:txbxContent>
                              <w:p w14:paraId="5977282E" w14:textId="77777777" w:rsidR="00F345C5" w:rsidRDefault="00F345C5" w:rsidP="007025AD">
                                <w:pPr>
                                  <w:pStyle w:val="Normal0"/>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597727F4" id="Group 53" o:spid="_x0000_s1047" style="position:absolute;margin-left:62pt;margin-top:13pt;width:465.15pt;height:266pt;z-index:251658265" coordorigin="26193,20886" coordsize="59106,3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">
                <v:group id="Group 9" o:spid="_x0000_s1048" style="position:absolute;left:26208;top:20909;width:59074;height:33782" coordsize="59074,3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10" o:spid="_x0000_s1049" style="position:absolute;width:59074;height:33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" filled="f" stroked="f">
                    <v:textbox inset="2.53958mm,2.53958mm,2.53958mm,2.53958mm">
                      <w:txbxContent>
                        <w:p w14:paraId="5977282C" w14:textId="77777777" w:rsidR="00F345C5" w:rsidRDefault="00F345C5" w:rsidP="007025AD">
                          <w:pPr>
                            <w:pStyle w:val="Normal0"/>
                            <w:textDirection w:val="btLr"/>
                          </w:pPr>
                        </w:p>
                      </w:txbxContent>
                    </v:textbox>
                  </v:rect>
                  <v:rect id="Rectangle 11" o:spid="_x0000_s1050" style="position:absolute;left:31;top:25;width:59011;height:33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" stroked="f">
                    <v:textbox inset="2.53958mm,2.53958mm,2.53958mm,2.53958mm">
                      <w:txbxContent>
                        <w:p w14:paraId="5977282D" w14:textId="77777777" w:rsidR="00F345C5" w:rsidRDefault="00F345C5" w:rsidP="007025AD">
                          <w:pPr>
                            <w:pStyle w:val="Normal0"/>
                            <w:textDirection w:val="btLr"/>
                          </w:pPr>
                        </w:p>
                      </w:txbxContent>
                    </v:textbox>
                  </v:rect>
                  <v:rect id="Rectangle 15" o:spid="_x0000_s1051" style="position:absolute;left:31;top:25;width:59011;height:33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" filled="f">
                    <v:stroke startarrowwidth="narrow" startarrowlength="short" endarrowwidth="narrow" endarrowlength="short" joinstyle="round"/>
                    <v:textbox inset="2.53958mm,2.53958mm,2.53958mm,2.53958mm">
                      <w:txbxContent>
                        <w:p w14:paraId="5977282E" w14:textId="77777777" w:rsidR="00F345C5" w:rsidRDefault="00F345C5" w:rsidP="007025AD">
                          <w:pPr>
                            <w:pStyle w:val="Normal0"/>
                            <w:textDirection w:val="btLr"/>
                          </w:pPr>
                        </w:p>
                      </w:txbxContent>
                    </v:textbox>
                  </v:rect>
                </v:group>
                <w10:wrap type="topAndBottom"/>
              </v:group>
            </w:pict>
          </mc:Fallback>
        </mc:AlternateContent>
      </w:r>
    </w:p>
    <w:p w14:paraId="5977275C" w14:textId="4AB9CAF6" w:rsidR="00F345C5" w:rsidRPr="000F360C" w:rsidRDefault="00CF584D" w:rsidP="00735339">
      <w:pPr>
        <w:pStyle w:val="Normal0"/>
        <w:pBdr>
          <w:top w:val="nil"/>
          <w:left w:val="nil"/>
          <w:bottom w:val="nil"/>
          <w:right w:val="nil"/>
          <w:between w:val="nil"/>
        </w:pBdr>
        <w:spacing w:line="276" w:lineRule="auto"/>
        <w:ind w:left="1080" w:right="1109"/>
        <w:rPr>
          <w:color w:val="000000"/>
          <w:sz w:val="24"/>
          <w:szCs w:val="24"/>
        </w:rPr>
      </w:pPr>
      <w:r w:rsidRPr="000F360C">
        <w:rPr>
          <w:rFonts w:ascii="Calibri" w:eastAsia="Calibri" w:hAnsi="Calibri" w:cs="Calibri"/>
          <w:color w:val="000000" w:themeColor="text1"/>
          <w:sz w:val="24"/>
          <w:szCs w:val="24"/>
        </w:rPr>
        <w:lastRenderedPageBreak/>
        <w:t>Please describe how your school district interfaces with the broader community and other child-serving organizations. Identify ways that</w:t>
      </w:r>
      <w:r w:rsidRPr="000F360C">
        <w:rPr>
          <w:sz w:val="24"/>
          <w:szCs w:val="24"/>
        </w:rPr>
        <w:t xml:space="preserve"> </w:t>
      </w:r>
      <w:r w:rsidRPr="000F360C">
        <w:rPr>
          <w:rFonts w:ascii="Calibri" w:eastAsia="Calibri" w:hAnsi="Calibri" w:cs="Calibri"/>
          <w:color w:val="000000" w:themeColor="text1"/>
          <w:sz w:val="24"/>
          <w:szCs w:val="24"/>
        </w:rPr>
        <w:t>these collaborative relationships will be leveraged to address and support the proposal outlined in this application. (5 points)</w:t>
      </w:r>
    </w:p>
    <w:p w14:paraId="5977275D" w14:textId="77777777" w:rsidR="00F345C5" w:rsidRPr="000F360C" w:rsidRDefault="00CF584D" w:rsidP="00735339">
      <w:pPr>
        <w:pStyle w:val="Normal0"/>
        <w:pBdr>
          <w:top w:val="nil"/>
          <w:left w:val="nil"/>
          <w:bottom w:val="nil"/>
          <w:right w:val="nil"/>
          <w:between w:val="nil"/>
        </w:pBdr>
        <w:spacing w:before="11" w:line="276" w:lineRule="auto"/>
        <w:rPr>
          <w:color w:val="000000"/>
        </w:rPr>
        <w:sectPr w:rsidR="00F345C5" w:rsidRPr="000F360C">
          <w:pgSz w:w="12240" w:h="15840"/>
          <w:pgMar w:top="1400" w:right="540" w:bottom="1220" w:left="360" w:header="0" w:footer="922" w:gutter="0"/>
          <w:cols w:space="720"/>
        </w:sectPr>
      </w:pPr>
      <w:r w:rsidRPr="000F360C">
        <w:rPr>
          <w:noProof/>
        </w:rPr>
        <mc:AlternateContent>
          <mc:Choice Requires="wps">
            <w:drawing>
              <wp:anchor distT="0" distB="0" distL="114300" distR="114300" simplePos="0" relativeHeight="251658256" behindDoc="0" locked="0" layoutInCell="1" hidden="0" allowOverlap="1" wp14:anchorId="597727F6" wp14:editId="62EA2D08">
                <wp:simplePos x="0" y="0"/>
                <wp:positionH relativeFrom="column">
                  <wp:posOffset>713740</wp:posOffset>
                </wp:positionH>
                <wp:positionV relativeFrom="paragraph">
                  <wp:posOffset>154940</wp:posOffset>
                </wp:positionV>
                <wp:extent cx="5910580" cy="5257800"/>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0" y="0"/>
                          <a:ext cx="5910580" cy="5257800"/>
                        </a:xfrm>
                        <a:prstGeom prst="rect">
                          <a:avLst/>
                        </a:prstGeom>
                        <a:noFill/>
                        <a:ln w="9525" cap="flat" cmpd="sng">
                          <a:solidFill>
                            <a:srgbClr val="000000"/>
                          </a:solidFill>
                          <a:prstDash val="solid"/>
                          <a:round/>
                          <a:headEnd type="none" w="sm" len="sm"/>
                          <a:tailEnd type="none" w="sm" len="sm"/>
                        </a:ln>
                      </wps:spPr>
                      <wps:txbx>
                        <w:txbxContent>
                          <w:p w14:paraId="5977282F" w14:textId="77777777" w:rsidR="00F345C5" w:rsidRDefault="00F345C5" w:rsidP="007025AD">
                            <w:pPr>
                              <w:pStyle w:val="Normal0"/>
                              <w:textDirection w:val="btLr"/>
                            </w:pPr>
                          </w:p>
                        </w:txbxContent>
                      </wps:txbx>
                      <wps:bodyPr spcFirstLastPara="1" wrap="square" lIns="91425" tIns="91425" rIns="91425" bIns="91425" anchor="ctr" anchorCtr="0">
                        <a:noAutofit/>
                      </wps:bodyPr>
                    </wps:wsp>
                  </a:graphicData>
                </a:graphic>
              </wp:anchor>
            </w:drawing>
          </mc:Choice>
          <mc:Fallback>
            <w:pict>
              <v:rect w14:anchorId="597727F6" id="Rectangle 1" o:spid="_x0000_s1052" style="position:absolute;margin-left:56.2pt;margin-top:12.2pt;width:465.4pt;height:414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" filled="f">
                <v:stroke startarrowwidth="narrow" startarrowlength="short" endarrowwidth="narrow" endarrowlength="short" joinstyle="round"/>
                <v:textbox inset="2.53958mm,2.53958mm,2.53958mm,2.53958mm">
                  <w:txbxContent>
                    <w:p w14:paraId="5977282F" w14:textId="77777777" w:rsidR="00F345C5" w:rsidRDefault="00F345C5" w:rsidP="007025AD">
                      <w:pPr>
                        <w:pStyle w:val="Normal0"/>
                        <w:textDirection w:val="btLr"/>
                      </w:pPr>
                    </w:p>
                  </w:txbxContent>
                </v:textbox>
                <w10:wrap type="topAndBottom"/>
              </v:rect>
            </w:pict>
          </mc:Fallback>
        </mc:AlternateContent>
      </w:r>
    </w:p>
    <w:p w14:paraId="5977275E" w14:textId="77777777" w:rsidR="00F345C5" w:rsidRPr="000F360C" w:rsidRDefault="00CF584D" w:rsidP="00735339">
      <w:pPr>
        <w:pStyle w:val="Normal0"/>
        <w:spacing w:before="27" w:line="276" w:lineRule="auto"/>
        <w:ind w:left="1600"/>
        <w:rPr>
          <w:rFonts w:asciiTheme="minorHAnsi" w:hAnsiTheme="minorHAnsi" w:cstheme="minorHAnsi"/>
          <w:i/>
          <w:sz w:val="23"/>
          <w:szCs w:val="23"/>
        </w:rPr>
      </w:pPr>
      <w:r w:rsidRPr="000F360C">
        <w:rPr>
          <w:rFonts w:asciiTheme="minorHAnsi" w:hAnsiTheme="minorHAnsi" w:cstheme="minorHAnsi"/>
          <w:i/>
          <w:sz w:val="23"/>
          <w:szCs w:val="23"/>
        </w:rPr>
        <w:lastRenderedPageBreak/>
        <w:t>Appendix E: School, District, and Community Capacity</w:t>
      </w:r>
    </w:p>
    <w:p w14:paraId="5977275F" w14:textId="77777777" w:rsidR="00F345C5" w:rsidRPr="000F360C" w:rsidRDefault="00CF584D" w:rsidP="00735339">
      <w:pPr>
        <w:pStyle w:val="Normal0"/>
        <w:pBdr>
          <w:top w:val="nil"/>
          <w:left w:val="nil"/>
          <w:bottom w:val="nil"/>
          <w:right w:val="nil"/>
          <w:between w:val="nil"/>
        </w:pBdr>
        <w:spacing w:before="7" w:line="276" w:lineRule="auto"/>
        <w:rPr>
          <w:rFonts w:asciiTheme="minorHAnsi" w:hAnsiTheme="minorHAnsi" w:cstheme="minorHAnsi"/>
          <w:i/>
          <w:color w:val="000000"/>
          <w:sz w:val="3"/>
          <w:szCs w:val="3"/>
        </w:rPr>
      </w:pPr>
      <w:r w:rsidRPr="000F360C">
        <w:rPr>
          <w:noProof/>
        </w:rPr>
        <mc:AlternateContent>
          <mc:Choice Requires="wps">
            <w:drawing>
              <wp:anchor distT="0" distB="0" distL="114300" distR="114300" simplePos="0" relativeHeight="251658257" behindDoc="0" locked="0" layoutInCell="1" hidden="0" allowOverlap="1" wp14:anchorId="597727F8" wp14:editId="597727F9">
                <wp:simplePos x="0" y="0"/>
                <wp:positionH relativeFrom="column">
                  <wp:posOffset>787400</wp:posOffset>
                </wp:positionH>
                <wp:positionV relativeFrom="paragraph">
                  <wp:posOffset>38100</wp:posOffset>
                </wp:positionV>
                <wp:extent cx="6143625" cy="54610"/>
                <wp:effectExtent l="0" t="0" r="0" b="0"/>
                <wp:wrapTopAndBottom distT="0" distB="0"/>
                <wp:docPr id="32" name="Rectangle 32"/>
                <wp:cNvGraphicFramePr/>
                <a:graphic xmlns:a="http://schemas.openxmlformats.org/drawingml/2006/main">
                  <a:graphicData uri="http://schemas.microsoft.com/office/word/2010/wordprocessingShape">
                    <wps:wsp>
                      <wps:cNvSpPr/>
                      <wps:spPr>
                        <a:xfrm>
                          <a:off x="2507550" y="3757458"/>
                          <a:ext cx="6134100" cy="45085"/>
                        </a:xfrm>
                        <a:prstGeom prst="rect">
                          <a:avLst/>
                        </a:prstGeom>
                        <a:solidFill>
                          <a:srgbClr val="9BB957"/>
                        </a:solidFill>
                        <a:ln>
                          <a:noFill/>
                        </a:ln>
                      </wps:spPr>
                      <wps:txbx>
                        <w:txbxContent>
                          <w:p w14:paraId="59772830" w14:textId="77777777" w:rsidR="00F345C5" w:rsidRDefault="00F345C5" w:rsidP="007025AD">
                            <w:pPr>
                              <w:pStyle w:val="Normal0"/>
                              <w:textDirection w:val="btLr"/>
                            </w:pPr>
                          </w:p>
                        </w:txbxContent>
                      </wps:txbx>
                      <wps:bodyPr spcFirstLastPara="1" wrap="square" lIns="91425" tIns="91425" rIns="91425" bIns="91425" anchor="ctr" anchorCtr="0">
                        <a:noAutofit/>
                      </wps:bodyPr>
                    </wps:wsp>
                  </a:graphicData>
                </a:graphic>
              </wp:anchor>
            </w:drawing>
          </mc:Choice>
          <mc:Fallback>
            <w:pict>
              <v:rect w14:anchorId="597727F8" id="Rectangle 32" o:spid="_x0000_s1053" style="position:absolute;margin-left:62pt;margin-top:3pt;width:483.75pt;height:4.3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" fillcolor="#9bb957" stroked="f">
                <v:textbox inset="2.53958mm,2.53958mm,2.53958mm,2.53958mm">
                  <w:txbxContent>
                    <w:p w14:paraId="59772830" w14:textId="77777777" w:rsidR="00F345C5" w:rsidRDefault="00F345C5" w:rsidP="007025AD">
                      <w:pPr>
                        <w:pStyle w:val="Normal0"/>
                        <w:textDirection w:val="btLr"/>
                      </w:pPr>
                    </w:p>
                  </w:txbxContent>
                </v:textbox>
                <w10:wrap type="topAndBottom"/>
              </v:rect>
            </w:pict>
          </mc:Fallback>
        </mc:AlternateContent>
      </w:r>
    </w:p>
    <w:p w14:paraId="59772760" w14:textId="422426F9" w:rsidR="00F345C5" w:rsidRPr="000F360C" w:rsidRDefault="00CF584D" w:rsidP="00735339">
      <w:pPr>
        <w:pStyle w:val="Normal0"/>
        <w:pBdr>
          <w:top w:val="nil"/>
          <w:left w:val="nil"/>
          <w:bottom w:val="nil"/>
          <w:right w:val="nil"/>
          <w:between w:val="nil"/>
        </w:pBdr>
        <w:spacing w:before="183" w:line="276" w:lineRule="auto"/>
        <w:ind w:left="1080" w:right="1333"/>
        <w:rPr>
          <w:rFonts w:asciiTheme="minorHAnsi" w:hAnsiTheme="minorHAnsi" w:cstheme="minorHAnsi"/>
          <w:color w:val="000000"/>
          <w:sz w:val="24"/>
          <w:szCs w:val="24"/>
        </w:rPr>
      </w:pPr>
      <w:r w:rsidRPr="000F360C">
        <w:rPr>
          <w:rFonts w:asciiTheme="minorHAnsi" w:eastAsia="Calibri" w:hAnsiTheme="minorHAnsi" w:cstheme="minorHAnsi"/>
          <w:color w:val="000000" w:themeColor="text1"/>
          <w:sz w:val="24"/>
          <w:szCs w:val="24"/>
        </w:rPr>
        <w:t>Capacity to support the proposed project implementation</w:t>
      </w:r>
      <w:r w:rsidRPr="000F360C">
        <w:rPr>
          <w:rFonts w:asciiTheme="minorHAnsi" w:hAnsiTheme="minorHAnsi" w:cstheme="minorHAnsi"/>
          <w:sz w:val="24"/>
          <w:szCs w:val="24"/>
        </w:rPr>
        <w:t xml:space="preserve"> is dependent upon</w:t>
      </w:r>
      <w:r w:rsidRPr="000F360C">
        <w:rPr>
          <w:rFonts w:asciiTheme="minorHAnsi" w:eastAsia="Calibri" w:hAnsiTheme="minorHAnsi" w:cstheme="minorHAnsi"/>
          <w:color w:val="000000" w:themeColor="text1"/>
          <w:sz w:val="24"/>
          <w:szCs w:val="24"/>
        </w:rPr>
        <w:t xml:space="preserve"> buy-in from all relevant stakeholders, including staff, students, families, educators, and community members. Please describe </w:t>
      </w:r>
      <w:r w:rsidRPr="000F360C">
        <w:rPr>
          <w:rFonts w:asciiTheme="minorHAnsi" w:hAnsiTheme="minorHAnsi" w:cstheme="minorHAnsi"/>
          <w:sz w:val="24"/>
          <w:szCs w:val="24"/>
        </w:rPr>
        <w:t xml:space="preserve">your plan for garnering buy-in for the proposed activities and </w:t>
      </w:r>
      <w:r w:rsidRPr="000F360C">
        <w:rPr>
          <w:rFonts w:asciiTheme="minorHAnsi" w:eastAsia="Calibri" w:hAnsiTheme="minorHAnsi" w:cstheme="minorHAnsi"/>
          <w:color w:val="000000" w:themeColor="text1"/>
          <w:sz w:val="24"/>
          <w:szCs w:val="24"/>
        </w:rPr>
        <w:t xml:space="preserve">your communications strategy </w:t>
      </w:r>
      <w:r w:rsidRPr="000F360C">
        <w:rPr>
          <w:rFonts w:asciiTheme="minorHAnsi" w:hAnsiTheme="minorHAnsi" w:cstheme="minorHAnsi"/>
          <w:sz w:val="24"/>
          <w:szCs w:val="24"/>
        </w:rPr>
        <w:t>for sharing about implementation</w:t>
      </w:r>
      <w:r w:rsidRPr="000F360C">
        <w:rPr>
          <w:rFonts w:asciiTheme="minorHAnsi" w:eastAsia="Calibri" w:hAnsiTheme="minorHAnsi" w:cstheme="minorHAnsi"/>
          <w:color w:val="000000" w:themeColor="text1"/>
          <w:sz w:val="24"/>
          <w:szCs w:val="24"/>
        </w:rPr>
        <w:t>. (10 points)</w:t>
      </w:r>
    </w:p>
    <w:p w14:paraId="59772761" w14:textId="77777777" w:rsidR="00F345C5" w:rsidRPr="000F360C" w:rsidRDefault="00CF584D" w:rsidP="00735339">
      <w:pPr>
        <w:pStyle w:val="Normal0"/>
        <w:pBdr>
          <w:top w:val="nil"/>
          <w:left w:val="nil"/>
          <w:bottom w:val="nil"/>
          <w:right w:val="nil"/>
          <w:between w:val="nil"/>
        </w:pBdr>
        <w:spacing w:before="1" w:line="276" w:lineRule="auto"/>
        <w:rPr>
          <w:color w:val="000000"/>
          <w:sz w:val="8"/>
          <w:szCs w:val="8"/>
        </w:rPr>
        <w:sectPr w:rsidR="00F345C5" w:rsidRPr="000F360C">
          <w:pgSz w:w="12240" w:h="15840"/>
          <w:pgMar w:top="1400" w:right="540" w:bottom="1220" w:left="360" w:header="0" w:footer="922" w:gutter="0"/>
          <w:cols w:space="720"/>
        </w:sectPr>
      </w:pPr>
      <w:r w:rsidRPr="000F360C">
        <w:rPr>
          <w:noProof/>
        </w:rPr>
        <mc:AlternateContent>
          <mc:Choice Requires="wps">
            <w:drawing>
              <wp:anchor distT="0" distB="0" distL="114300" distR="114300" simplePos="0" relativeHeight="251658258" behindDoc="0" locked="0" layoutInCell="1" hidden="0" allowOverlap="1" wp14:anchorId="597727FA" wp14:editId="597727FB">
                <wp:simplePos x="0" y="0"/>
                <wp:positionH relativeFrom="column">
                  <wp:posOffset>800100</wp:posOffset>
                </wp:positionH>
                <wp:positionV relativeFrom="paragraph">
                  <wp:posOffset>63500</wp:posOffset>
                </wp:positionV>
                <wp:extent cx="5963285" cy="6664960"/>
                <wp:effectExtent l="0" t="0" r="0" b="0"/>
                <wp:wrapTopAndBottom distT="0" distB="0"/>
                <wp:docPr id="22" name="Rectangle 22"/>
                <wp:cNvGraphicFramePr/>
                <a:graphic xmlns:a="http://schemas.openxmlformats.org/drawingml/2006/main">
                  <a:graphicData uri="http://schemas.microsoft.com/office/word/2010/wordprocessingShape">
                    <wps:wsp>
                      <wps:cNvSpPr/>
                      <wps:spPr>
                        <a:xfrm>
                          <a:off x="2597720" y="452283"/>
                          <a:ext cx="5953760" cy="6655435"/>
                        </a:xfrm>
                        <a:prstGeom prst="rect">
                          <a:avLst/>
                        </a:prstGeom>
                        <a:noFill/>
                        <a:ln w="9525" cap="flat" cmpd="sng">
                          <a:solidFill>
                            <a:srgbClr val="000000"/>
                          </a:solidFill>
                          <a:prstDash val="solid"/>
                          <a:round/>
                          <a:headEnd type="none" w="sm" len="sm"/>
                          <a:tailEnd type="none" w="sm" len="sm"/>
                        </a:ln>
                      </wps:spPr>
                      <wps:txbx>
                        <w:txbxContent>
                          <w:p w14:paraId="59772831" w14:textId="77777777" w:rsidR="00F345C5" w:rsidRDefault="00F345C5" w:rsidP="007025AD">
                            <w:pPr>
                              <w:pStyle w:val="Normal0"/>
                              <w:textDirection w:val="btLr"/>
                            </w:pPr>
                          </w:p>
                        </w:txbxContent>
                      </wps:txbx>
                      <wps:bodyPr spcFirstLastPara="1" wrap="square" lIns="91425" tIns="91425" rIns="91425" bIns="91425" anchor="ctr" anchorCtr="0">
                        <a:noAutofit/>
                      </wps:bodyPr>
                    </wps:wsp>
                  </a:graphicData>
                </a:graphic>
              </wp:anchor>
            </w:drawing>
          </mc:Choice>
          <mc:Fallback>
            <w:pict>
              <v:rect w14:anchorId="597727FA" id="Rectangle 22" o:spid="_x0000_s1054" style="position:absolute;margin-left:63pt;margin-top:5pt;width:469.55pt;height:524.8pt;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" filled="f">
                <v:stroke startarrowwidth="narrow" startarrowlength="short" endarrowwidth="narrow" endarrowlength="short" joinstyle="round"/>
                <v:textbox inset="2.53958mm,2.53958mm,2.53958mm,2.53958mm">
                  <w:txbxContent>
                    <w:p w14:paraId="59772831" w14:textId="77777777" w:rsidR="00F345C5" w:rsidRDefault="00F345C5" w:rsidP="007025AD">
                      <w:pPr>
                        <w:pStyle w:val="Normal0"/>
                        <w:textDirection w:val="btLr"/>
                      </w:pPr>
                    </w:p>
                  </w:txbxContent>
                </v:textbox>
                <w10:wrap type="topAndBottom"/>
              </v:rect>
            </w:pict>
          </mc:Fallback>
        </mc:AlternateContent>
      </w:r>
    </w:p>
    <w:p w14:paraId="59772762" w14:textId="77777777" w:rsidR="00F345C5" w:rsidRPr="000F360C" w:rsidRDefault="00CF584D" w:rsidP="00735339">
      <w:pPr>
        <w:pStyle w:val="Normal0"/>
        <w:spacing w:before="27" w:line="276" w:lineRule="auto"/>
        <w:ind w:left="1600"/>
        <w:rPr>
          <w:rFonts w:asciiTheme="minorHAnsi" w:hAnsiTheme="minorHAnsi" w:cstheme="minorHAnsi"/>
          <w:i/>
          <w:sz w:val="23"/>
          <w:szCs w:val="23"/>
        </w:rPr>
      </w:pPr>
      <w:r w:rsidRPr="000F360C">
        <w:rPr>
          <w:rFonts w:asciiTheme="minorHAnsi" w:hAnsiTheme="minorHAnsi" w:cstheme="minorHAnsi"/>
          <w:i/>
          <w:sz w:val="23"/>
          <w:szCs w:val="23"/>
        </w:rPr>
        <w:lastRenderedPageBreak/>
        <w:t>Appendix F: Budget and Budget Justification</w:t>
      </w:r>
    </w:p>
    <w:p w14:paraId="59772763" w14:textId="77777777" w:rsidR="00F345C5" w:rsidRPr="000F360C" w:rsidRDefault="00CF584D" w:rsidP="00735339">
      <w:pPr>
        <w:pStyle w:val="Normal0"/>
        <w:pBdr>
          <w:top w:val="nil"/>
          <w:left w:val="nil"/>
          <w:bottom w:val="nil"/>
          <w:right w:val="nil"/>
          <w:between w:val="nil"/>
        </w:pBdr>
        <w:spacing w:before="7" w:line="276" w:lineRule="auto"/>
        <w:rPr>
          <w:i/>
          <w:color w:val="000000"/>
          <w:sz w:val="3"/>
          <w:szCs w:val="3"/>
        </w:rPr>
      </w:pPr>
      <w:r w:rsidRPr="000F360C">
        <w:rPr>
          <w:noProof/>
        </w:rPr>
        <mc:AlternateContent>
          <mc:Choice Requires="wps">
            <w:drawing>
              <wp:anchor distT="0" distB="0" distL="114300" distR="114300" simplePos="0" relativeHeight="251658259" behindDoc="0" locked="0" layoutInCell="1" hidden="0" allowOverlap="1" wp14:anchorId="597727FC" wp14:editId="597727FD">
                <wp:simplePos x="0" y="0"/>
                <wp:positionH relativeFrom="column">
                  <wp:posOffset>787400</wp:posOffset>
                </wp:positionH>
                <wp:positionV relativeFrom="paragraph">
                  <wp:posOffset>38100</wp:posOffset>
                </wp:positionV>
                <wp:extent cx="6143625" cy="54610"/>
                <wp:effectExtent l="0" t="0" r="0" b="0"/>
                <wp:wrapTopAndBottom distT="0" distB="0"/>
                <wp:docPr id="21" name="Rectangle 21"/>
                <wp:cNvGraphicFramePr/>
                <a:graphic xmlns:a="http://schemas.openxmlformats.org/drawingml/2006/main">
                  <a:graphicData uri="http://schemas.microsoft.com/office/word/2010/wordprocessingShape">
                    <wps:wsp>
                      <wps:cNvSpPr/>
                      <wps:spPr>
                        <a:xfrm>
                          <a:off x="2507550" y="3757458"/>
                          <a:ext cx="6134100" cy="45085"/>
                        </a:xfrm>
                        <a:prstGeom prst="rect">
                          <a:avLst/>
                        </a:prstGeom>
                        <a:solidFill>
                          <a:srgbClr val="9BB957"/>
                        </a:solidFill>
                        <a:ln>
                          <a:noFill/>
                        </a:ln>
                      </wps:spPr>
                      <wps:txbx>
                        <w:txbxContent>
                          <w:p w14:paraId="59772832" w14:textId="77777777" w:rsidR="00F345C5" w:rsidRDefault="00F345C5" w:rsidP="007025AD">
                            <w:pPr>
                              <w:pStyle w:val="Normal0"/>
                              <w:textDirection w:val="btLr"/>
                            </w:pPr>
                          </w:p>
                        </w:txbxContent>
                      </wps:txbx>
                      <wps:bodyPr spcFirstLastPara="1" wrap="square" lIns="91425" tIns="91425" rIns="91425" bIns="91425" anchor="ctr" anchorCtr="0">
                        <a:noAutofit/>
                      </wps:bodyPr>
                    </wps:wsp>
                  </a:graphicData>
                </a:graphic>
              </wp:anchor>
            </w:drawing>
          </mc:Choice>
          <mc:Fallback>
            <w:pict>
              <v:rect w14:anchorId="597727FC" id="Rectangle 21" o:spid="_x0000_s1055" style="position:absolute;margin-left:62pt;margin-top:3pt;width:483.75pt;height:4.3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" fillcolor="#9bb957" stroked="f">
                <v:textbox inset="2.53958mm,2.53958mm,2.53958mm,2.53958mm">
                  <w:txbxContent>
                    <w:p w14:paraId="59772832" w14:textId="77777777" w:rsidR="00F345C5" w:rsidRDefault="00F345C5" w:rsidP="007025AD">
                      <w:pPr>
                        <w:pStyle w:val="Normal0"/>
                        <w:textDirection w:val="btLr"/>
                      </w:pPr>
                    </w:p>
                  </w:txbxContent>
                </v:textbox>
                <w10:wrap type="topAndBottom"/>
              </v:rect>
            </w:pict>
          </mc:Fallback>
        </mc:AlternateContent>
      </w:r>
    </w:p>
    <w:p w14:paraId="6784C9E8" w14:textId="3F93F6D7" w:rsidR="001515B3" w:rsidRPr="000F360C" w:rsidRDefault="00CF584D" w:rsidP="00735339">
      <w:pPr>
        <w:pStyle w:val="Normal0"/>
        <w:pBdr>
          <w:top w:val="nil"/>
          <w:left w:val="nil"/>
          <w:bottom w:val="nil"/>
          <w:right w:val="nil"/>
          <w:between w:val="nil"/>
        </w:pBdr>
        <w:spacing w:before="187" w:line="276" w:lineRule="auto"/>
        <w:ind w:left="1072" w:right="780"/>
        <w:rPr>
          <w:rFonts w:ascii="Calibri" w:eastAsia="Calibri" w:hAnsi="Calibri" w:cs="Calibri"/>
          <w:color w:val="000000" w:themeColor="text1"/>
          <w:sz w:val="24"/>
          <w:szCs w:val="24"/>
        </w:rPr>
      </w:pPr>
      <w:r w:rsidRPr="000F360C">
        <w:rPr>
          <w:rFonts w:ascii="Calibri" w:eastAsia="Calibri" w:hAnsi="Calibri" w:cs="Calibri"/>
          <w:color w:val="000000" w:themeColor="text1"/>
          <w:sz w:val="24"/>
          <w:szCs w:val="24"/>
        </w:rPr>
        <w:t>The Department of Education has the ability to provide up to $25,000 in support of the activities outlined in this proposal. Awards are released to the LEA at the district level, not the SAU. Accordingly, if you are looking to fund more than one district within your SAU please provide a budget for each district.</w:t>
      </w:r>
    </w:p>
    <w:p w14:paraId="59772764" w14:textId="285888CC" w:rsidR="00F345C5" w:rsidRPr="000F360C" w:rsidRDefault="00CF584D" w:rsidP="00735339">
      <w:pPr>
        <w:pStyle w:val="Normal0"/>
        <w:pBdr>
          <w:top w:val="nil"/>
          <w:left w:val="nil"/>
          <w:bottom w:val="nil"/>
          <w:right w:val="nil"/>
          <w:between w:val="nil"/>
        </w:pBdr>
        <w:spacing w:before="187" w:line="276" w:lineRule="auto"/>
        <w:ind w:left="1072" w:right="780"/>
        <w:rPr>
          <w:color w:val="000000"/>
          <w:sz w:val="24"/>
          <w:szCs w:val="24"/>
        </w:rPr>
      </w:pPr>
      <w:r w:rsidRPr="000F360C">
        <w:rPr>
          <w:rFonts w:ascii="Calibri" w:eastAsia="Calibri" w:hAnsi="Calibri" w:cs="Calibri"/>
          <w:color w:val="000000" w:themeColor="text1"/>
          <w:sz w:val="24"/>
          <w:szCs w:val="24"/>
        </w:rPr>
        <w:t xml:space="preserve"> Please provide an itemized budget and budget justification detailing how your district would utilize this funding. Add rows as needed. (15 points)</w:t>
      </w:r>
    </w:p>
    <w:p w14:paraId="59772765" w14:textId="77777777" w:rsidR="00F345C5" w:rsidRPr="000F360C" w:rsidRDefault="00F345C5" w:rsidP="00735339">
      <w:pPr>
        <w:pStyle w:val="Normal0"/>
        <w:pBdr>
          <w:top w:val="nil"/>
          <w:left w:val="nil"/>
          <w:bottom w:val="nil"/>
          <w:right w:val="nil"/>
          <w:between w:val="nil"/>
        </w:pBdr>
        <w:spacing w:before="3" w:line="276" w:lineRule="auto"/>
        <w:rPr>
          <w:color w:val="000000"/>
          <w:sz w:val="27"/>
          <w:szCs w:val="27"/>
        </w:rPr>
      </w:pPr>
    </w:p>
    <w:tbl>
      <w:tblPr>
        <w:tblW w:w="9671" w:type="dxa"/>
        <w:tblInd w:w="10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2050"/>
        <w:gridCol w:w="3980"/>
        <w:gridCol w:w="1890"/>
        <w:gridCol w:w="1751"/>
      </w:tblGrid>
      <w:tr w:rsidR="00F345C5" w:rsidRPr="000F360C" w14:paraId="5977276A" w14:textId="77777777" w:rsidTr="1F085A51">
        <w:trPr>
          <w:trHeight w:val="666"/>
        </w:trPr>
        <w:tc>
          <w:tcPr>
            <w:tcW w:w="2050" w:type="dxa"/>
            <w:shd w:val="clear" w:color="auto" w:fill="9BB957"/>
          </w:tcPr>
          <w:p w14:paraId="59772766" w14:textId="77777777" w:rsidR="00F345C5" w:rsidRPr="000F360C" w:rsidRDefault="00CF584D" w:rsidP="00735339">
            <w:pPr>
              <w:pStyle w:val="Normal0"/>
              <w:pBdr>
                <w:top w:val="nil"/>
                <w:left w:val="nil"/>
                <w:bottom w:val="nil"/>
                <w:right w:val="nil"/>
                <w:between w:val="nil"/>
              </w:pBdr>
              <w:spacing w:before="165" w:line="276" w:lineRule="auto"/>
              <w:ind w:left="321"/>
              <w:rPr>
                <w:color w:val="000000"/>
                <w:sz w:val="24"/>
                <w:szCs w:val="24"/>
              </w:rPr>
            </w:pPr>
            <w:r w:rsidRPr="000F360C">
              <w:rPr>
                <w:rFonts w:ascii="Calibri" w:eastAsia="Calibri" w:hAnsi="Calibri" w:cs="Calibri"/>
                <w:color w:val="000000" w:themeColor="text1"/>
                <w:sz w:val="24"/>
                <w:szCs w:val="24"/>
              </w:rPr>
              <w:t>ITEM/ACTIVITY</w:t>
            </w:r>
          </w:p>
        </w:tc>
        <w:tc>
          <w:tcPr>
            <w:tcW w:w="3980" w:type="dxa"/>
            <w:shd w:val="clear" w:color="auto" w:fill="9BB957"/>
          </w:tcPr>
          <w:p w14:paraId="59772767" w14:textId="77777777" w:rsidR="00F345C5" w:rsidRPr="000F360C" w:rsidRDefault="00CF584D" w:rsidP="00735339">
            <w:pPr>
              <w:pStyle w:val="Normal0"/>
              <w:pBdr>
                <w:top w:val="nil"/>
                <w:left w:val="nil"/>
                <w:bottom w:val="nil"/>
                <w:right w:val="nil"/>
                <w:between w:val="nil"/>
              </w:pBdr>
              <w:spacing w:before="165" w:line="276" w:lineRule="auto"/>
              <w:ind w:left="719"/>
              <w:rPr>
                <w:color w:val="000000"/>
                <w:sz w:val="24"/>
                <w:szCs w:val="24"/>
              </w:rPr>
            </w:pPr>
            <w:r w:rsidRPr="000F360C">
              <w:rPr>
                <w:rFonts w:ascii="Calibri" w:eastAsia="Calibri" w:hAnsi="Calibri" w:cs="Calibri"/>
                <w:color w:val="000000" w:themeColor="text1"/>
                <w:sz w:val="24"/>
                <w:szCs w:val="24"/>
              </w:rPr>
              <w:t>NARRATIVE JUSTIFICATION</w:t>
            </w:r>
          </w:p>
        </w:tc>
        <w:tc>
          <w:tcPr>
            <w:tcW w:w="1890" w:type="dxa"/>
            <w:shd w:val="clear" w:color="auto" w:fill="9BB957"/>
          </w:tcPr>
          <w:p w14:paraId="59772768" w14:textId="77777777" w:rsidR="00F345C5" w:rsidRPr="000F360C" w:rsidRDefault="00CF584D" w:rsidP="00735339">
            <w:pPr>
              <w:pStyle w:val="Normal0"/>
              <w:pBdr>
                <w:top w:val="nil"/>
                <w:left w:val="nil"/>
                <w:bottom w:val="nil"/>
                <w:right w:val="nil"/>
                <w:between w:val="nil"/>
              </w:pBdr>
              <w:spacing w:before="165" w:line="276" w:lineRule="auto"/>
              <w:ind w:left="272"/>
              <w:rPr>
                <w:color w:val="000000"/>
                <w:sz w:val="24"/>
                <w:szCs w:val="24"/>
              </w:rPr>
            </w:pPr>
            <w:r w:rsidRPr="000F360C">
              <w:rPr>
                <w:rFonts w:ascii="Calibri" w:eastAsia="Calibri" w:hAnsi="Calibri" w:cs="Calibri"/>
                <w:color w:val="000000" w:themeColor="text1"/>
                <w:sz w:val="24"/>
                <w:szCs w:val="24"/>
              </w:rPr>
              <w:t>CALCULATION</w:t>
            </w:r>
          </w:p>
        </w:tc>
        <w:tc>
          <w:tcPr>
            <w:tcW w:w="1751" w:type="dxa"/>
            <w:shd w:val="clear" w:color="auto" w:fill="9BB957"/>
          </w:tcPr>
          <w:p w14:paraId="59772769" w14:textId="77777777" w:rsidR="00F345C5" w:rsidRPr="000F360C" w:rsidRDefault="00CF584D" w:rsidP="00735339">
            <w:pPr>
              <w:pStyle w:val="Normal0"/>
              <w:pBdr>
                <w:top w:val="nil"/>
                <w:left w:val="nil"/>
                <w:bottom w:val="nil"/>
                <w:right w:val="nil"/>
                <w:between w:val="nil"/>
              </w:pBdr>
              <w:spacing w:before="165" w:line="276" w:lineRule="auto"/>
              <w:ind w:left="606" w:right="600"/>
              <w:jc w:val="center"/>
              <w:rPr>
                <w:color w:val="000000"/>
                <w:sz w:val="24"/>
                <w:szCs w:val="24"/>
              </w:rPr>
            </w:pPr>
            <w:r w:rsidRPr="000F360C">
              <w:rPr>
                <w:rFonts w:ascii="Calibri" w:eastAsia="Calibri" w:hAnsi="Calibri" w:cs="Calibri"/>
                <w:color w:val="000000" w:themeColor="text1"/>
                <w:sz w:val="24"/>
                <w:szCs w:val="24"/>
              </w:rPr>
              <w:t>COST</w:t>
            </w:r>
          </w:p>
        </w:tc>
      </w:tr>
      <w:tr w:rsidR="00F345C5" w:rsidRPr="000F360C" w14:paraId="5977276D" w14:textId="77777777" w:rsidTr="1F085A51">
        <w:trPr>
          <w:trHeight w:val="700"/>
        </w:trPr>
        <w:tc>
          <w:tcPr>
            <w:tcW w:w="9671" w:type="dxa"/>
            <w:gridSpan w:val="4"/>
          </w:tcPr>
          <w:p w14:paraId="5977276B" w14:textId="77777777" w:rsidR="00F345C5" w:rsidRPr="000F360C" w:rsidRDefault="00CF584D" w:rsidP="00735339">
            <w:pPr>
              <w:pStyle w:val="Normal0"/>
              <w:pBdr>
                <w:top w:val="nil"/>
                <w:left w:val="nil"/>
                <w:bottom w:val="nil"/>
                <w:right w:val="nil"/>
                <w:between w:val="nil"/>
              </w:pBdr>
              <w:spacing w:before="11" w:line="276" w:lineRule="auto"/>
              <w:ind w:left="2991" w:right="2981"/>
              <w:jc w:val="center"/>
              <w:rPr>
                <w:color w:val="000000"/>
                <w:sz w:val="24"/>
                <w:szCs w:val="24"/>
              </w:rPr>
            </w:pPr>
            <w:r w:rsidRPr="000F360C">
              <w:rPr>
                <w:rFonts w:ascii="Calibri" w:eastAsia="Calibri" w:hAnsi="Calibri" w:cs="Calibri"/>
                <w:color w:val="000000" w:themeColor="text1"/>
                <w:sz w:val="24"/>
                <w:szCs w:val="24"/>
              </w:rPr>
              <w:t>Salary</w:t>
            </w:r>
          </w:p>
          <w:p w14:paraId="5977276C" w14:textId="6926B0E7" w:rsidR="00F345C5" w:rsidRPr="000F360C" w:rsidRDefault="00CF584D" w:rsidP="00735339">
            <w:pPr>
              <w:pStyle w:val="Normal0"/>
              <w:pBdr>
                <w:top w:val="nil"/>
                <w:left w:val="nil"/>
                <w:bottom w:val="nil"/>
                <w:right w:val="nil"/>
                <w:between w:val="nil"/>
              </w:pBdr>
              <w:spacing w:before="45" w:line="276" w:lineRule="auto"/>
              <w:ind w:left="2994" w:right="2844"/>
              <w:jc w:val="center"/>
              <w:rPr>
                <w:i/>
                <w:color w:val="000000"/>
                <w:sz w:val="24"/>
                <w:szCs w:val="24"/>
              </w:rPr>
            </w:pPr>
            <w:r w:rsidRPr="000F360C">
              <w:rPr>
                <w:rFonts w:ascii="Calibri" w:eastAsia="Calibri" w:hAnsi="Calibri" w:cs="Calibri"/>
                <w:i/>
                <w:color w:val="000000" w:themeColor="text1"/>
                <w:sz w:val="24"/>
                <w:szCs w:val="24"/>
              </w:rPr>
              <w:t>(stipends not to exceed 20% of</w:t>
            </w:r>
            <w:r w:rsidR="00042730" w:rsidRPr="000F360C">
              <w:rPr>
                <w:rFonts w:ascii="Calibri" w:eastAsia="Calibri" w:hAnsi="Calibri" w:cs="Calibri"/>
                <w:i/>
                <w:color w:val="000000" w:themeColor="text1"/>
                <w:sz w:val="24"/>
                <w:szCs w:val="24"/>
              </w:rPr>
              <w:t xml:space="preserve"> </w:t>
            </w:r>
            <w:r w:rsidRPr="000F360C">
              <w:rPr>
                <w:rFonts w:ascii="Calibri" w:eastAsia="Calibri" w:hAnsi="Calibri" w:cs="Calibri"/>
                <w:i/>
                <w:color w:val="000000" w:themeColor="text1"/>
                <w:sz w:val="24"/>
                <w:szCs w:val="24"/>
              </w:rPr>
              <w:t>award)</w:t>
            </w:r>
          </w:p>
        </w:tc>
      </w:tr>
      <w:tr w:rsidR="00F345C5" w:rsidRPr="000F360C" w14:paraId="59772773" w14:textId="77777777" w:rsidTr="1F085A51">
        <w:trPr>
          <w:trHeight w:val="1178"/>
        </w:trPr>
        <w:tc>
          <w:tcPr>
            <w:tcW w:w="2050" w:type="dxa"/>
          </w:tcPr>
          <w:p w14:paraId="5977276E" w14:textId="77777777" w:rsidR="00F345C5" w:rsidRPr="000F360C" w:rsidRDefault="00CF584D" w:rsidP="00735339">
            <w:pPr>
              <w:pStyle w:val="Normal0"/>
              <w:pBdr>
                <w:top w:val="nil"/>
                <w:left w:val="nil"/>
                <w:bottom w:val="nil"/>
                <w:right w:val="nil"/>
                <w:between w:val="nil"/>
              </w:pBdr>
              <w:spacing w:before="6" w:line="276" w:lineRule="auto"/>
              <w:ind w:left="112"/>
              <w:rPr>
                <w:color w:val="000000"/>
                <w:sz w:val="24"/>
                <w:szCs w:val="24"/>
              </w:rPr>
            </w:pPr>
            <w:r w:rsidRPr="000F360C">
              <w:rPr>
                <w:rFonts w:ascii="Calibri" w:eastAsia="Calibri" w:hAnsi="Calibri" w:cs="Calibri"/>
                <w:color w:val="000000" w:themeColor="text1"/>
                <w:sz w:val="24"/>
                <w:szCs w:val="24"/>
              </w:rPr>
              <w:t>(1)</w:t>
            </w:r>
          </w:p>
        </w:tc>
        <w:tc>
          <w:tcPr>
            <w:tcW w:w="3980" w:type="dxa"/>
          </w:tcPr>
          <w:p w14:paraId="5977276F"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c>
          <w:tcPr>
            <w:tcW w:w="1890" w:type="dxa"/>
          </w:tcPr>
          <w:p w14:paraId="59772770"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c>
          <w:tcPr>
            <w:tcW w:w="1751" w:type="dxa"/>
          </w:tcPr>
          <w:p w14:paraId="59772771" w14:textId="77777777" w:rsidR="00F345C5" w:rsidRPr="000F360C" w:rsidRDefault="00F345C5" w:rsidP="00735339">
            <w:pPr>
              <w:pStyle w:val="Normal0"/>
              <w:pBdr>
                <w:top w:val="nil"/>
                <w:left w:val="nil"/>
                <w:bottom w:val="nil"/>
                <w:right w:val="nil"/>
                <w:between w:val="nil"/>
              </w:pBdr>
              <w:spacing w:before="4" w:line="276" w:lineRule="auto"/>
              <w:rPr>
                <w:color w:val="000000"/>
                <w:sz w:val="34"/>
                <w:szCs w:val="34"/>
              </w:rPr>
            </w:pPr>
          </w:p>
          <w:p w14:paraId="59772772" w14:textId="77777777" w:rsidR="00F345C5" w:rsidRPr="000F360C" w:rsidRDefault="00CF584D" w:rsidP="00735339">
            <w:pPr>
              <w:pStyle w:val="Normal0"/>
              <w:pBdr>
                <w:top w:val="nil"/>
                <w:left w:val="nil"/>
                <w:bottom w:val="nil"/>
                <w:right w:val="nil"/>
                <w:between w:val="nil"/>
              </w:pBdr>
              <w:spacing w:line="276" w:lineRule="auto"/>
              <w:ind w:left="105"/>
              <w:rPr>
                <w:color w:val="000000"/>
                <w:sz w:val="24"/>
                <w:szCs w:val="24"/>
              </w:rPr>
            </w:pPr>
            <w:r w:rsidRPr="000F360C">
              <w:rPr>
                <w:rFonts w:ascii="Calibri" w:eastAsia="Calibri" w:hAnsi="Calibri" w:cs="Calibri"/>
                <w:color w:val="000000" w:themeColor="text1"/>
                <w:sz w:val="24"/>
                <w:szCs w:val="24"/>
              </w:rPr>
              <w:t>$</w:t>
            </w:r>
          </w:p>
        </w:tc>
      </w:tr>
      <w:tr w:rsidR="00F345C5" w:rsidRPr="000F360C" w14:paraId="59772775" w14:textId="77777777" w:rsidTr="1F085A51">
        <w:trPr>
          <w:trHeight w:val="736"/>
        </w:trPr>
        <w:tc>
          <w:tcPr>
            <w:tcW w:w="9671" w:type="dxa"/>
            <w:gridSpan w:val="4"/>
          </w:tcPr>
          <w:p w14:paraId="59772774" w14:textId="77777777" w:rsidR="00F345C5" w:rsidRPr="000F360C" w:rsidRDefault="00CF584D" w:rsidP="00735339">
            <w:pPr>
              <w:pStyle w:val="Normal0"/>
              <w:pBdr>
                <w:top w:val="nil"/>
                <w:left w:val="nil"/>
                <w:bottom w:val="nil"/>
                <w:right w:val="nil"/>
                <w:between w:val="nil"/>
              </w:pBdr>
              <w:spacing w:before="198" w:line="276" w:lineRule="auto"/>
              <w:ind w:left="2994" w:right="2980"/>
              <w:jc w:val="center"/>
              <w:rPr>
                <w:color w:val="000000"/>
                <w:sz w:val="24"/>
                <w:szCs w:val="24"/>
              </w:rPr>
            </w:pPr>
            <w:r w:rsidRPr="000F360C">
              <w:rPr>
                <w:rFonts w:ascii="Calibri" w:eastAsia="Calibri" w:hAnsi="Calibri" w:cs="Calibri"/>
                <w:color w:val="000000" w:themeColor="text1"/>
                <w:sz w:val="24"/>
                <w:szCs w:val="24"/>
              </w:rPr>
              <w:t>Benefits</w:t>
            </w:r>
          </w:p>
        </w:tc>
      </w:tr>
      <w:tr w:rsidR="00F345C5" w:rsidRPr="000F360C" w14:paraId="5977277B" w14:textId="77777777" w:rsidTr="1F085A51">
        <w:trPr>
          <w:trHeight w:val="1132"/>
        </w:trPr>
        <w:tc>
          <w:tcPr>
            <w:tcW w:w="2050" w:type="dxa"/>
          </w:tcPr>
          <w:p w14:paraId="59772776" w14:textId="77777777" w:rsidR="00F345C5" w:rsidRPr="000F360C" w:rsidRDefault="00CF584D" w:rsidP="00735339">
            <w:pPr>
              <w:pStyle w:val="Normal0"/>
              <w:pBdr>
                <w:top w:val="nil"/>
                <w:left w:val="nil"/>
                <w:bottom w:val="nil"/>
                <w:right w:val="nil"/>
                <w:between w:val="nil"/>
              </w:pBdr>
              <w:spacing w:before="6" w:line="276" w:lineRule="auto"/>
              <w:ind w:left="112"/>
              <w:rPr>
                <w:color w:val="000000"/>
                <w:sz w:val="24"/>
                <w:szCs w:val="24"/>
              </w:rPr>
            </w:pPr>
            <w:r w:rsidRPr="000F360C">
              <w:rPr>
                <w:rFonts w:ascii="Calibri" w:eastAsia="Calibri" w:hAnsi="Calibri" w:cs="Calibri"/>
                <w:color w:val="000000" w:themeColor="text1"/>
                <w:sz w:val="24"/>
                <w:szCs w:val="24"/>
              </w:rPr>
              <w:t>(1)</w:t>
            </w:r>
          </w:p>
        </w:tc>
        <w:tc>
          <w:tcPr>
            <w:tcW w:w="3980" w:type="dxa"/>
          </w:tcPr>
          <w:p w14:paraId="59772777"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c>
          <w:tcPr>
            <w:tcW w:w="1890" w:type="dxa"/>
          </w:tcPr>
          <w:p w14:paraId="59772778"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c>
          <w:tcPr>
            <w:tcW w:w="1751" w:type="dxa"/>
          </w:tcPr>
          <w:p w14:paraId="59772779" w14:textId="77777777" w:rsidR="00F345C5" w:rsidRPr="000F360C" w:rsidRDefault="00F345C5" w:rsidP="00735339">
            <w:pPr>
              <w:pStyle w:val="Normal0"/>
              <w:pBdr>
                <w:top w:val="nil"/>
                <w:left w:val="nil"/>
                <w:bottom w:val="nil"/>
                <w:right w:val="nil"/>
                <w:between w:val="nil"/>
              </w:pBdr>
              <w:spacing w:before="7" w:line="276" w:lineRule="auto"/>
              <w:rPr>
                <w:color w:val="000000"/>
                <w:sz w:val="32"/>
                <w:szCs w:val="32"/>
              </w:rPr>
            </w:pPr>
          </w:p>
          <w:p w14:paraId="5977277A" w14:textId="77777777" w:rsidR="00F345C5" w:rsidRPr="000F360C" w:rsidRDefault="00CF584D" w:rsidP="00735339">
            <w:pPr>
              <w:pStyle w:val="Normal0"/>
              <w:pBdr>
                <w:top w:val="nil"/>
                <w:left w:val="nil"/>
                <w:bottom w:val="nil"/>
                <w:right w:val="nil"/>
                <w:between w:val="nil"/>
              </w:pBdr>
              <w:spacing w:line="276" w:lineRule="auto"/>
              <w:ind w:left="105"/>
              <w:rPr>
                <w:color w:val="000000"/>
                <w:sz w:val="24"/>
                <w:szCs w:val="24"/>
              </w:rPr>
            </w:pPr>
            <w:r w:rsidRPr="000F360C">
              <w:rPr>
                <w:rFonts w:ascii="Calibri" w:eastAsia="Calibri" w:hAnsi="Calibri" w:cs="Calibri"/>
                <w:color w:val="000000" w:themeColor="text1"/>
                <w:sz w:val="24"/>
                <w:szCs w:val="24"/>
              </w:rPr>
              <w:t>$</w:t>
            </w:r>
          </w:p>
        </w:tc>
      </w:tr>
      <w:tr w:rsidR="00F345C5" w:rsidRPr="000F360C" w14:paraId="5977277D" w14:textId="77777777" w:rsidTr="1F085A51">
        <w:trPr>
          <w:trHeight w:val="700"/>
        </w:trPr>
        <w:tc>
          <w:tcPr>
            <w:tcW w:w="9671" w:type="dxa"/>
            <w:gridSpan w:val="4"/>
          </w:tcPr>
          <w:p w14:paraId="5977277C" w14:textId="77777777" w:rsidR="00F345C5" w:rsidRPr="000F360C" w:rsidRDefault="00CF584D" w:rsidP="00735339">
            <w:pPr>
              <w:pStyle w:val="Normal0"/>
              <w:pBdr>
                <w:top w:val="nil"/>
                <w:left w:val="nil"/>
                <w:bottom w:val="nil"/>
                <w:right w:val="nil"/>
                <w:between w:val="nil"/>
              </w:pBdr>
              <w:spacing w:before="179" w:line="276" w:lineRule="auto"/>
              <w:ind w:left="2994" w:right="2978"/>
              <w:jc w:val="center"/>
              <w:rPr>
                <w:color w:val="000000"/>
                <w:sz w:val="24"/>
                <w:szCs w:val="24"/>
              </w:rPr>
            </w:pPr>
            <w:r w:rsidRPr="000F360C">
              <w:rPr>
                <w:rFonts w:ascii="Calibri" w:eastAsia="Calibri" w:hAnsi="Calibri" w:cs="Calibri"/>
                <w:color w:val="000000" w:themeColor="text1"/>
                <w:sz w:val="24"/>
                <w:szCs w:val="24"/>
              </w:rPr>
              <w:t>Supplies</w:t>
            </w:r>
          </w:p>
        </w:tc>
      </w:tr>
      <w:tr w:rsidR="00F345C5" w:rsidRPr="000F360C" w14:paraId="59772783" w14:textId="77777777" w:rsidTr="1F085A51">
        <w:trPr>
          <w:trHeight w:val="1070"/>
        </w:trPr>
        <w:tc>
          <w:tcPr>
            <w:tcW w:w="2050" w:type="dxa"/>
          </w:tcPr>
          <w:p w14:paraId="5977277E" w14:textId="77777777" w:rsidR="00F345C5" w:rsidRPr="000F360C" w:rsidRDefault="00CF584D" w:rsidP="00735339">
            <w:pPr>
              <w:pStyle w:val="Normal0"/>
              <w:pBdr>
                <w:top w:val="nil"/>
                <w:left w:val="nil"/>
                <w:bottom w:val="nil"/>
                <w:right w:val="nil"/>
                <w:between w:val="nil"/>
              </w:pBdr>
              <w:spacing w:before="6" w:line="276" w:lineRule="auto"/>
              <w:ind w:left="112"/>
              <w:rPr>
                <w:color w:val="000000"/>
                <w:sz w:val="24"/>
                <w:szCs w:val="24"/>
              </w:rPr>
            </w:pPr>
            <w:r w:rsidRPr="000F360C">
              <w:rPr>
                <w:rFonts w:ascii="Calibri" w:eastAsia="Calibri" w:hAnsi="Calibri" w:cs="Calibri"/>
                <w:color w:val="000000" w:themeColor="text1"/>
                <w:sz w:val="24"/>
                <w:szCs w:val="24"/>
              </w:rPr>
              <w:t>(1)</w:t>
            </w:r>
          </w:p>
        </w:tc>
        <w:tc>
          <w:tcPr>
            <w:tcW w:w="3980" w:type="dxa"/>
          </w:tcPr>
          <w:p w14:paraId="5977277F"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c>
          <w:tcPr>
            <w:tcW w:w="1890" w:type="dxa"/>
          </w:tcPr>
          <w:p w14:paraId="59772780"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c>
          <w:tcPr>
            <w:tcW w:w="1751" w:type="dxa"/>
          </w:tcPr>
          <w:p w14:paraId="59772781" w14:textId="77777777" w:rsidR="00F345C5" w:rsidRPr="000F360C" w:rsidRDefault="00F345C5" w:rsidP="00735339">
            <w:pPr>
              <w:pStyle w:val="Normal0"/>
              <w:pBdr>
                <w:top w:val="nil"/>
                <w:left w:val="nil"/>
                <w:bottom w:val="nil"/>
                <w:right w:val="nil"/>
                <w:between w:val="nil"/>
              </w:pBdr>
              <w:spacing w:line="276" w:lineRule="auto"/>
              <w:rPr>
                <w:color w:val="000000"/>
                <w:sz w:val="30"/>
                <w:szCs w:val="30"/>
              </w:rPr>
            </w:pPr>
          </w:p>
          <w:p w14:paraId="59772782" w14:textId="77777777" w:rsidR="00F345C5" w:rsidRPr="000F360C" w:rsidRDefault="00CF584D" w:rsidP="00735339">
            <w:pPr>
              <w:pStyle w:val="Normal0"/>
              <w:pBdr>
                <w:top w:val="nil"/>
                <w:left w:val="nil"/>
                <w:bottom w:val="nil"/>
                <w:right w:val="nil"/>
                <w:between w:val="nil"/>
              </w:pBdr>
              <w:spacing w:line="276" w:lineRule="auto"/>
              <w:ind w:left="105"/>
              <w:rPr>
                <w:color w:val="000000"/>
                <w:sz w:val="24"/>
                <w:szCs w:val="24"/>
              </w:rPr>
            </w:pPr>
            <w:r w:rsidRPr="000F360C">
              <w:rPr>
                <w:rFonts w:ascii="Calibri" w:eastAsia="Calibri" w:hAnsi="Calibri" w:cs="Calibri"/>
                <w:color w:val="000000" w:themeColor="text1"/>
                <w:sz w:val="24"/>
                <w:szCs w:val="24"/>
              </w:rPr>
              <w:t>$</w:t>
            </w:r>
          </w:p>
        </w:tc>
      </w:tr>
      <w:tr w:rsidR="00F345C5" w:rsidRPr="000F360C" w14:paraId="59772785" w14:textId="77777777" w:rsidTr="1F085A51">
        <w:trPr>
          <w:trHeight w:val="702"/>
        </w:trPr>
        <w:tc>
          <w:tcPr>
            <w:tcW w:w="9671" w:type="dxa"/>
            <w:gridSpan w:val="4"/>
          </w:tcPr>
          <w:p w14:paraId="59772784" w14:textId="77777777" w:rsidR="00F345C5" w:rsidRPr="000F360C" w:rsidRDefault="00CF584D" w:rsidP="00735339">
            <w:pPr>
              <w:pStyle w:val="Normal0"/>
              <w:pBdr>
                <w:top w:val="nil"/>
                <w:left w:val="nil"/>
                <w:bottom w:val="nil"/>
                <w:right w:val="nil"/>
                <w:between w:val="nil"/>
              </w:pBdr>
              <w:spacing w:before="179" w:line="276" w:lineRule="auto"/>
              <w:ind w:left="2994" w:right="2981"/>
              <w:jc w:val="center"/>
              <w:rPr>
                <w:color w:val="000000"/>
                <w:sz w:val="24"/>
                <w:szCs w:val="24"/>
              </w:rPr>
            </w:pPr>
            <w:r w:rsidRPr="000F360C">
              <w:rPr>
                <w:rFonts w:ascii="Calibri" w:eastAsia="Calibri" w:hAnsi="Calibri" w:cs="Calibri"/>
                <w:color w:val="000000" w:themeColor="text1"/>
                <w:sz w:val="24"/>
                <w:szCs w:val="24"/>
              </w:rPr>
              <w:t>Contractual</w:t>
            </w:r>
          </w:p>
        </w:tc>
      </w:tr>
      <w:tr w:rsidR="00F345C5" w:rsidRPr="000F360C" w14:paraId="5977278B" w14:textId="77777777" w:rsidTr="1F085A51">
        <w:trPr>
          <w:trHeight w:val="1060"/>
        </w:trPr>
        <w:tc>
          <w:tcPr>
            <w:tcW w:w="2050" w:type="dxa"/>
          </w:tcPr>
          <w:p w14:paraId="59772786" w14:textId="77777777" w:rsidR="00F345C5" w:rsidRPr="000F360C" w:rsidRDefault="00CF584D" w:rsidP="00735339">
            <w:pPr>
              <w:pStyle w:val="Normal0"/>
              <w:pBdr>
                <w:top w:val="nil"/>
                <w:left w:val="nil"/>
                <w:bottom w:val="nil"/>
                <w:right w:val="nil"/>
                <w:between w:val="nil"/>
              </w:pBdr>
              <w:spacing w:before="6" w:line="276" w:lineRule="auto"/>
              <w:ind w:left="112"/>
              <w:rPr>
                <w:color w:val="000000"/>
                <w:sz w:val="24"/>
                <w:szCs w:val="24"/>
              </w:rPr>
            </w:pPr>
            <w:r w:rsidRPr="000F360C">
              <w:rPr>
                <w:rFonts w:ascii="Calibri" w:eastAsia="Calibri" w:hAnsi="Calibri" w:cs="Calibri"/>
                <w:color w:val="000000" w:themeColor="text1"/>
                <w:sz w:val="24"/>
                <w:szCs w:val="24"/>
              </w:rPr>
              <w:t>(1)</w:t>
            </w:r>
          </w:p>
        </w:tc>
        <w:tc>
          <w:tcPr>
            <w:tcW w:w="3980" w:type="dxa"/>
          </w:tcPr>
          <w:p w14:paraId="59772787"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c>
          <w:tcPr>
            <w:tcW w:w="1890" w:type="dxa"/>
          </w:tcPr>
          <w:p w14:paraId="59772788"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c>
          <w:tcPr>
            <w:tcW w:w="1751" w:type="dxa"/>
          </w:tcPr>
          <w:p w14:paraId="59772789" w14:textId="77777777" w:rsidR="00F345C5" w:rsidRPr="000F360C" w:rsidRDefault="00F345C5" w:rsidP="00735339">
            <w:pPr>
              <w:pStyle w:val="Normal0"/>
              <w:pBdr>
                <w:top w:val="nil"/>
                <w:left w:val="nil"/>
                <w:bottom w:val="nil"/>
                <w:right w:val="nil"/>
                <w:between w:val="nil"/>
              </w:pBdr>
              <w:spacing w:before="10" w:line="276" w:lineRule="auto"/>
              <w:rPr>
                <w:color w:val="000000"/>
                <w:sz w:val="29"/>
                <w:szCs w:val="29"/>
              </w:rPr>
            </w:pPr>
          </w:p>
          <w:p w14:paraId="5977278A" w14:textId="77777777" w:rsidR="00F345C5" w:rsidRPr="000F360C" w:rsidRDefault="00CF584D" w:rsidP="00735339">
            <w:pPr>
              <w:pStyle w:val="Normal0"/>
              <w:pBdr>
                <w:top w:val="nil"/>
                <w:left w:val="nil"/>
                <w:bottom w:val="nil"/>
                <w:right w:val="nil"/>
                <w:between w:val="nil"/>
              </w:pBdr>
              <w:spacing w:line="276" w:lineRule="auto"/>
              <w:ind w:left="105"/>
              <w:rPr>
                <w:color w:val="000000"/>
                <w:sz w:val="24"/>
                <w:szCs w:val="24"/>
              </w:rPr>
            </w:pPr>
            <w:r w:rsidRPr="000F360C">
              <w:rPr>
                <w:rFonts w:ascii="Calibri" w:eastAsia="Calibri" w:hAnsi="Calibri" w:cs="Calibri"/>
                <w:color w:val="000000" w:themeColor="text1"/>
                <w:sz w:val="24"/>
                <w:szCs w:val="24"/>
              </w:rPr>
              <w:t>$</w:t>
            </w:r>
          </w:p>
        </w:tc>
      </w:tr>
      <w:tr w:rsidR="00F345C5" w:rsidRPr="000F360C" w14:paraId="5977278D" w14:textId="77777777" w:rsidTr="1F085A51">
        <w:trPr>
          <w:trHeight w:val="369"/>
        </w:trPr>
        <w:tc>
          <w:tcPr>
            <w:tcW w:w="9671" w:type="dxa"/>
            <w:gridSpan w:val="4"/>
            <w:tcBorders>
              <w:top w:val="nil"/>
              <w:left w:val="nil"/>
              <w:bottom w:val="nil"/>
              <w:right w:val="nil"/>
            </w:tcBorders>
            <w:shd w:val="clear" w:color="auto" w:fill="000000" w:themeFill="text1"/>
          </w:tcPr>
          <w:p w14:paraId="5977278C"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r>
      <w:tr w:rsidR="00F345C5" w:rsidRPr="000F360C" w14:paraId="59772790" w14:textId="77777777" w:rsidTr="1F085A51">
        <w:trPr>
          <w:trHeight w:val="688"/>
        </w:trPr>
        <w:tc>
          <w:tcPr>
            <w:tcW w:w="7920" w:type="dxa"/>
            <w:gridSpan w:val="3"/>
          </w:tcPr>
          <w:p w14:paraId="5977278E" w14:textId="77777777" w:rsidR="00F345C5" w:rsidRPr="000F360C" w:rsidRDefault="00CF584D" w:rsidP="00735339">
            <w:pPr>
              <w:pStyle w:val="Normal0"/>
              <w:pBdr>
                <w:top w:val="nil"/>
                <w:left w:val="nil"/>
                <w:bottom w:val="nil"/>
                <w:right w:val="nil"/>
                <w:between w:val="nil"/>
              </w:pBdr>
              <w:spacing w:before="172" w:line="276" w:lineRule="auto"/>
              <w:ind w:right="93"/>
              <w:jc w:val="right"/>
              <w:rPr>
                <w:color w:val="000000"/>
                <w:sz w:val="24"/>
                <w:szCs w:val="24"/>
              </w:rPr>
            </w:pPr>
            <w:r w:rsidRPr="000F360C">
              <w:rPr>
                <w:rFonts w:ascii="Calibri" w:eastAsia="Calibri" w:hAnsi="Calibri" w:cs="Calibri"/>
                <w:color w:val="000000" w:themeColor="text1"/>
                <w:sz w:val="24"/>
                <w:szCs w:val="24"/>
              </w:rPr>
              <w:t>TOTAL REQUEST</w:t>
            </w:r>
          </w:p>
        </w:tc>
        <w:tc>
          <w:tcPr>
            <w:tcW w:w="1751" w:type="dxa"/>
          </w:tcPr>
          <w:p w14:paraId="5977278F" w14:textId="77777777" w:rsidR="00F345C5" w:rsidRPr="000F360C" w:rsidRDefault="00CF584D" w:rsidP="00735339">
            <w:pPr>
              <w:pStyle w:val="Normal0"/>
              <w:pBdr>
                <w:top w:val="nil"/>
                <w:left w:val="nil"/>
                <w:bottom w:val="nil"/>
                <w:right w:val="nil"/>
                <w:between w:val="nil"/>
              </w:pBdr>
              <w:spacing w:before="172" w:line="276" w:lineRule="auto"/>
              <w:ind w:left="105"/>
              <w:rPr>
                <w:color w:val="000000"/>
                <w:sz w:val="24"/>
                <w:szCs w:val="24"/>
              </w:rPr>
            </w:pPr>
            <w:r w:rsidRPr="000F360C">
              <w:rPr>
                <w:rFonts w:ascii="Calibri" w:eastAsia="Calibri" w:hAnsi="Calibri" w:cs="Calibri"/>
                <w:color w:val="000000" w:themeColor="text1"/>
                <w:sz w:val="24"/>
                <w:szCs w:val="24"/>
              </w:rPr>
              <w:t>$</w:t>
            </w:r>
          </w:p>
        </w:tc>
      </w:tr>
    </w:tbl>
    <w:p w14:paraId="59772791" w14:textId="77777777" w:rsidR="00F345C5" w:rsidRPr="000F360C" w:rsidRDefault="00F345C5" w:rsidP="00735339">
      <w:pPr>
        <w:pStyle w:val="Normal0"/>
        <w:spacing w:line="276" w:lineRule="auto"/>
        <w:rPr>
          <w:sz w:val="24"/>
          <w:szCs w:val="24"/>
        </w:rPr>
        <w:sectPr w:rsidR="00F345C5" w:rsidRPr="000F360C">
          <w:pgSz w:w="12240" w:h="15840"/>
          <w:pgMar w:top="1400" w:right="540" w:bottom="1220" w:left="360" w:header="0" w:footer="922" w:gutter="0"/>
          <w:cols w:space="720"/>
        </w:sectPr>
      </w:pPr>
    </w:p>
    <w:p w14:paraId="43A8C441" w14:textId="0A61270A" w:rsidR="00E6159D" w:rsidRPr="000F360C" w:rsidRDefault="00CF584D" w:rsidP="00735339">
      <w:pPr>
        <w:pStyle w:val="Normal0"/>
        <w:spacing w:before="27" w:line="276" w:lineRule="auto"/>
        <w:ind w:left="1600"/>
        <w:rPr>
          <w:i/>
          <w:sz w:val="23"/>
          <w:szCs w:val="23"/>
        </w:rPr>
      </w:pPr>
      <w:r w:rsidRPr="000F360C">
        <w:rPr>
          <w:i/>
          <w:sz w:val="23"/>
          <w:szCs w:val="23"/>
        </w:rPr>
        <w:lastRenderedPageBreak/>
        <w:t xml:space="preserve">Appendix G: </w:t>
      </w:r>
      <w:r w:rsidR="00167EB6" w:rsidRPr="000F360C">
        <w:rPr>
          <w:i/>
          <w:sz w:val="23"/>
          <w:szCs w:val="23"/>
        </w:rPr>
        <w:t>Pre-Funding Webinar</w:t>
      </w:r>
    </w:p>
    <w:p w14:paraId="3C7DC456" w14:textId="77777777" w:rsidR="00E6159D" w:rsidRPr="000F360C" w:rsidRDefault="00E6159D" w:rsidP="00735339">
      <w:pPr>
        <w:pStyle w:val="Normal0"/>
        <w:pBdr>
          <w:top w:val="nil"/>
          <w:left w:val="nil"/>
          <w:bottom w:val="nil"/>
          <w:right w:val="nil"/>
          <w:between w:val="nil"/>
        </w:pBdr>
        <w:spacing w:before="7" w:line="276" w:lineRule="auto"/>
        <w:rPr>
          <w:i/>
          <w:color w:val="000000"/>
          <w:sz w:val="3"/>
          <w:szCs w:val="3"/>
        </w:rPr>
      </w:pPr>
      <w:r w:rsidRPr="000F360C">
        <w:rPr>
          <w:noProof/>
        </w:rPr>
        <mc:AlternateContent>
          <mc:Choice Requires="wps">
            <w:drawing>
              <wp:anchor distT="0" distB="0" distL="114300" distR="114300" simplePos="0" relativeHeight="251658263" behindDoc="0" locked="0" layoutInCell="1" hidden="0" allowOverlap="1" wp14:anchorId="5738A356" wp14:editId="32DF119B">
                <wp:simplePos x="0" y="0"/>
                <wp:positionH relativeFrom="column">
                  <wp:posOffset>787400</wp:posOffset>
                </wp:positionH>
                <wp:positionV relativeFrom="paragraph">
                  <wp:posOffset>38100</wp:posOffset>
                </wp:positionV>
                <wp:extent cx="6143625" cy="54610"/>
                <wp:effectExtent l="0" t="0" r="0" b="0"/>
                <wp:wrapTopAndBottom distT="0" distB="0"/>
                <wp:docPr id="40" name="Rectangle 40"/>
                <wp:cNvGraphicFramePr/>
                <a:graphic xmlns:a="http://schemas.openxmlformats.org/drawingml/2006/main">
                  <a:graphicData uri="http://schemas.microsoft.com/office/word/2010/wordprocessingShape">
                    <wps:wsp>
                      <wps:cNvSpPr/>
                      <wps:spPr>
                        <a:xfrm>
                          <a:off x="2507550" y="3757458"/>
                          <a:ext cx="6134100" cy="45085"/>
                        </a:xfrm>
                        <a:prstGeom prst="rect">
                          <a:avLst/>
                        </a:prstGeom>
                        <a:solidFill>
                          <a:srgbClr val="9BB957"/>
                        </a:solidFill>
                        <a:ln>
                          <a:noFill/>
                        </a:ln>
                      </wps:spPr>
                      <wps:txbx>
                        <w:txbxContent>
                          <w:p w14:paraId="4A8AC08F" w14:textId="77777777" w:rsidR="00E6159D" w:rsidRDefault="00E6159D" w:rsidP="00E6159D">
                            <w:pPr>
                              <w:pStyle w:val="Normal0"/>
                              <w:textDirection w:val="btLr"/>
                            </w:pPr>
                          </w:p>
                        </w:txbxContent>
                      </wps:txbx>
                      <wps:bodyPr spcFirstLastPara="1" wrap="square" lIns="91425" tIns="91425" rIns="91425" bIns="91425" anchor="ctr" anchorCtr="0">
                        <a:noAutofit/>
                      </wps:bodyPr>
                    </wps:wsp>
                  </a:graphicData>
                </a:graphic>
              </wp:anchor>
            </w:drawing>
          </mc:Choice>
          <mc:Fallback>
            <w:pict>
              <v:rect w14:anchorId="5738A356" id="Rectangle 40" o:spid="_x0000_s1056" style="position:absolute;margin-left:62pt;margin-top:3pt;width:483.75pt;height:4.3pt;z-index:251658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" fillcolor="#9bb957" stroked="f">
                <v:textbox inset="2.53958mm,2.53958mm,2.53958mm,2.53958mm">
                  <w:txbxContent>
                    <w:p w14:paraId="4A8AC08F" w14:textId="77777777" w:rsidR="00E6159D" w:rsidRDefault="00E6159D" w:rsidP="00E6159D">
                      <w:pPr>
                        <w:pStyle w:val="Normal0"/>
                        <w:textDirection w:val="btLr"/>
                      </w:pPr>
                    </w:p>
                  </w:txbxContent>
                </v:textbox>
                <w10:wrap type="topAndBottom"/>
              </v:rect>
            </w:pict>
          </mc:Fallback>
        </mc:AlternateContent>
      </w:r>
    </w:p>
    <w:p w14:paraId="4C87F939" w14:textId="12FF2C1F" w:rsidR="00E6159D" w:rsidRPr="000F360C" w:rsidRDefault="00B674AD" w:rsidP="00735339">
      <w:pPr>
        <w:pStyle w:val="Normal0"/>
        <w:spacing w:before="27" w:line="276" w:lineRule="auto"/>
        <w:ind w:left="1600"/>
        <w:rPr>
          <w:rFonts w:asciiTheme="minorHAnsi" w:hAnsiTheme="minorHAnsi" w:cstheme="minorBidi"/>
          <w:sz w:val="24"/>
          <w:szCs w:val="24"/>
        </w:rPr>
      </w:pPr>
      <w:r w:rsidRPr="000F360C">
        <w:rPr>
          <w:rFonts w:asciiTheme="minorHAnsi" w:hAnsiTheme="minorHAnsi" w:cstheme="minorBidi"/>
          <w:sz w:val="24"/>
          <w:szCs w:val="24"/>
        </w:rPr>
        <w:t xml:space="preserve">Person(s) preparing </w:t>
      </w:r>
      <w:r w:rsidR="0053101C" w:rsidRPr="000F360C">
        <w:rPr>
          <w:rFonts w:asciiTheme="minorHAnsi" w:hAnsiTheme="minorHAnsi" w:cstheme="minorBidi"/>
          <w:sz w:val="24"/>
          <w:szCs w:val="24"/>
        </w:rPr>
        <w:t>attest to having</w:t>
      </w:r>
      <w:r w:rsidRPr="000F360C">
        <w:rPr>
          <w:rFonts w:asciiTheme="minorHAnsi" w:hAnsiTheme="minorHAnsi" w:cstheme="minorBidi"/>
          <w:sz w:val="24"/>
          <w:szCs w:val="24"/>
        </w:rPr>
        <w:t xml:space="preserve"> viewed “Pre-Funding Webinar for LEAs” and </w:t>
      </w:r>
      <w:r w:rsidR="0053101C" w:rsidRPr="000F360C">
        <w:rPr>
          <w:rFonts w:asciiTheme="minorHAnsi" w:hAnsiTheme="minorHAnsi" w:cstheme="minorBidi"/>
          <w:sz w:val="24"/>
          <w:szCs w:val="24"/>
        </w:rPr>
        <w:t>completing the</w:t>
      </w:r>
      <w:r w:rsidRPr="000F360C">
        <w:rPr>
          <w:rFonts w:asciiTheme="minorHAnsi" w:hAnsiTheme="minorHAnsi" w:cstheme="minorBidi"/>
          <w:sz w:val="24"/>
          <w:szCs w:val="24"/>
        </w:rPr>
        <w:t xml:space="preserve"> brief </w:t>
      </w:r>
      <w:r w:rsidR="003A3E26" w:rsidRPr="000F360C">
        <w:rPr>
          <w:rFonts w:asciiTheme="minorHAnsi" w:hAnsiTheme="minorHAnsi" w:cstheme="minorBidi"/>
          <w:sz w:val="24"/>
          <w:szCs w:val="24"/>
        </w:rPr>
        <w:t>questionnaire.</w:t>
      </w:r>
    </w:p>
    <w:p w14:paraId="02CCD6C2" w14:textId="15B688C5" w:rsidR="0010594E" w:rsidRPr="000F360C" w:rsidRDefault="005E4E17" w:rsidP="00735339">
      <w:pPr>
        <w:pStyle w:val="Normal0"/>
        <w:spacing w:before="27" w:line="276" w:lineRule="auto"/>
        <w:ind w:left="2160"/>
        <w:rPr>
          <w:i/>
          <w:sz w:val="23"/>
          <w:szCs w:val="23"/>
        </w:rPr>
      </w:pPr>
      <w:sdt>
        <w:sdtPr>
          <w:rPr>
            <w:iCs/>
            <w:sz w:val="23"/>
            <w:szCs w:val="23"/>
          </w:rPr>
          <w:id w:val="-2100475589"/>
          <w14:checkbox>
            <w14:checked w14:val="0"/>
            <w14:checkedState w14:val="2612" w14:font="MS Gothic"/>
            <w14:uncheckedState w14:val="2610" w14:font="MS Gothic"/>
          </w14:checkbox>
        </w:sdtPr>
        <w:sdtEndPr/>
        <w:sdtContent>
          <w:r w:rsidR="0097368D" w:rsidRPr="000F360C">
            <w:rPr>
              <w:rFonts w:ascii="MS Gothic" w:eastAsia="MS Gothic" w:hAnsi="MS Gothic" w:hint="eastAsia"/>
              <w:iCs/>
              <w:sz w:val="23"/>
              <w:szCs w:val="23"/>
            </w:rPr>
            <w:t>☐</w:t>
          </w:r>
        </w:sdtContent>
      </w:sdt>
      <w:r w:rsidR="004868A6" w:rsidRPr="000F360C">
        <w:rPr>
          <w:i/>
          <w:sz w:val="23"/>
          <w:szCs w:val="23"/>
        </w:rPr>
        <w:t xml:space="preserve">By checking </w:t>
      </w:r>
      <w:r w:rsidR="003A3E26" w:rsidRPr="000F360C">
        <w:rPr>
          <w:i/>
          <w:sz w:val="23"/>
          <w:szCs w:val="23"/>
        </w:rPr>
        <w:t>here,</w:t>
      </w:r>
      <w:r w:rsidR="004868A6" w:rsidRPr="000F360C">
        <w:rPr>
          <w:i/>
          <w:sz w:val="23"/>
          <w:szCs w:val="23"/>
        </w:rPr>
        <w:t xml:space="preserve"> I attest that</w:t>
      </w:r>
      <w:r w:rsidR="00CE77CE" w:rsidRPr="000F360C">
        <w:rPr>
          <w:i/>
          <w:sz w:val="23"/>
          <w:szCs w:val="23"/>
        </w:rPr>
        <w:t xml:space="preserve"> I have viewed the Pre-Funding </w:t>
      </w:r>
      <w:r w:rsidR="00916A11" w:rsidRPr="000F360C">
        <w:rPr>
          <w:i/>
          <w:sz w:val="23"/>
          <w:szCs w:val="23"/>
        </w:rPr>
        <w:t>Video</w:t>
      </w:r>
      <w:r w:rsidR="00CE77CE" w:rsidRPr="000F360C">
        <w:rPr>
          <w:i/>
          <w:sz w:val="23"/>
          <w:szCs w:val="23"/>
        </w:rPr>
        <w:t xml:space="preserve"> for LEAs and completed the associated brief </w:t>
      </w:r>
      <w:hyperlink r:id="rId26" w:history="1">
        <w:r w:rsidR="003A3E26" w:rsidRPr="000F360C">
          <w:rPr>
            <w:rStyle w:val="Hyperlink"/>
            <w:i/>
            <w:sz w:val="23"/>
            <w:szCs w:val="23"/>
          </w:rPr>
          <w:t>questionnaire</w:t>
        </w:r>
      </w:hyperlink>
      <w:r w:rsidR="003A3E26" w:rsidRPr="000F360C">
        <w:rPr>
          <w:i/>
          <w:sz w:val="23"/>
          <w:szCs w:val="23"/>
        </w:rPr>
        <w:t>.</w:t>
      </w:r>
    </w:p>
    <w:p w14:paraId="25988FA3" w14:textId="4DE34AA9" w:rsidR="00E6159D" w:rsidRPr="000F360C" w:rsidRDefault="00E6159D" w:rsidP="00735339">
      <w:pPr>
        <w:rPr>
          <w:i/>
          <w:sz w:val="23"/>
          <w:szCs w:val="23"/>
        </w:rPr>
      </w:pPr>
      <w:r w:rsidRPr="000F360C">
        <w:rPr>
          <w:i/>
          <w:sz w:val="23"/>
          <w:szCs w:val="23"/>
        </w:rPr>
        <w:br w:type="page"/>
      </w:r>
    </w:p>
    <w:p w14:paraId="2F2A511B" w14:textId="77777777" w:rsidR="00335E98" w:rsidRPr="000F360C" w:rsidRDefault="00335E98" w:rsidP="00735339">
      <w:pPr>
        <w:rPr>
          <w:rFonts w:ascii="Calibri Light" w:eastAsia="Calibri Light" w:hAnsi="Calibri Light" w:cs="Calibri Light"/>
          <w:i/>
          <w:sz w:val="23"/>
          <w:szCs w:val="23"/>
        </w:rPr>
      </w:pPr>
    </w:p>
    <w:p w14:paraId="59772792" w14:textId="1770DAD3" w:rsidR="00F345C5" w:rsidRPr="000F360C" w:rsidRDefault="00CF584D" w:rsidP="00735339">
      <w:pPr>
        <w:pStyle w:val="Normal0"/>
        <w:spacing w:before="27" w:line="276" w:lineRule="auto"/>
        <w:ind w:left="1600"/>
        <w:rPr>
          <w:i/>
          <w:sz w:val="23"/>
          <w:szCs w:val="23"/>
        </w:rPr>
      </w:pPr>
      <w:r w:rsidRPr="000F360C">
        <w:rPr>
          <w:i/>
          <w:sz w:val="23"/>
          <w:szCs w:val="23"/>
        </w:rPr>
        <w:t xml:space="preserve">Appendix </w:t>
      </w:r>
      <w:r w:rsidR="00363921" w:rsidRPr="000F360C">
        <w:rPr>
          <w:i/>
          <w:sz w:val="23"/>
          <w:szCs w:val="23"/>
        </w:rPr>
        <w:t>H</w:t>
      </w:r>
      <w:r w:rsidRPr="000F360C">
        <w:rPr>
          <w:i/>
          <w:sz w:val="23"/>
          <w:szCs w:val="23"/>
        </w:rPr>
        <w:t>: Administrative Commitment</w:t>
      </w:r>
    </w:p>
    <w:p w14:paraId="59772793" w14:textId="77777777" w:rsidR="00F345C5" w:rsidRPr="000F360C" w:rsidRDefault="00CF584D" w:rsidP="00735339">
      <w:pPr>
        <w:pStyle w:val="Normal0"/>
        <w:pBdr>
          <w:top w:val="nil"/>
          <w:left w:val="nil"/>
          <w:bottom w:val="nil"/>
          <w:right w:val="nil"/>
          <w:between w:val="nil"/>
        </w:pBdr>
        <w:spacing w:before="7" w:line="276" w:lineRule="auto"/>
        <w:rPr>
          <w:i/>
          <w:color w:val="000000"/>
          <w:sz w:val="3"/>
          <w:szCs w:val="3"/>
        </w:rPr>
      </w:pPr>
      <w:r w:rsidRPr="000F360C">
        <w:rPr>
          <w:noProof/>
        </w:rPr>
        <mc:AlternateContent>
          <mc:Choice Requires="wps">
            <w:drawing>
              <wp:anchor distT="0" distB="0" distL="114300" distR="114300" simplePos="0" relativeHeight="251658260" behindDoc="0" locked="0" layoutInCell="1" hidden="0" allowOverlap="1" wp14:anchorId="597727FE" wp14:editId="597727FF">
                <wp:simplePos x="0" y="0"/>
                <wp:positionH relativeFrom="column">
                  <wp:posOffset>787400</wp:posOffset>
                </wp:positionH>
                <wp:positionV relativeFrom="paragraph">
                  <wp:posOffset>38100</wp:posOffset>
                </wp:positionV>
                <wp:extent cx="6143625" cy="54610"/>
                <wp:effectExtent l="0" t="0" r="0" b="0"/>
                <wp:wrapTopAndBottom distT="0" distB="0"/>
                <wp:docPr id="2" name="Rectangle 2"/>
                <wp:cNvGraphicFramePr/>
                <a:graphic xmlns:a="http://schemas.openxmlformats.org/drawingml/2006/main">
                  <a:graphicData uri="http://schemas.microsoft.com/office/word/2010/wordprocessingShape">
                    <wps:wsp>
                      <wps:cNvSpPr/>
                      <wps:spPr>
                        <a:xfrm>
                          <a:off x="2507550" y="3757458"/>
                          <a:ext cx="6134100" cy="45085"/>
                        </a:xfrm>
                        <a:prstGeom prst="rect">
                          <a:avLst/>
                        </a:prstGeom>
                        <a:solidFill>
                          <a:srgbClr val="9BB957"/>
                        </a:solidFill>
                        <a:ln>
                          <a:noFill/>
                        </a:ln>
                      </wps:spPr>
                      <wps:txbx>
                        <w:txbxContent>
                          <w:p w14:paraId="59772833" w14:textId="77777777" w:rsidR="00F345C5" w:rsidRDefault="00F345C5" w:rsidP="007025AD">
                            <w:pPr>
                              <w:pStyle w:val="Normal0"/>
                              <w:textDirection w:val="btLr"/>
                            </w:pPr>
                          </w:p>
                        </w:txbxContent>
                      </wps:txbx>
                      <wps:bodyPr spcFirstLastPara="1" wrap="square" lIns="91425" tIns="91425" rIns="91425" bIns="91425" anchor="ctr" anchorCtr="0">
                        <a:noAutofit/>
                      </wps:bodyPr>
                    </wps:wsp>
                  </a:graphicData>
                </a:graphic>
              </wp:anchor>
            </w:drawing>
          </mc:Choice>
          <mc:Fallback>
            <w:pict>
              <v:rect w14:anchorId="597727FE" id="Rectangle 2" o:spid="_x0000_s1057" style="position:absolute;margin-left:62pt;margin-top:3pt;width:483.75pt;height:4.3pt;z-index:2516582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" fillcolor="#9bb957" stroked="f">
                <v:textbox inset="2.53958mm,2.53958mm,2.53958mm,2.53958mm">
                  <w:txbxContent>
                    <w:p w14:paraId="59772833" w14:textId="77777777" w:rsidR="00F345C5" w:rsidRDefault="00F345C5" w:rsidP="007025AD">
                      <w:pPr>
                        <w:pStyle w:val="Normal0"/>
                        <w:textDirection w:val="btLr"/>
                      </w:pPr>
                    </w:p>
                  </w:txbxContent>
                </v:textbox>
                <w10:wrap type="topAndBottom"/>
              </v:rect>
            </w:pict>
          </mc:Fallback>
        </mc:AlternateContent>
      </w:r>
    </w:p>
    <w:p w14:paraId="59772794" w14:textId="77777777" w:rsidR="00F345C5" w:rsidRPr="000F360C" w:rsidRDefault="00CF584D" w:rsidP="00735339">
      <w:pPr>
        <w:pStyle w:val="Normal0"/>
        <w:pBdr>
          <w:top w:val="nil"/>
          <w:left w:val="nil"/>
          <w:bottom w:val="nil"/>
          <w:right w:val="nil"/>
          <w:between w:val="nil"/>
        </w:pBdr>
        <w:spacing w:before="183" w:line="276" w:lineRule="auto"/>
        <w:ind w:left="1080" w:right="780"/>
        <w:rPr>
          <w:color w:val="000000"/>
          <w:sz w:val="24"/>
          <w:szCs w:val="24"/>
        </w:rPr>
      </w:pPr>
      <w:r w:rsidRPr="000F360C">
        <w:rPr>
          <w:rFonts w:ascii="Calibri" w:eastAsia="Calibri" w:hAnsi="Calibri" w:cs="Calibri"/>
          <w:color w:val="000000" w:themeColor="text1"/>
          <w:sz w:val="24"/>
          <w:szCs w:val="24"/>
        </w:rPr>
        <w:t>The following administrators and community partners have committed to implement this project as proposed. They understand the project and its requirements and will support all activities, engagement, and evaluation described herein. Additional lines may be added to this chart. (5 points)</w:t>
      </w:r>
    </w:p>
    <w:p w14:paraId="59772795" w14:textId="77777777" w:rsidR="00F345C5" w:rsidRPr="000F360C" w:rsidRDefault="00F345C5" w:rsidP="00735339">
      <w:pPr>
        <w:pStyle w:val="Normal0"/>
        <w:pBdr>
          <w:top w:val="nil"/>
          <w:left w:val="nil"/>
          <w:bottom w:val="nil"/>
          <w:right w:val="nil"/>
          <w:between w:val="nil"/>
        </w:pBdr>
        <w:spacing w:before="7" w:after="1" w:line="276" w:lineRule="auto"/>
        <w:rPr>
          <w:color w:val="000000"/>
          <w:sz w:val="27"/>
          <w:szCs w:val="27"/>
        </w:rPr>
      </w:pPr>
    </w:p>
    <w:tbl>
      <w:tblPr>
        <w:tblW w:w="9349" w:type="dxa"/>
        <w:tblInd w:w="10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3115"/>
        <w:gridCol w:w="3117"/>
        <w:gridCol w:w="3117"/>
      </w:tblGrid>
      <w:tr w:rsidR="00F345C5" w:rsidRPr="000F360C" w14:paraId="59772799" w14:textId="77777777" w:rsidTr="1F085A51">
        <w:trPr>
          <w:trHeight w:val="337"/>
        </w:trPr>
        <w:tc>
          <w:tcPr>
            <w:tcW w:w="3115" w:type="dxa"/>
          </w:tcPr>
          <w:p w14:paraId="59772796" w14:textId="77777777" w:rsidR="00F345C5" w:rsidRPr="000F360C" w:rsidRDefault="00CF584D" w:rsidP="00735339">
            <w:pPr>
              <w:pStyle w:val="Normal0"/>
              <w:pBdr>
                <w:top w:val="nil"/>
                <w:left w:val="nil"/>
                <w:bottom w:val="nil"/>
                <w:right w:val="nil"/>
                <w:between w:val="nil"/>
              </w:pBdr>
              <w:spacing w:before="6" w:line="276" w:lineRule="auto"/>
              <w:ind w:left="1261" w:right="1244"/>
              <w:jc w:val="center"/>
              <w:rPr>
                <w:color w:val="000000"/>
                <w:sz w:val="24"/>
                <w:szCs w:val="24"/>
              </w:rPr>
            </w:pPr>
            <w:r w:rsidRPr="000F360C">
              <w:rPr>
                <w:rFonts w:ascii="Calibri" w:eastAsia="Calibri" w:hAnsi="Calibri" w:cs="Calibri"/>
                <w:color w:val="000000" w:themeColor="text1"/>
                <w:sz w:val="24"/>
                <w:szCs w:val="24"/>
              </w:rPr>
              <w:t>Name</w:t>
            </w:r>
          </w:p>
        </w:tc>
        <w:tc>
          <w:tcPr>
            <w:tcW w:w="3117" w:type="dxa"/>
          </w:tcPr>
          <w:p w14:paraId="59772797" w14:textId="77777777" w:rsidR="00F345C5" w:rsidRPr="000F360C" w:rsidRDefault="00CF584D" w:rsidP="00735339">
            <w:pPr>
              <w:pStyle w:val="Normal0"/>
              <w:pBdr>
                <w:top w:val="nil"/>
                <w:left w:val="nil"/>
                <w:bottom w:val="nil"/>
                <w:right w:val="nil"/>
                <w:between w:val="nil"/>
              </w:pBdr>
              <w:spacing w:before="6" w:line="276" w:lineRule="auto"/>
              <w:ind w:left="1090" w:right="1072"/>
              <w:jc w:val="center"/>
              <w:rPr>
                <w:color w:val="000000"/>
                <w:sz w:val="24"/>
                <w:szCs w:val="24"/>
              </w:rPr>
            </w:pPr>
            <w:r w:rsidRPr="000F360C">
              <w:rPr>
                <w:rFonts w:ascii="Calibri" w:eastAsia="Calibri" w:hAnsi="Calibri" w:cs="Calibri"/>
                <w:color w:val="000000" w:themeColor="text1"/>
                <w:sz w:val="24"/>
                <w:szCs w:val="24"/>
              </w:rPr>
              <w:t>Title</w:t>
            </w:r>
          </w:p>
        </w:tc>
        <w:tc>
          <w:tcPr>
            <w:tcW w:w="3117" w:type="dxa"/>
          </w:tcPr>
          <w:p w14:paraId="59772798" w14:textId="77777777" w:rsidR="00F345C5" w:rsidRPr="000F360C" w:rsidRDefault="00CF584D" w:rsidP="00735339">
            <w:pPr>
              <w:pStyle w:val="Normal0"/>
              <w:pBdr>
                <w:top w:val="nil"/>
                <w:left w:val="nil"/>
                <w:bottom w:val="nil"/>
                <w:right w:val="nil"/>
                <w:between w:val="nil"/>
              </w:pBdr>
              <w:spacing w:before="6" w:line="276" w:lineRule="auto"/>
              <w:ind w:left="1096" w:right="1072"/>
              <w:jc w:val="center"/>
              <w:rPr>
                <w:color w:val="000000"/>
                <w:sz w:val="24"/>
                <w:szCs w:val="24"/>
              </w:rPr>
            </w:pPr>
            <w:r w:rsidRPr="000F360C">
              <w:rPr>
                <w:rFonts w:ascii="Calibri" w:eastAsia="Calibri" w:hAnsi="Calibri" w:cs="Calibri"/>
                <w:color w:val="000000" w:themeColor="text1"/>
                <w:sz w:val="24"/>
                <w:szCs w:val="24"/>
              </w:rPr>
              <w:t>Signature</w:t>
            </w:r>
          </w:p>
        </w:tc>
      </w:tr>
      <w:tr w:rsidR="00F345C5" w:rsidRPr="000F360C" w14:paraId="5977279D" w14:textId="77777777" w:rsidTr="1F085A51">
        <w:trPr>
          <w:trHeight w:val="674"/>
        </w:trPr>
        <w:tc>
          <w:tcPr>
            <w:tcW w:w="3115" w:type="dxa"/>
          </w:tcPr>
          <w:p w14:paraId="5977279A"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c>
          <w:tcPr>
            <w:tcW w:w="3117" w:type="dxa"/>
          </w:tcPr>
          <w:p w14:paraId="5977279B" w14:textId="77777777" w:rsidR="00F345C5" w:rsidRPr="000F360C" w:rsidRDefault="00CF584D" w:rsidP="00735339">
            <w:pPr>
              <w:pStyle w:val="Normal0"/>
              <w:pBdr>
                <w:top w:val="nil"/>
                <w:left w:val="nil"/>
                <w:bottom w:val="nil"/>
                <w:right w:val="nil"/>
                <w:between w:val="nil"/>
              </w:pBdr>
              <w:spacing w:before="6" w:line="276" w:lineRule="auto"/>
              <w:ind w:left="112"/>
              <w:rPr>
                <w:color w:val="000000"/>
                <w:sz w:val="24"/>
                <w:szCs w:val="24"/>
              </w:rPr>
            </w:pPr>
            <w:r w:rsidRPr="000F360C">
              <w:rPr>
                <w:rFonts w:ascii="Calibri" w:eastAsia="Calibri" w:hAnsi="Calibri" w:cs="Calibri"/>
                <w:color w:val="000000" w:themeColor="text1"/>
                <w:sz w:val="24"/>
                <w:szCs w:val="24"/>
              </w:rPr>
              <w:t>Superintendent</w:t>
            </w:r>
          </w:p>
        </w:tc>
        <w:tc>
          <w:tcPr>
            <w:tcW w:w="3117" w:type="dxa"/>
          </w:tcPr>
          <w:p w14:paraId="5977279C"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r>
      <w:tr w:rsidR="00F345C5" w:rsidRPr="000F360C" w14:paraId="597727A1" w14:textId="77777777" w:rsidTr="1F085A51">
        <w:trPr>
          <w:trHeight w:val="673"/>
        </w:trPr>
        <w:tc>
          <w:tcPr>
            <w:tcW w:w="3115" w:type="dxa"/>
          </w:tcPr>
          <w:p w14:paraId="5977279E"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c>
          <w:tcPr>
            <w:tcW w:w="3117" w:type="dxa"/>
          </w:tcPr>
          <w:p w14:paraId="5977279F" w14:textId="77777777" w:rsidR="00F345C5" w:rsidRPr="000F360C" w:rsidRDefault="00CF584D" w:rsidP="00735339">
            <w:pPr>
              <w:pStyle w:val="Normal0"/>
              <w:pBdr>
                <w:top w:val="nil"/>
                <w:left w:val="nil"/>
                <w:bottom w:val="nil"/>
                <w:right w:val="nil"/>
                <w:between w:val="nil"/>
              </w:pBdr>
              <w:spacing w:before="4" w:line="276" w:lineRule="auto"/>
              <w:ind w:left="112"/>
              <w:rPr>
                <w:color w:val="000000"/>
                <w:sz w:val="24"/>
                <w:szCs w:val="24"/>
              </w:rPr>
            </w:pPr>
            <w:r w:rsidRPr="000F360C">
              <w:rPr>
                <w:rFonts w:ascii="Calibri" w:eastAsia="Calibri" w:hAnsi="Calibri" w:cs="Calibri"/>
                <w:color w:val="000000" w:themeColor="text1"/>
                <w:sz w:val="24"/>
                <w:szCs w:val="24"/>
              </w:rPr>
              <w:t>Director of Student Services</w:t>
            </w:r>
          </w:p>
        </w:tc>
        <w:tc>
          <w:tcPr>
            <w:tcW w:w="3117" w:type="dxa"/>
          </w:tcPr>
          <w:p w14:paraId="597727A0"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r>
      <w:tr w:rsidR="00F345C5" w:rsidRPr="000F360C" w14:paraId="597727A5" w14:textId="77777777" w:rsidTr="1F085A51">
        <w:trPr>
          <w:trHeight w:val="671"/>
        </w:trPr>
        <w:tc>
          <w:tcPr>
            <w:tcW w:w="3115" w:type="dxa"/>
          </w:tcPr>
          <w:p w14:paraId="597727A2"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c>
          <w:tcPr>
            <w:tcW w:w="3117" w:type="dxa"/>
          </w:tcPr>
          <w:p w14:paraId="597727A3" w14:textId="77777777" w:rsidR="00F345C5" w:rsidRPr="000F360C" w:rsidRDefault="00CF584D" w:rsidP="00735339">
            <w:pPr>
              <w:pStyle w:val="Normal0"/>
              <w:pBdr>
                <w:top w:val="nil"/>
                <w:left w:val="nil"/>
                <w:bottom w:val="nil"/>
                <w:right w:val="nil"/>
                <w:between w:val="nil"/>
              </w:pBdr>
              <w:spacing w:before="4" w:line="276" w:lineRule="auto"/>
              <w:ind w:left="112"/>
              <w:rPr>
                <w:color w:val="000000"/>
                <w:sz w:val="24"/>
                <w:szCs w:val="24"/>
              </w:rPr>
            </w:pPr>
            <w:r w:rsidRPr="000F360C">
              <w:rPr>
                <w:rFonts w:ascii="Calibri" w:eastAsia="Calibri" w:hAnsi="Calibri" w:cs="Calibri"/>
                <w:color w:val="000000" w:themeColor="text1"/>
                <w:sz w:val="24"/>
                <w:szCs w:val="24"/>
              </w:rPr>
              <w:t>Director of Student Wellness</w:t>
            </w:r>
          </w:p>
        </w:tc>
        <w:tc>
          <w:tcPr>
            <w:tcW w:w="3117" w:type="dxa"/>
          </w:tcPr>
          <w:p w14:paraId="597727A4"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r>
      <w:tr w:rsidR="00F345C5" w:rsidRPr="000F360C" w14:paraId="597727AA" w14:textId="77777777" w:rsidTr="1F085A51">
        <w:trPr>
          <w:trHeight w:val="673"/>
        </w:trPr>
        <w:tc>
          <w:tcPr>
            <w:tcW w:w="3115" w:type="dxa"/>
          </w:tcPr>
          <w:p w14:paraId="597727A6"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c>
          <w:tcPr>
            <w:tcW w:w="3117" w:type="dxa"/>
          </w:tcPr>
          <w:p w14:paraId="597727A7" w14:textId="77777777" w:rsidR="00F345C5" w:rsidRPr="000F360C" w:rsidRDefault="00CF584D" w:rsidP="00735339">
            <w:pPr>
              <w:pStyle w:val="Normal0"/>
              <w:pBdr>
                <w:top w:val="nil"/>
                <w:left w:val="nil"/>
                <w:bottom w:val="nil"/>
                <w:right w:val="nil"/>
                <w:between w:val="nil"/>
              </w:pBdr>
              <w:spacing w:before="6" w:line="276" w:lineRule="auto"/>
              <w:ind w:left="112"/>
              <w:rPr>
                <w:color w:val="000000"/>
                <w:sz w:val="24"/>
                <w:szCs w:val="24"/>
              </w:rPr>
            </w:pPr>
            <w:r w:rsidRPr="000F360C">
              <w:rPr>
                <w:rFonts w:ascii="Calibri" w:eastAsia="Calibri" w:hAnsi="Calibri" w:cs="Calibri"/>
                <w:color w:val="000000" w:themeColor="text1"/>
                <w:sz w:val="24"/>
                <w:szCs w:val="24"/>
              </w:rPr>
              <w:t>Building Administrator:</w:t>
            </w:r>
          </w:p>
          <w:p w14:paraId="597727A8" w14:textId="77777777" w:rsidR="00F345C5" w:rsidRPr="000F360C" w:rsidRDefault="00CF584D" w:rsidP="00735339">
            <w:pPr>
              <w:pStyle w:val="Normal0"/>
              <w:pBdr>
                <w:top w:val="nil"/>
                <w:left w:val="nil"/>
                <w:bottom w:val="nil"/>
                <w:right w:val="nil"/>
                <w:between w:val="nil"/>
              </w:pBdr>
              <w:spacing w:before="36" w:line="276" w:lineRule="auto"/>
              <w:ind w:left="112"/>
              <w:rPr>
                <w:color w:val="000000"/>
                <w:sz w:val="24"/>
                <w:szCs w:val="24"/>
              </w:rPr>
            </w:pPr>
            <w:r w:rsidRPr="000F360C">
              <w:rPr>
                <w:rFonts w:ascii="Calibri" w:eastAsia="Calibri" w:hAnsi="Calibri" w:cs="Calibri"/>
                <w:color w:val="000000" w:themeColor="text1"/>
                <w:sz w:val="24"/>
                <w:szCs w:val="24"/>
              </w:rPr>
              <w:t>[School Name]</w:t>
            </w:r>
          </w:p>
        </w:tc>
        <w:tc>
          <w:tcPr>
            <w:tcW w:w="3117" w:type="dxa"/>
          </w:tcPr>
          <w:p w14:paraId="597727A9"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r>
      <w:tr w:rsidR="00F345C5" w:rsidRPr="000F360C" w14:paraId="597727AF" w14:textId="77777777" w:rsidTr="1F085A51">
        <w:trPr>
          <w:trHeight w:val="671"/>
        </w:trPr>
        <w:tc>
          <w:tcPr>
            <w:tcW w:w="3115" w:type="dxa"/>
          </w:tcPr>
          <w:p w14:paraId="597727AB"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c>
          <w:tcPr>
            <w:tcW w:w="3117" w:type="dxa"/>
          </w:tcPr>
          <w:p w14:paraId="597727AC" w14:textId="77777777" w:rsidR="00F345C5" w:rsidRPr="000F360C" w:rsidRDefault="00CF584D" w:rsidP="00735339">
            <w:pPr>
              <w:pStyle w:val="Normal0"/>
              <w:pBdr>
                <w:top w:val="nil"/>
                <w:left w:val="nil"/>
                <w:bottom w:val="nil"/>
                <w:right w:val="nil"/>
                <w:between w:val="nil"/>
              </w:pBdr>
              <w:spacing w:before="6" w:line="276" w:lineRule="auto"/>
              <w:ind w:left="112"/>
              <w:rPr>
                <w:color w:val="000000"/>
                <w:sz w:val="24"/>
                <w:szCs w:val="24"/>
              </w:rPr>
            </w:pPr>
            <w:r w:rsidRPr="000F360C">
              <w:rPr>
                <w:rFonts w:ascii="Calibri" w:eastAsia="Calibri" w:hAnsi="Calibri" w:cs="Calibri"/>
                <w:color w:val="000000" w:themeColor="text1"/>
                <w:sz w:val="24"/>
                <w:szCs w:val="24"/>
              </w:rPr>
              <w:t>Building Administrator:</w:t>
            </w:r>
          </w:p>
          <w:p w14:paraId="597727AD" w14:textId="77777777" w:rsidR="00F345C5" w:rsidRPr="000F360C" w:rsidRDefault="00CF584D" w:rsidP="00735339">
            <w:pPr>
              <w:pStyle w:val="Normal0"/>
              <w:pBdr>
                <w:top w:val="nil"/>
                <w:left w:val="nil"/>
                <w:bottom w:val="nil"/>
                <w:right w:val="nil"/>
                <w:between w:val="nil"/>
              </w:pBdr>
              <w:spacing w:before="36" w:line="276" w:lineRule="auto"/>
              <w:ind w:left="112"/>
              <w:rPr>
                <w:color w:val="000000"/>
                <w:sz w:val="24"/>
                <w:szCs w:val="24"/>
              </w:rPr>
            </w:pPr>
            <w:r w:rsidRPr="000F360C">
              <w:rPr>
                <w:rFonts w:ascii="Calibri" w:eastAsia="Calibri" w:hAnsi="Calibri" w:cs="Calibri"/>
                <w:color w:val="000000" w:themeColor="text1"/>
                <w:sz w:val="24"/>
                <w:szCs w:val="24"/>
              </w:rPr>
              <w:t>[School Name]</w:t>
            </w:r>
          </w:p>
        </w:tc>
        <w:tc>
          <w:tcPr>
            <w:tcW w:w="3117" w:type="dxa"/>
          </w:tcPr>
          <w:p w14:paraId="597727AE"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r>
      <w:tr w:rsidR="00F345C5" w:rsidRPr="000F360C" w14:paraId="597727B4" w14:textId="77777777" w:rsidTr="1F085A51">
        <w:trPr>
          <w:trHeight w:val="674"/>
        </w:trPr>
        <w:tc>
          <w:tcPr>
            <w:tcW w:w="3115" w:type="dxa"/>
          </w:tcPr>
          <w:p w14:paraId="597727B0"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c>
          <w:tcPr>
            <w:tcW w:w="3117" w:type="dxa"/>
          </w:tcPr>
          <w:p w14:paraId="597727B1" w14:textId="77777777" w:rsidR="00F345C5" w:rsidRPr="000F360C" w:rsidRDefault="00CF584D" w:rsidP="00735339">
            <w:pPr>
              <w:pStyle w:val="Normal0"/>
              <w:pBdr>
                <w:top w:val="nil"/>
                <w:left w:val="nil"/>
                <w:bottom w:val="nil"/>
                <w:right w:val="nil"/>
                <w:between w:val="nil"/>
              </w:pBdr>
              <w:spacing w:line="276" w:lineRule="auto"/>
              <w:ind w:left="112"/>
              <w:rPr>
                <w:color w:val="000000"/>
                <w:sz w:val="24"/>
                <w:szCs w:val="24"/>
              </w:rPr>
            </w:pPr>
            <w:r w:rsidRPr="000F360C">
              <w:rPr>
                <w:rFonts w:ascii="Calibri" w:eastAsia="Calibri" w:hAnsi="Calibri" w:cs="Calibri"/>
                <w:color w:val="000000" w:themeColor="text1"/>
                <w:sz w:val="24"/>
                <w:szCs w:val="24"/>
              </w:rPr>
              <w:t>Building Administrator:</w:t>
            </w:r>
          </w:p>
          <w:p w14:paraId="597727B2" w14:textId="77777777" w:rsidR="00F345C5" w:rsidRPr="000F360C" w:rsidRDefault="00CF584D" w:rsidP="00735339">
            <w:pPr>
              <w:pStyle w:val="Normal0"/>
              <w:pBdr>
                <w:top w:val="nil"/>
                <w:left w:val="nil"/>
                <w:bottom w:val="nil"/>
                <w:right w:val="nil"/>
                <w:between w:val="nil"/>
              </w:pBdr>
              <w:spacing w:before="43" w:line="276" w:lineRule="auto"/>
              <w:ind w:left="112"/>
              <w:rPr>
                <w:color w:val="000000"/>
                <w:sz w:val="24"/>
                <w:szCs w:val="24"/>
              </w:rPr>
            </w:pPr>
            <w:r w:rsidRPr="000F360C">
              <w:rPr>
                <w:rFonts w:ascii="Calibri" w:eastAsia="Calibri" w:hAnsi="Calibri" w:cs="Calibri"/>
                <w:color w:val="000000" w:themeColor="text1"/>
                <w:sz w:val="24"/>
                <w:szCs w:val="24"/>
              </w:rPr>
              <w:t>[School Name]</w:t>
            </w:r>
          </w:p>
        </w:tc>
        <w:tc>
          <w:tcPr>
            <w:tcW w:w="3117" w:type="dxa"/>
          </w:tcPr>
          <w:p w14:paraId="597727B3"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r>
      <w:tr w:rsidR="00F345C5" w:rsidRPr="000F360C" w14:paraId="597727B8" w14:textId="77777777" w:rsidTr="1F085A51">
        <w:trPr>
          <w:trHeight w:val="671"/>
        </w:trPr>
        <w:tc>
          <w:tcPr>
            <w:tcW w:w="3115" w:type="dxa"/>
          </w:tcPr>
          <w:p w14:paraId="597727B5"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c>
          <w:tcPr>
            <w:tcW w:w="3117" w:type="dxa"/>
          </w:tcPr>
          <w:p w14:paraId="597727B6" w14:textId="77777777" w:rsidR="00F345C5" w:rsidRPr="000F360C" w:rsidRDefault="00CF584D" w:rsidP="00735339">
            <w:pPr>
              <w:pStyle w:val="Normal0"/>
              <w:pBdr>
                <w:top w:val="nil"/>
                <w:left w:val="nil"/>
                <w:bottom w:val="nil"/>
                <w:right w:val="nil"/>
                <w:between w:val="nil"/>
              </w:pBdr>
              <w:spacing w:line="276" w:lineRule="auto"/>
              <w:ind w:left="112"/>
              <w:rPr>
                <w:color w:val="000000"/>
                <w:sz w:val="24"/>
                <w:szCs w:val="24"/>
              </w:rPr>
            </w:pPr>
            <w:r w:rsidRPr="000F360C">
              <w:rPr>
                <w:rFonts w:ascii="Calibri" w:eastAsia="Calibri" w:hAnsi="Calibri" w:cs="Calibri"/>
                <w:color w:val="000000" w:themeColor="text1"/>
                <w:sz w:val="24"/>
                <w:szCs w:val="24"/>
              </w:rPr>
              <w:t>Community Partner</w:t>
            </w:r>
          </w:p>
        </w:tc>
        <w:tc>
          <w:tcPr>
            <w:tcW w:w="3117" w:type="dxa"/>
          </w:tcPr>
          <w:p w14:paraId="597727B7"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r>
      <w:tr w:rsidR="00F345C5" w:rsidRPr="000F360C" w14:paraId="597727BC" w14:textId="77777777" w:rsidTr="1F085A51">
        <w:trPr>
          <w:trHeight w:val="673"/>
        </w:trPr>
        <w:tc>
          <w:tcPr>
            <w:tcW w:w="3115" w:type="dxa"/>
          </w:tcPr>
          <w:p w14:paraId="597727B9"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c>
          <w:tcPr>
            <w:tcW w:w="3117" w:type="dxa"/>
          </w:tcPr>
          <w:p w14:paraId="597727BA" w14:textId="77777777" w:rsidR="00F345C5" w:rsidRPr="000F360C" w:rsidRDefault="00CF584D" w:rsidP="00735339">
            <w:pPr>
              <w:pStyle w:val="Normal0"/>
              <w:pBdr>
                <w:top w:val="nil"/>
                <w:left w:val="nil"/>
                <w:bottom w:val="nil"/>
                <w:right w:val="nil"/>
                <w:between w:val="nil"/>
              </w:pBdr>
              <w:spacing w:line="276" w:lineRule="auto"/>
              <w:ind w:left="112"/>
              <w:rPr>
                <w:color w:val="000000"/>
                <w:sz w:val="24"/>
                <w:szCs w:val="24"/>
              </w:rPr>
            </w:pPr>
            <w:r w:rsidRPr="000F360C">
              <w:rPr>
                <w:rFonts w:ascii="Calibri" w:eastAsia="Calibri" w:hAnsi="Calibri" w:cs="Calibri"/>
                <w:color w:val="000000" w:themeColor="text1"/>
                <w:sz w:val="24"/>
                <w:szCs w:val="24"/>
              </w:rPr>
              <w:t>Person completing the application</w:t>
            </w:r>
          </w:p>
        </w:tc>
        <w:tc>
          <w:tcPr>
            <w:tcW w:w="3117" w:type="dxa"/>
          </w:tcPr>
          <w:p w14:paraId="597727BB"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r>
      <w:tr w:rsidR="00F345C5" w:rsidRPr="000F360C" w14:paraId="597727C0" w14:textId="77777777" w:rsidTr="1F085A51">
        <w:trPr>
          <w:trHeight w:val="671"/>
        </w:trPr>
        <w:tc>
          <w:tcPr>
            <w:tcW w:w="3115" w:type="dxa"/>
          </w:tcPr>
          <w:p w14:paraId="597727BD"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c>
          <w:tcPr>
            <w:tcW w:w="3117" w:type="dxa"/>
          </w:tcPr>
          <w:p w14:paraId="597727BE" w14:textId="77777777" w:rsidR="00F345C5" w:rsidRPr="000F360C" w:rsidRDefault="00CF584D" w:rsidP="00735339">
            <w:pPr>
              <w:pStyle w:val="Normal0"/>
              <w:pBdr>
                <w:top w:val="nil"/>
                <w:left w:val="nil"/>
                <w:bottom w:val="nil"/>
                <w:right w:val="nil"/>
                <w:between w:val="nil"/>
              </w:pBdr>
              <w:spacing w:line="276" w:lineRule="auto"/>
              <w:ind w:left="112"/>
              <w:rPr>
                <w:color w:val="000000"/>
                <w:sz w:val="24"/>
                <w:szCs w:val="24"/>
              </w:rPr>
            </w:pPr>
            <w:r w:rsidRPr="000F360C">
              <w:rPr>
                <w:rFonts w:ascii="Calibri" w:eastAsia="Calibri" w:hAnsi="Calibri" w:cs="Calibri"/>
                <w:color w:val="000000" w:themeColor="text1"/>
                <w:sz w:val="24"/>
                <w:szCs w:val="24"/>
              </w:rPr>
              <w:t>Person designated as Project Manager</w:t>
            </w:r>
          </w:p>
        </w:tc>
        <w:tc>
          <w:tcPr>
            <w:tcW w:w="3117" w:type="dxa"/>
          </w:tcPr>
          <w:p w14:paraId="597727BF" w14:textId="77777777" w:rsidR="00F345C5" w:rsidRPr="000F360C" w:rsidRDefault="00F345C5" w:rsidP="00735339">
            <w:pPr>
              <w:pStyle w:val="Normal0"/>
              <w:pBdr>
                <w:top w:val="nil"/>
                <w:left w:val="nil"/>
                <w:bottom w:val="nil"/>
                <w:right w:val="nil"/>
                <w:between w:val="nil"/>
              </w:pBdr>
              <w:spacing w:line="276" w:lineRule="auto"/>
              <w:rPr>
                <w:rFonts w:ascii="Times New Roman" w:eastAsia="Times New Roman" w:hAnsi="Times New Roman" w:cs="Times New Roman"/>
                <w:color w:val="000000"/>
              </w:rPr>
            </w:pPr>
          </w:p>
        </w:tc>
      </w:tr>
    </w:tbl>
    <w:p w14:paraId="597727C1" w14:textId="77777777" w:rsidR="00F345C5" w:rsidRPr="000F360C" w:rsidRDefault="00F345C5" w:rsidP="00735339">
      <w:pPr>
        <w:pStyle w:val="Normal0"/>
        <w:spacing w:line="276" w:lineRule="auto"/>
        <w:rPr>
          <w:rFonts w:ascii="Times New Roman" w:eastAsia="Times New Roman" w:hAnsi="Times New Roman" w:cs="Times New Roman"/>
        </w:rPr>
        <w:sectPr w:rsidR="00F345C5" w:rsidRPr="000F360C">
          <w:pgSz w:w="12240" w:h="15840"/>
          <w:pgMar w:top="1400" w:right="540" w:bottom="1220" w:left="360" w:header="0" w:footer="922" w:gutter="0"/>
          <w:cols w:space="720"/>
        </w:sectPr>
      </w:pPr>
    </w:p>
    <w:p w14:paraId="597727C2" w14:textId="0D65FCD4" w:rsidR="00F345C5" w:rsidRPr="000F360C" w:rsidRDefault="00CF584D" w:rsidP="00735339">
      <w:pPr>
        <w:pStyle w:val="Normal0"/>
        <w:spacing w:before="27" w:line="276" w:lineRule="auto"/>
        <w:ind w:left="1600"/>
        <w:rPr>
          <w:i/>
          <w:sz w:val="23"/>
          <w:szCs w:val="23"/>
        </w:rPr>
      </w:pPr>
      <w:r w:rsidRPr="000F360C">
        <w:rPr>
          <w:i/>
          <w:sz w:val="23"/>
          <w:szCs w:val="23"/>
        </w:rPr>
        <w:lastRenderedPageBreak/>
        <w:t xml:space="preserve">Appendix </w:t>
      </w:r>
      <w:r w:rsidR="0082551D" w:rsidRPr="000F360C">
        <w:rPr>
          <w:i/>
          <w:sz w:val="23"/>
          <w:szCs w:val="23"/>
        </w:rPr>
        <w:t>I</w:t>
      </w:r>
      <w:r w:rsidRPr="000F360C">
        <w:rPr>
          <w:i/>
          <w:sz w:val="23"/>
          <w:szCs w:val="23"/>
        </w:rPr>
        <w:t>: Directions for Application Submission</w:t>
      </w:r>
    </w:p>
    <w:p w14:paraId="597727C3" w14:textId="77777777" w:rsidR="00F345C5" w:rsidRPr="000F360C" w:rsidRDefault="00CF584D" w:rsidP="00735339">
      <w:pPr>
        <w:pStyle w:val="Normal0"/>
        <w:pBdr>
          <w:top w:val="nil"/>
          <w:left w:val="nil"/>
          <w:bottom w:val="nil"/>
          <w:right w:val="nil"/>
          <w:between w:val="nil"/>
        </w:pBdr>
        <w:spacing w:before="7" w:line="276" w:lineRule="auto"/>
        <w:rPr>
          <w:i/>
          <w:color w:val="000000"/>
          <w:sz w:val="3"/>
          <w:szCs w:val="3"/>
        </w:rPr>
      </w:pPr>
      <w:r w:rsidRPr="000F360C">
        <w:rPr>
          <w:noProof/>
        </w:rPr>
        <mc:AlternateContent>
          <mc:Choice Requires="wps">
            <w:drawing>
              <wp:anchor distT="0" distB="0" distL="114300" distR="114300" simplePos="0" relativeHeight="251658261" behindDoc="0" locked="0" layoutInCell="1" hidden="0" allowOverlap="1" wp14:anchorId="59772800" wp14:editId="59772801">
                <wp:simplePos x="0" y="0"/>
                <wp:positionH relativeFrom="column">
                  <wp:posOffset>787400</wp:posOffset>
                </wp:positionH>
                <wp:positionV relativeFrom="paragraph">
                  <wp:posOffset>38100</wp:posOffset>
                </wp:positionV>
                <wp:extent cx="6143625" cy="54610"/>
                <wp:effectExtent l="0" t="0" r="0" b="0"/>
                <wp:wrapTopAndBottom distT="0" distB="0"/>
                <wp:docPr id="35" name="Rectangle 35"/>
                <wp:cNvGraphicFramePr/>
                <a:graphic xmlns:a="http://schemas.openxmlformats.org/drawingml/2006/main">
                  <a:graphicData uri="http://schemas.microsoft.com/office/word/2010/wordprocessingShape">
                    <wps:wsp>
                      <wps:cNvSpPr/>
                      <wps:spPr>
                        <a:xfrm>
                          <a:off x="2507550" y="3757458"/>
                          <a:ext cx="6134100" cy="45085"/>
                        </a:xfrm>
                        <a:prstGeom prst="rect">
                          <a:avLst/>
                        </a:prstGeom>
                        <a:solidFill>
                          <a:srgbClr val="9BB957"/>
                        </a:solidFill>
                        <a:ln>
                          <a:noFill/>
                        </a:ln>
                      </wps:spPr>
                      <wps:txbx>
                        <w:txbxContent>
                          <w:p w14:paraId="59772834" w14:textId="77777777" w:rsidR="00F345C5" w:rsidRDefault="00F345C5" w:rsidP="007025AD">
                            <w:pPr>
                              <w:pStyle w:val="Normal0"/>
                              <w:textDirection w:val="btLr"/>
                            </w:pPr>
                          </w:p>
                        </w:txbxContent>
                      </wps:txbx>
                      <wps:bodyPr spcFirstLastPara="1" wrap="square" lIns="91425" tIns="91425" rIns="91425" bIns="91425" anchor="ctr" anchorCtr="0">
                        <a:noAutofit/>
                      </wps:bodyPr>
                    </wps:wsp>
                  </a:graphicData>
                </a:graphic>
              </wp:anchor>
            </w:drawing>
          </mc:Choice>
          <mc:Fallback>
            <w:pict>
              <v:rect w14:anchorId="59772800" id="Rectangle 35" o:spid="_x0000_s1058" style="position:absolute;margin-left:62pt;margin-top:3pt;width:483.75pt;height:4.3pt;z-index:251658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" fillcolor="#9bb957" stroked="f">
                <v:textbox inset="2.53958mm,2.53958mm,2.53958mm,2.53958mm">
                  <w:txbxContent>
                    <w:p w14:paraId="59772834" w14:textId="77777777" w:rsidR="00F345C5" w:rsidRDefault="00F345C5" w:rsidP="007025AD">
                      <w:pPr>
                        <w:pStyle w:val="Normal0"/>
                        <w:textDirection w:val="btLr"/>
                      </w:pPr>
                    </w:p>
                  </w:txbxContent>
                </v:textbox>
                <w10:wrap type="topAndBottom"/>
              </v:rect>
            </w:pict>
          </mc:Fallback>
        </mc:AlternateContent>
      </w:r>
    </w:p>
    <w:p w14:paraId="597727C4" w14:textId="77777777" w:rsidR="00F345C5" w:rsidRPr="000F360C" w:rsidRDefault="00CF584D" w:rsidP="00735339">
      <w:pPr>
        <w:pStyle w:val="Normal0"/>
        <w:pBdr>
          <w:top w:val="nil"/>
          <w:left w:val="nil"/>
          <w:bottom w:val="nil"/>
          <w:right w:val="nil"/>
          <w:between w:val="nil"/>
        </w:pBdr>
        <w:spacing w:before="183" w:line="276" w:lineRule="auto"/>
        <w:ind w:left="1080" w:right="780"/>
        <w:rPr>
          <w:color w:val="000000"/>
          <w:sz w:val="24"/>
          <w:szCs w:val="24"/>
        </w:rPr>
      </w:pPr>
      <w:r w:rsidRPr="000F360C">
        <w:rPr>
          <w:rFonts w:ascii="Calibri" w:eastAsia="Calibri" w:hAnsi="Calibri" w:cs="Calibri"/>
          <w:color w:val="000000" w:themeColor="text1"/>
          <w:sz w:val="24"/>
          <w:szCs w:val="24"/>
        </w:rPr>
        <w:t>Completed applications shall include all appendices outlined in this guidance document. In the event that the applicant elects to not use the provided templates, the applicant is responsible for providing all requested information and formatting the document using the same section titles. Any information that is not clearly identified will not be considered during scoring.</w:t>
      </w:r>
    </w:p>
    <w:p w14:paraId="597727C5" w14:textId="77777777" w:rsidR="00F345C5" w:rsidRPr="000F360C" w:rsidRDefault="00F345C5" w:rsidP="00735339">
      <w:pPr>
        <w:pStyle w:val="Normal0"/>
        <w:pBdr>
          <w:top w:val="nil"/>
          <w:left w:val="nil"/>
          <w:bottom w:val="nil"/>
          <w:right w:val="nil"/>
          <w:between w:val="nil"/>
        </w:pBdr>
        <w:spacing w:before="7" w:line="276" w:lineRule="auto"/>
        <w:rPr>
          <w:color w:val="000000"/>
          <w:sz w:val="27"/>
          <w:szCs w:val="27"/>
        </w:rPr>
      </w:pPr>
    </w:p>
    <w:p w14:paraId="597727C6" w14:textId="77777777" w:rsidR="00F345C5" w:rsidRPr="000F360C" w:rsidRDefault="00CF584D" w:rsidP="00735339">
      <w:pPr>
        <w:pStyle w:val="Normal0"/>
        <w:pBdr>
          <w:top w:val="nil"/>
          <w:left w:val="nil"/>
          <w:bottom w:val="nil"/>
          <w:right w:val="nil"/>
          <w:between w:val="nil"/>
        </w:pBdr>
        <w:spacing w:line="276" w:lineRule="auto"/>
        <w:ind w:left="1080" w:right="950"/>
        <w:rPr>
          <w:color w:val="000000"/>
          <w:sz w:val="24"/>
          <w:szCs w:val="24"/>
        </w:rPr>
      </w:pPr>
      <w:r w:rsidRPr="000F360C">
        <w:rPr>
          <w:rFonts w:ascii="Calibri" w:eastAsia="Calibri" w:hAnsi="Calibri" w:cs="Calibri"/>
          <w:color w:val="000000" w:themeColor="text1"/>
          <w:sz w:val="24"/>
          <w:szCs w:val="24"/>
        </w:rPr>
        <w:t>Completed applications must be submitted by the deadline. Please submit applications with the subject title “[District Name] - Promising Futures for NH Application” to:</w:t>
      </w:r>
    </w:p>
    <w:p w14:paraId="597727C7" w14:textId="77777777" w:rsidR="00F345C5" w:rsidRPr="000F360C" w:rsidRDefault="00F345C5" w:rsidP="00735339">
      <w:pPr>
        <w:pStyle w:val="Normal0"/>
        <w:pBdr>
          <w:top w:val="nil"/>
          <w:left w:val="nil"/>
          <w:bottom w:val="nil"/>
          <w:right w:val="nil"/>
          <w:between w:val="nil"/>
        </w:pBdr>
        <w:spacing w:before="1" w:line="276" w:lineRule="auto"/>
        <w:rPr>
          <w:color w:val="000000"/>
          <w:sz w:val="27"/>
          <w:szCs w:val="27"/>
        </w:rPr>
      </w:pPr>
    </w:p>
    <w:p w14:paraId="597727C8" w14:textId="40DA7119" w:rsidR="00F345C5" w:rsidRPr="000F360C" w:rsidRDefault="00A86306" w:rsidP="00735339">
      <w:pPr>
        <w:pStyle w:val="Normal0"/>
        <w:pBdr>
          <w:top w:val="nil"/>
          <w:left w:val="nil"/>
          <w:bottom w:val="nil"/>
          <w:right w:val="nil"/>
          <w:between w:val="nil"/>
        </w:pBdr>
        <w:spacing w:line="276" w:lineRule="auto"/>
        <w:ind w:left="2095" w:right="1915"/>
        <w:jc w:val="center"/>
        <w:rPr>
          <w:color w:val="000000"/>
          <w:sz w:val="24"/>
          <w:szCs w:val="24"/>
        </w:rPr>
      </w:pPr>
      <w:r>
        <w:rPr>
          <w:rFonts w:ascii="Calibri" w:eastAsia="Calibri" w:hAnsi="Calibri" w:cs="Calibri"/>
          <w:color w:val="000000" w:themeColor="text1"/>
          <w:sz w:val="24"/>
          <w:szCs w:val="24"/>
        </w:rPr>
        <w:t>Heather Clogston</w:t>
      </w:r>
      <w:r w:rsidR="00CF584D" w:rsidRPr="000F360C">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Prevention Coordinator</w:t>
      </w:r>
    </w:p>
    <w:p w14:paraId="5C4FAA71" w14:textId="77777777" w:rsidR="003B6A3C" w:rsidRPr="000F360C" w:rsidRDefault="00CF584D" w:rsidP="00735339">
      <w:pPr>
        <w:pStyle w:val="Normal0"/>
        <w:pBdr>
          <w:top w:val="nil"/>
          <w:left w:val="nil"/>
          <w:bottom w:val="nil"/>
          <w:right w:val="nil"/>
          <w:between w:val="nil"/>
        </w:pBdr>
        <w:spacing w:before="46" w:line="276" w:lineRule="auto"/>
        <w:ind w:left="3690" w:right="3330" w:hanging="90"/>
        <w:jc w:val="center"/>
        <w:rPr>
          <w:rFonts w:ascii="Calibri" w:eastAsia="Calibri" w:hAnsi="Calibri" w:cs="Calibri"/>
          <w:color w:val="000000" w:themeColor="text1"/>
          <w:sz w:val="24"/>
          <w:szCs w:val="24"/>
        </w:rPr>
      </w:pPr>
      <w:r w:rsidRPr="000F360C">
        <w:rPr>
          <w:rFonts w:ascii="Calibri" w:eastAsia="Calibri" w:hAnsi="Calibri" w:cs="Calibri"/>
          <w:color w:val="000000" w:themeColor="text1"/>
          <w:sz w:val="24"/>
          <w:szCs w:val="24"/>
        </w:rPr>
        <w:t>Office of Social and Emotional</w:t>
      </w:r>
      <w:r w:rsidR="003B6A3C" w:rsidRPr="000F360C">
        <w:rPr>
          <w:rFonts w:ascii="Calibri" w:eastAsia="Calibri" w:hAnsi="Calibri" w:cs="Calibri"/>
          <w:color w:val="000000" w:themeColor="text1"/>
          <w:sz w:val="24"/>
          <w:szCs w:val="24"/>
        </w:rPr>
        <w:t xml:space="preserve"> </w:t>
      </w:r>
      <w:r w:rsidRPr="000F360C">
        <w:rPr>
          <w:rFonts w:ascii="Calibri" w:eastAsia="Calibri" w:hAnsi="Calibri" w:cs="Calibri"/>
          <w:color w:val="000000" w:themeColor="text1"/>
          <w:sz w:val="24"/>
          <w:szCs w:val="24"/>
        </w:rPr>
        <w:t xml:space="preserve">Wellness </w:t>
      </w:r>
    </w:p>
    <w:p w14:paraId="597727C9" w14:textId="4BCEEC65" w:rsidR="00F345C5" w:rsidRPr="000F360C" w:rsidRDefault="00CF584D" w:rsidP="00735339">
      <w:pPr>
        <w:pStyle w:val="Normal0"/>
        <w:pBdr>
          <w:top w:val="nil"/>
          <w:left w:val="nil"/>
          <w:bottom w:val="nil"/>
          <w:right w:val="nil"/>
          <w:between w:val="nil"/>
        </w:pBdr>
        <w:spacing w:before="46" w:line="276" w:lineRule="auto"/>
        <w:ind w:left="3690" w:right="3330" w:hanging="90"/>
        <w:jc w:val="center"/>
        <w:rPr>
          <w:color w:val="000000"/>
          <w:sz w:val="24"/>
          <w:szCs w:val="24"/>
        </w:rPr>
      </w:pPr>
      <w:r w:rsidRPr="000F360C">
        <w:rPr>
          <w:rFonts w:ascii="Calibri" w:eastAsia="Calibri" w:hAnsi="Calibri" w:cs="Calibri"/>
          <w:color w:val="000000" w:themeColor="text1"/>
          <w:sz w:val="24"/>
          <w:szCs w:val="24"/>
        </w:rPr>
        <w:t>NH Department of Education</w:t>
      </w:r>
    </w:p>
    <w:p w14:paraId="597727CA" w14:textId="7FA51F81" w:rsidR="00F345C5" w:rsidRPr="000F360C" w:rsidRDefault="00CF584D" w:rsidP="00735339">
      <w:pPr>
        <w:pStyle w:val="Normal0"/>
        <w:pBdr>
          <w:top w:val="nil"/>
          <w:left w:val="nil"/>
          <w:bottom w:val="nil"/>
          <w:right w:val="nil"/>
          <w:between w:val="nil"/>
        </w:pBdr>
        <w:spacing w:line="276" w:lineRule="auto"/>
        <w:ind w:left="3324" w:right="3139"/>
        <w:jc w:val="center"/>
        <w:rPr>
          <w:color w:val="000000"/>
          <w:sz w:val="24"/>
          <w:szCs w:val="24"/>
        </w:rPr>
      </w:pPr>
      <w:r w:rsidRPr="000F360C">
        <w:rPr>
          <w:rFonts w:ascii="Calibri" w:eastAsia="Calibri" w:hAnsi="Calibri" w:cs="Calibri"/>
          <w:color w:val="000000" w:themeColor="text1"/>
          <w:sz w:val="24"/>
          <w:szCs w:val="24"/>
        </w:rPr>
        <w:t xml:space="preserve">101 Pleasant Street, Concord NH 03301 </w:t>
      </w:r>
      <w:hyperlink r:id="rId27" w:history="1">
        <w:r w:rsidR="00A86306" w:rsidRPr="002F78C1">
          <w:rPr>
            <w:rStyle w:val="Hyperlink"/>
            <w:rFonts w:ascii="Calibri" w:eastAsia="Calibri" w:hAnsi="Calibri" w:cs="Calibri"/>
            <w:sz w:val="24"/>
            <w:szCs w:val="24"/>
          </w:rPr>
          <w:t>heather.m.clogston@doe.nh.gov</w:t>
        </w:r>
      </w:hyperlink>
    </w:p>
    <w:p w14:paraId="597727CB" w14:textId="77777777" w:rsidR="00F345C5" w:rsidRPr="000F360C" w:rsidRDefault="00CF584D" w:rsidP="00735339">
      <w:pPr>
        <w:pStyle w:val="Normal0"/>
        <w:pBdr>
          <w:top w:val="nil"/>
          <w:left w:val="nil"/>
          <w:bottom w:val="nil"/>
          <w:right w:val="nil"/>
          <w:between w:val="nil"/>
        </w:pBdr>
        <w:spacing w:line="276" w:lineRule="auto"/>
        <w:ind w:left="2095" w:right="1913"/>
        <w:jc w:val="center"/>
        <w:rPr>
          <w:color w:val="000000"/>
          <w:sz w:val="24"/>
          <w:szCs w:val="24"/>
        </w:rPr>
      </w:pPr>
      <w:r w:rsidRPr="000F360C">
        <w:rPr>
          <w:rFonts w:ascii="Calibri" w:eastAsia="Calibri" w:hAnsi="Calibri" w:cs="Calibri"/>
          <w:color w:val="000000" w:themeColor="text1"/>
          <w:sz w:val="24"/>
          <w:szCs w:val="24"/>
        </w:rPr>
        <w:t>(603) 573-1479</w:t>
      </w:r>
    </w:p>
    <w:p w14:paraId="597727CC" w14:textId="77777777" w:rsidR="00F345C5" w:rsidRPr="000F360C" w:rsidRDefault="00F345C5" w:rsidP="00735339">
      <w:pPr>
        <w:pStyle w:val="Normal0"/>
        <w:pBdr>
          <w:top w:val="nil"/>
          <w:left w:val="nil"/>
          <w:bottom w:val="nil"/>
          <w:right w:val="nil"/>
          <w:between w:val="nil"/>
        </w:pBdr>
        <w:spacing w:before="5" w:line="276" w:lineRule="auto"/>
        <w:rPr>
          <w:color w:val="000000"/>
          <w:sz w:val="30"/>
          <w:szCs w:val="30"/>
        </w:rPr>
      </w:pPr>
    </w:p>
    <w:p w14:paraId="597727CD" w14:textId="60A0FB38" w:rsidR="00F345C5" w:rsidRDefault="00CF584D" w:rsidP="00735339">
      <w:pPr>
        <w:pStyle w:val="Normal0"/>
        <w:pBdr>
          <w:top w:val="nil"/>
          <w:left w:val="nil"/>
          <w:bottom w:val="nil"/>
          <w:right w:val="nil"/>
          <w:between w:val="nil"/>
        </w:pBdr>
        <w:spacing w:line="276" w:lineRule="auto"/>
        <w:ind w:left="1080" w:right="950"/>
        <w:rPr>
          <w:color w:val="000000"/>
          <w:sz w:val="24"/>
          <w:szCs w:val="24"/>
        </w:rPr>
      </w:pPr>
      <w:r w:rsidRPr="000F360C">
        <w:rPr>
          <w:rFonts w:ascii="Calibri" w:eastAsia="Calibri" w:hAnsi="Calibri" w:cs="Calibri"/>
          <w:color w:val="000000" w:themeColor="text1"/>
          <w:sz w:val="24"/>
          <w:szCs w:val="24"/>
        </w:rPr>
        <w:t xml:space="preserve">All questions regarding this application must be directed only to the Office of Social and Emotional Wellness </w:t>
      </w:r>
      <w:r w:rsidR="004C4355">
        <w:rPr>
          <w:rFonts w:ascii="Calibri" w:eastAsia="Calibri" w:hAnsi="Calibri" w:cs="Calibri"/>
          <w:color w:val="000000" w:themeColor="text1"/>
          <w:sz w:val="24"/>
          <w:szCs w:val="24"/>
        </w:rPr>
        <w:t>Prevention Coordinator</w:t>
      </w:r>
      <w:r w:rsidRPr="000F360C">
        <w:rPr>
          <w:rFonts w:ascii="Calibri" w:eastAsia="Calibri" w:hAnsi="Calibri" w:cs="Calibri"/>
          <w:color w:val="000000" w:themeColor="text1"/>
          <w:sz w:val="24"/>
          <w:szCs w:val="24"/>
        </w:rPr>
        <w:t>.</w:t>
      </w:r>
    </w:p>
    <w:sectPr w:rsidR="00F345C5">
      <w:pgSz w:w="12240" w:h="15840"/>
      <w:pgMar w:top="1400" w:right="540" w:bottom="1220" w:left="36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399D" w14:textId="77777777" w:rsidR="006866B2" w:rsidRDefault="006866B2">
      <w:r>
        <w:separator/>
      </w:r>
    </w:p>
  </w:endnote>
  <w:endnote w:type="continuationSeparator" w:id="0">
    <w:p w14:paraId="1BE43396" w14:textId="77777777" w:rsidR="006866B2" w:rsidRDefault="006866B2">
      <w:r>
        <w:continuationSeparator/>
      </w:r>
    </w:p>
  </w:endnote>
  <w:endnote w:type="continuationNotice" w:id="1">
    <w:p w14:paraId="203A7493" w14:textId="77777777" w:rsidR="006866B2" w:rsidRDefault="00686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6DFA" w14:textId="115DBB55" w:rsidR="007E2058" w:rsidRDefault="00EE5023">
    <w:pPr>
      <w:pStyle w:val="Normal0"/>
      <w:pBdr>
        <w:top w:val="nil"/>
        <w:left w:val="nil"/>
        <w:bottom w:val="nil"/>
        <w:right w:val="nil"/>
        <w:between w:val="nil"/>
      </w:pBdr>
      <w:spacing w:line="14" w:lineRule="auto"/>
      <w:rPr>
        <w:rFonts w:ascii="Calibri" w:eastAsia="Calibri" w:hAnsi="Calibri" w:cs="Calibri"/>
        <w:color w:val="000000"/>
        <w:sz w:val="20"/>
        <w:szCs w:val="20"/>
      </w:rPr>
    </w:pPr>
    <w:r>
      <w:rPr>
        <w:noProof/>
      </w:rPr>
      <w:drawing>
        <wp:anchor distT="0" distB="0" distL="0" distR="0" simplePos="0" relativeHeight="251658246" behindDoc="1" locked="0" layoutInCell="1" hidden="0" allowOverlap="1" wp14:anchorId="0DEB03EC" wp14:editId="7F99205F">
          <wp:simplePos x="0" y="0"/>
          <wp:positionH relativeFrom="column">
            <wp:posOffset>2266950</wp:posOffset>
          </wp:positionH>
          <wp:positionV relativeFrom="paragraph">
            <wp:posOffset>76200</wp:posOffset>
          </wp:positionV>
          <wp:extent cx="2959505" cy="394331"/>
          <wp:effectExtent l="0" t="0" r="0" b="0"/>
          <wp:wrapNone/>
          <wp:docPr id="17" name="Picture 17"/>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959505" cy="394331"/>
                  </a:xfrm>
                  <a:prstGeom prst="rect">
                    <a:avLst/>
                  </a:prstGeom>
                  <a:ln/>
                </pic:spPr>
              </pic:pic>
            </a:graphicData>
          </a:graphic>
        </wp:anchor>
      </w:drawing>
    </w:r>
    <w:r w:rsidR="00CF584D">
      <w:rPr>
        <w:noProof/>
      </w:rPr>
      <mc:AlternateContent>
        <mc:Choice Requires="wps">
          <w:drawing>
            <wp:anchor distT="0" distB="0" distL="114300" distR="114300" simplePos="0" relativeHeight="251658245" behindDoc="1" locked="0" layoutInCell="1" hidden="0" allowOverlap="1" wp14:anchorId="16F90B32" wp14:editId="6272A815">
              <wp:simplePos x="0" y="0"/>
              <wp:positionH relativeFrom="column">
                <wp:posOffset>6540500</wp:posOffset>
              </wp:positionH>
              <wp:positionV relativeFrom="paragraph">
                <wp:posOffset>9245600</wp:posOffset>
              </wp:positionV>
              <wp:extent cx="254000" cy="199390"/>
              <wp:effectExtent l="0" t="0" r="0" b="0"/>
              <wp:wrapNone/>
              <wp:docPr id="48" name="Freeform: Shape 48"/>
              <wp:cNvGraphicFramePr/>
              <a:graphic xmlns:a="http://schemas.openxmlformats.org/drawingml/2006/main">
                <a:graphicData uri="http://schemas.microsoft.com/office/word/2010/wordprocessingShape">
                  <wps:wsp>
                    <wps:cNvSpPr/>
                    <wps:spPr>
                      <a:xfrm>
                        <a:off x="5452363" y="3685068"/>
                        <a:ext cx="244475" cy="189865"/>
                      </a:xfrm>
                      <a:custGeom>
                        <a:avLst/>
                        <a:gdLst/>
                        <a:ahLst/>
                        <a:cxnLst/>
                        <a:rect l="l" t="t" r="r" b="b"/>
                        <a:pathLst>
                          <a:path w="244475" h="189865" extrusionOk="0">
                            <a:moveTo>
                              <a:pt x="0" y="0"/>
                            </a:moveTo>
                            <a:lnTo>
                              <a:pt x="0" y="189865"/>
                            </a:lnTo>
                            <a:lnTo>
                              <a:pt x="244475" y="189865"/>
                            </a:lnTo>
                            <a:lnTo>
                              <a:pt x="244475" y="0"/>
                            </a:lnTo>
                            <a:close/>
                          </a:path>
                        </a:pathLst>
                      </a:custGeom>
                      <a:noFill/>
                      <a:ln>
                        <a:noFill/>
                      </a:ln>
                    </wps:spPr>
                    <wps:txbx>
                      <w:txbxContent>
                        <w:p w14:paraId="1EAC0606" w14:textId="77777777" w:rsidR="007E2058" w:rsidRDefault="00CF584D">
                          <w:pPr>
                            <w:pStyle w:val="Normal0"/>
                            <w:spacing w:before="20"/>
                            <w:ind w:left="60" w:firstLine="60"/>
                            <w:textDirection w:val="btLr"/>
                          </w:pPr>
                          <w:r>
                            <w:rPr>
                              <w:rFonts w:ascii="Cambria" w:eastAsia="Cambria" w:hAnsi="Cambria" w:cs="Cambria"/>
                              <w:color w:val="000000"/>
                            </w:rPr>
                            <w:t xml:space="preserve"> PAGE 10</w:t>
                          </w:r>
                        </w:p>
                      </w:txbxContent>
                    </wps:txbx>
                    <wps:bodyPr spcFirstLastPara="1" wrap="square" lIns="88900" tIns="38100" rIns="88900" bIns="38100" anchor="t" anchorCtr="0">
                      <a:noAutofit/>
                    </wps:bodyPr>
                  </wps:wsp>
                </a:graphicData>
              </a:graphic>
            </wp:anchor>
          </w:drawing>
        </mc:Choice>
        <mc:Fallback>
          <w:pict>
            <v:shape w14:anchorId="16F90B32" id="Freeform: Shape 48" o:spid="_x0000_s1059" style="position:absolute;margin-left:515pt;margin-top:728pt;width:20pt;height:15.7pt;z-index:-251658235;visibility:visible;mso-wrap-style:square;mso-wrap-distance-left:9pt;mso-wrap-distance-top:0;mso-wrap-distance-right:9pt;mso-wrap-distance-bottom:0;mso-position-horizontal:absolute;mso-position-horizontal-relative:text;mso-position-vertical:absolute;mso-position-vertical-relative:text;v-text-anchor:top" coordsize="244475,1898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" adj="-11796480,,5400" path="m,l,189865r244475,l244475,,,xe" filled="f" stroked="f">
              <v:stroke joinstyle="miter"/>
              <v:formulas/>
              <v:path arrowok="t" o:extrusionok="f" o:connecttype="custom" textboxrect="0,0,244475,189865"/>
              <v:textbox inset="7pt,3pt,7pt,3pt">
                <w:txbxContent>
                  <w:p w14:paraId="1EAC0606" w14:textId="77777777" w:rsidR="007E2058" w:rsidRDefault="00CF584D">
                    <w:pPr>
                      <w:pStyle w:val="Normal0"/>
                      <w:spacing w:before="20"/>
                      <w:ind w:left="60" w:firstLine="60"/>
                      <w:textDirection w:val="btLr"/>
                    </w:pPr>
                    <w:r>
                      <w:rPr>
                        <w:rFonts w:ascii="Cambria" w:eastAsia="Cambria" w:hAnsi="Cambria" w:cs="Cambria"/>
                        <w:color w:val="000000"/>
                      </w:rPr>
                      <w:t xml:space="preserve"> PAGE 10</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2802" w14:textId="10D64C91" w:rsidR="00F345C5" w:rsidRDefault="0042202B" w:rsidP="79820C68">
    <w:pPr>
      <w:pStyle w:val="Normal0"/>
      <w:pBdr>
        <w:top w:val="nil"/>
        <w:left w:val="nil"/>
        <w:bottom w:val="nil"/>
        <w:right w:val="nil"/>
        <w:between w:val="nil"/>
      </w:pBdr>
      <w:spacing w:line="14" w:lineRule="auto"/>
      <w:rPr>
        <w:color w:val="000000"/>
        <w:sz w:val="20"/>
        <w:szCs w:val="20"/>
      </w:rPr>
    </w:pPr>
    <w:r>
      <w:rPr>
        <w:noProof/>
      </w:rPr>
      <w:drawing>
        <wp:anchor distT="0" distB="0" distL="0" distR="0" simplePos="0" relativeHeight="251658241" behindDoc="1" locked="0" layoutInCell="1" hidden="0" allowOverlap="1" wp14:anchorId="59772807" wp14:editId="453E75D4">
          <wp:simplePos x="0" y="0"/>
          <wp:positionH relativeFrom="column">
            <wp:posOffset>2198370</wp:posOffset>
          </wp:positionH>
          <wp:positionV relativeFrom="paragraph">
            <wp:posOffset>60960</wp:posOffset>
          </wp:positionV>
          <wp:extent cx="2959505" cy="394331"/>
          <wp:effectExtent l="0" t="0" r="0" b="0"/>
          <wp:wrapNone/>
          <wp:docPr id="18" name="Picture 1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959505" cy="394331"/>
                  </a:xfrm>
                  <a:prstGeom prst="rect">
                    <a:avLst/>
                  </a:prstGeom>
                  <a:ln/>
                </pic:spPr>
              </pic:pic>
            </a:graphicData>
          </a:graphic>
        </wp:anchor>
      </w:drawing>
    </w:r>
    <w:r w:rsidR="00CF584D">
      <w:rPr>
        <w:noProof/>
      </w:rPr>
      <mc:AlternateContent>
        <mc:Choice Requires="wps">
          <w:drawing>
            <wp:anchor distT="0" distB="0" distL="114300" distR="114300" simplePos="0" relativeHeight="251658240" behindDoc="1" locked="0" layoutInCell="1" hidden="0" allowOverlap="1" wp14:anchorId="59772805" wp14:editId="2C8DAAA6">
              <wp:simplePos x="0" y="0"/>
              <wp:positionH relativeFrom="column">
                <wp:posOffset>6540500</wp:posOffset>
              </wp:positionH>
              <wp:positionV relativeFrom="paragraph">
                <wp:posOffset>9245600</wp:posOffset>
              </wp:positionV>
              <wp:extent cx="254000" cy="199390"/>
              <wp:effectExtent l="0" t="0" r="0" b="0"/>
              <wp:wrapNone/>
              <wp:docPr id="27" name="Freeform: Shape 27"/>
              <wp:cNvGraphicFramePr/>
              <a:graphic xmlns:a="http://schemas.openxmlformats.org/drawingml/2006/main">
                <a:graphicData uri="http://schemas.microsoft.com/office/word/2010/wordprocessingShape">
                  <wps:wsp>
                    <wps:cNvSpPr/>
                    <wps:spPr>
                      <a:xfrm>
                        <a:off x="5452363" y="3685068"/>
                        <a:ext cx="244475" cy="189865"/>
                      </a:xfrm>
                      <a:custGeom>
                        <a:avLst/>
                        <a:gdLst/>
                        <a:ahLst/>
                        <a:cxnLst/>
                        <a:rect l="l" t="t" r="r" b="b"/>
                        <a:pathLst>
                          <a:path w="244475" h="189865" extrusionOk="0">
                            <a:moveTo>
                              <a:pt x="0" y="0"/>
                            </a:moveTo>
                            <a:lnTo>
                              <a:pt x="0" y="189865"/>
                            </a:lnTo>
                            <a:lnTo>
                              <a:pt x="244475" y="189865"/>
                            </a:lnTo>
                            <a:lnTo>
                              <a:pt x="244475" y="0"/>
                            </a:lnTo>
                            <a:close/>
                          </a:path>
                        </a:pathLst>
                      </a:custGeom>
                      <a:noFill/>
                      <a:ln>
                        <a:noFill/>
                      </a:ln>
                    </wps:spPr>
                    <wps:txbx>
                      <w:txbxContent>
                        <w:p w14:paraId="59772835" w14:textId="77777777" w:rsidR="00F345C5" w:rsidRDefault="00CF584D" w:rsidP="007025AD">
                          <w:pPr>
                            <w:pStyle w:val="Normal0"/>
                            <w:spacing w:before="20"/>
                            <w:ind w:left="60" w:firstLine="60"/>
                            <w:textDirection w:val="btLr"/>
                          </w:pPr>
                          <w:r>
                            <w:rPr>
                              <w:rFonts w:ascii="Cambria" w:eastAsia="Cambria" w:hAnsi="Cambria" w:cs="Cambria"/>
                              <w:color w:val="000000"/>
                            </w:rPr>
                            <w:t xml:space="preserve"> PAGE 10</w:t>
                          </w:r>
                        </w:p>
                      </w:txbxContent>
                    </wps:txbx>
                    <wps:bodyPr spcFirstLastPara="1" wrap="square" lIns="88900" tIns="38100" rIns="88900" bIns="38100" anchor="t" anchorCtr="0">
                      <a:noAutofit/>
                    </wps:bodyPr>
                  </wps:wsp>
                </a:graphicData>
              </a:graphic>
            </wp:anchor>
          </w:drawing>
        </mc:Choice>
        <mc:Fallback>
          <w:pict>
            <v:shape w14:anchorId="59772805" id="Freeform: Shape 27" o:spid="_x0000_s1060" style="position:absolute;margin-left:515pt;margin-top:728pt;width:20pt;height:15.7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44475,1898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" adj="-11796480,,5400" path="m,l,189865r244475,l244475,,,xe" filled="f" stroked="f">
              <v:stroke joinstyle="miter"/>
              <v:formulas/>
              <v:path arrowok="t" o:extrusionok="f" o:connecttype="custom" textboxrect="0,0,244475,189865"/>
              <v:textbox inset="7pt,3pt,7pt,3pt">
                <w:txbxContent>
                  <w:p w14:paraId="59772835" w14:textId="77777777" w:rsidR="00F345C5" w:rsidRDefault="00CF584D" w:rsidP="007025AD">
                    <w:pPr>
                      <w:pStyle w:val="Normal0"/>
                      <w:spacing w:before="20"/>
                      <w:ind w:left="60" w:firstLine="60"/>
                      <w:textDirection w:val="btLr"/>
                    </w:pPr>
                    <w:r>
                      <w:rPr>
                        <w:rFonts w:ascii="Cambria" w:eastAsia="Cambria" w:hAnsi="Cambria" w:cs="Cambria"/>
                        <w:color w:val="000000"/>
                      </w:rPr>
                      <w:t xml:space="preserve"> PAGE 10</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2803" w14:textId="77777777" w:rsidR="00F345C5" w:rsidRDefault="00CF584D" w:rsidP="1F085A51">
    <w:pPr>
      <w:pStyle w:val="Normal0"/>
      <w:pBdr>
        <w:top w:val="nil"/>
        <w:left w:val="nil"/>
        <w:bottom w:val="nil"/>
        <w:right w:val="nil"/>
        <w:between w:val="nil"/>
      </w:pBdr>
      <w:spacing w:line="14" w:lineRule="auto"/>
      <w:rPr>
        <w:color w:val="000000"/>
        <w:sz w:val="20"/>
        <w:szCs w:val="20"/>
      </w:rPr>
    </w:pPr>
    <w:r>
      <w:rPr>
        <w:noProof/>
      </w:rPr>
      <w:drawing>
        <wp:anchor distT="0" distB="0" distL="0" distR="0" simplePos="0" relativeHeight="251658242" behindDoc="1" locked="0" layoutInCell="1" hidden="0" allowOverlap="1" wp14:anchorId="59772809" wp14:editId="5977280A">
          <wp:simplePos x="0" y="0"/>
          <wp:positionH relativeFrom="column">
            <wp:posOffset>2305050</wp:posOffset>
          </wp:positionH>
          <wp:positionV relativeFrom="paragraph">
            <wp:posOffset>0</wp:posOffset>
          </wp:positionV>
          <wp:extent cx="2959505" cy="394331"/>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959505" cy="394331"/>
                  </a:xfrm>
                  <a:prstGeom prst="rect">
                    <a:avLst/>
                  </a:prstGeom>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2804" w14:textId="48D2A22A" w:rsidR="00F345C5" w:rsidRDefault="00D133B9" w:rsidP="1F085A51">
    <w:pPr>
      <w:pStyle w:val="Normal0"/>
      <w:pBdr>
        <w:top w:val="nil"/>
        <w:left w:val="nil"/>
        <w:bottom w:val="nil"/>
        <w:right w:val="nil"/>
        <w:between w:val="nil"/>
      </w:pBdr>
      <w:spacing w:line="14" w:lineRule="auto"/>
      <w:rPr>
        <w:color w:val="000000"/>
        <w:sz w:val="20"/>
        <w:szCs w:val="20"/>
      </w:rPr>
    </w:pPr>
    <w:r>
      <w:rPr>
        <w:noProof/>
      </w:rPr>
      <w:drawing>
        <wp:anchor distT="0" distB="0" distL="0" distR="0" simplePos="0" relativeHeight="251658244" behindDoc="1" locked="0" layoutInCell="1" hidden="0" allowOverlap="1" wp14:anchorId="5977280D" wp14:editId="5DB051F6">
          <wp:simplePos x="0" y="0"/>
          <wp:positionH relativeFrom="column">
            <wp:posOffset>2305050</wp:posOffset>
          </wp:positionH>
          <wp:positionV relativeFrom="paragraph">
            <wp:posOffset>-30480</wp:posOffset>
          </wp:positionV>
          <wp:extent cx="2959505" cy="394331"/>
          <wp:effectExtent l="0" t="0" r="0" b="0"/>
          <wp:wrapNone/>
          <wp:docPr id="37" name="Picture 37"/>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959505" cy="394331"/>
                  </a:xfrm>
                  <a:prstGeom prst="rect">
                    <a:avLst/>
                  </a:prstGeom>
                  <a:ln/>
                </pic:spPr>
              </pic:pic>
            </a:graphicData>
          </a:graphic>
        </wp:anchor>
      </w:drawing>
    </w:r>
    <w:r w:rsidR="00CF584D">
      <w:rPr>
        <w:noProof/>
      </w:rPr>
      <mc:AlternateContent>
        <mc:Choice Requires="wps">
          <w:drawing>
            <wp:anchor distT="0" distB="0" distL="114300" distR="114300" simplePos="0" relativeHeight="251658243" behindDoc="1" locked="0" layoutInCell="1" hidden="0" allowOverlap="1" wp14:anchorId="5977280B" wp14:editId="221C325F">
              <wp:simplePos x="0" y="0"/>
              <wp:positionH relativeFrom="column">
                <wp:posOffset>6540500</wp:posOffset>
              </wp:positionH>
              <wp:positionV relativeFrom="paragraph">
                <wp:posOffset>9245600</wp:posOffset>
              </wp:positionV>
              <wp:extent cx="254000" cy="199390"/>
              <wp:effectExtent l="0" t="0" r="0" b="0"/>
              <wp:wrapNone/>
              <wp:docPr id="26" name="Freeform: Shape 26"/>
              <wp:cNvGraphicFramePr/>
              <a:graphic xmlns:a="http://schemas.openxmlformats.org/drawingml/2006/main">
                <a:graphicData uri="http://schemas.microsoft.com/office/word/2010/wordprocessingShape">
                  <wps:wsp>
                    <wps:cNvSpPr/>
                    <wps:spPr>
                      <a:xfrm>
                        <a:off x="5452363" y="3685068"/>
                        <a:ext cx="244475" cy="189865"/>
                      </a:xfrm>
                      <a:custGeom>
                        <a:avLst/>
                        <a:gdLst/>
                        <a:ahLst/>
                        <a:cxnLst/>
                        <a:rect l="l" t="t" r="r" b="b"/>
                        <a:pathLst>
                          <a:path w="244475" h="189865" extrusionOk="0">
                            <a:moveTo>
                              <a:pt x="0" y="0"/>
                            </a:moveTo>
                            <a:lnTo>
                              <a:pt x="0" y="189865"/>
                            </a:lnTo>
                            <a:lnTo>
                              <a:pt x="244475" y="189865"/>
                            </a:lnTo>
                            <a:lnTo>
                              <a:pt x="244475" y="0"/>
                            </a:lnTo>
                            <a:close/>
                          </a:path>
                        </a:pathLst>
                      </a:custGeom>
                      <a:noFill/>
                      <a:ln>
                        <a:noFill/>
                      </a:ln>
                    </wps:spPr>
                    <wps:txbx>
                      <w:txbxContent>
                        <w:p w14:paraId="59772836" w14:textId="77777777" w:rsidR="00F345C5" w:rsidRDefault="00CF584D" w:rsidP="007025AD">
                          <w:pPr>
                            <w:pStyle w:val="Normal0"/>
                            <w:spacing w:before="20"/>
                            <w:ind w:left="60" w:firstLine="60"/>
                            <w:textDirection w:val="btLr"/>
                          </w:pPr>
                          <w:r>
                            <w:rPr>
                              <w:rFonts w:ascii="Cambria" w:eastAsia="Cambria" w:hAnsi="Cambria" w:cs="Cambria"/>
                              <w:color w:val="000000"/>
                            </w:rPr>
                            <w:t xml:space="preserve"> PAGE 14</w:t>
                          </w:r>
                        </w:p>
                      </w:txbxContent>
                    </wps:txbx>
                    <wps:bodyPr spcFirstLastPara="1" wrap="square" lIns="88900" tIns="38100" rIns="88900" bIns="38100" anchor="t" anchorCtr="0">
                      <a:noAutofit/>
                    </wps:bodyPr>
                  </wps:wsp>
                </a:graphicData>
              </a:graphic>
            </wp:anchor>
          </w:drawing>
        </mc:Choice>
        <mc:Fallback>
          <w:pict>
            <v:shape w14:anchorId="5977280B" id="Freeform: Shape 26" o:spid="_x0000_s1061" style="position:absolute;margin-left:515pt;margin-top:728pt;width:20pt;height:15.7pt;z-index:-251658237;visibility:visible;mso-wrap-style:square;mso-wrap-distance-left:9pt;mso-wrap-distance-top:0;mso-wrap-distance-right:9pt;mso-wrap-distance-bottom:0;mso-position-horizontal:absolute;mso-position-horizontal-relative:text;mso-position-vertical:absolute;mso-position-vertical-relative:text;v-text-anchor:top" coordsize="244475,1898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" adj="-11796480,,5400" path="m,l,189865r244475,l244475,,,xe" filled="f" stroked="f">
              <v:stroke joinstyle="miter"/>
              <v:formulas/>
              <v:path arrowok="t" o:extrusionok="f" o:connecttype="custom" textboxrect="0,0,244475,189865"/>
              <v:textbox inset="7pt,3pt,7pt,3pt">
                <w:txbxContent>
                  <w:p w14:paraId="59772836" w14:textId="77777777" w:rsidR="00F345C5" w:rsidRDefault="00CF584D" w:rsidP="007025AD">
                    <w:pPr>
                      <w:pStyle w:val="Normal0"/>
                      <w:spacing w:before="20"/>
                      <w:ind w:left="60" w:firstLine="60"/>
                      <w:textDirection w:val="btLr"/>
                    </w:pPr>
                    <w:r>
                      <w:rPr>
                        <w:rFonts w:ascii="Cambria" w:eastAsia="Cambria" w:hAnsi="Cambria" w:cs="Cambria"/>
                        <w:color w:val="000000"/>
                      </w:rPr>
                      <w:t xml:space="preserve"> PAGE 14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7B23" w14:textId="77777777" w:rsidR="006866B2" w:rsidRDefault="006866B2">
      <w:r>
        <w:separator/>
      </w:r>
    </w:p>
  </w:footnote>
  <w:footnote w:type="continuationSeparator" w:id="0">
    <w:p w14:paraId="0BCD379B" w14:textId="77777777" w:rsidR="006866B2" w:rsidRDefault="006866B2">
      <w:r>
        <w:continuationSeparator/>
      </w:r>
    </w:p>
  </w:footnote>
  <w:footnote w:type="continuationNotice" w:id="1">
    <w:p w14:paraId="1907B0E1" w14:textId="77777777" w:rsidR="006866B2" w:rsidRDefault="006866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478"/>
    <w:multiLevelType w:val="multilevel"/>
    <w:tmpl w:val="177A0C9C"/>
    <w:lvl w:ilvl="0">
      <w:start w:val="1"/>
      <w:numFmt w:val="upperLetter"/>
      <w:lvlText w:val="%1."/>
      <w:lvlJc w:val="left"/>
      <w:pPr>
        <w:ind w:left="1586" w:hanging="346"/>
      </w:pPr>
      <w:rPr>
        <w:rFonts w:ascii="Calibri" w:eastAsia="Calibri" w:hAnsi="Calibri" w:cs="Calibri"/>
        <w:b w:val="0"/>
        <w:i w:val="0"/>
        <w:sz w:val="24"/>
        <w:szCs w:val="24"/>
      </w:rPr>
    </w:lvl>
    <w:lvl w:ilvl="1">
      <w:numFmt w:val="bullet"/>
      <w:lvlText w:val="•"/>
      <w:lvlJc w:val="left"/>
      <w:pPr>
        <w:ind w:left="2556" w:hanging="346"/>
      </w:pPr>
    </w:lvl>
    <w:lvl w:ilvl="2">
      <w:numFmt w:val="bullet"/>
      <w:lvlText w:val="•"/>
      <w:lvlJc w:val="left"/>
      <w:pPr>
        <w:ind w:left="3532" w:hanging="346"/>
      </w:pPr>
    </w:lvl>
    <w:lvl w:ilvl="3">
      <w:numFmt w:val="bullet"/>
      <w:lvlText w:val="•"/>
      <w:lvlJc w:val="left"/>
      <w:pPr>
        <w:ind w:left="4508" w:hanging="346"/>
      </w:pPr>
    </w:lvl>
    <w:lvl w:ilvl="4">
      <w:numFmt w:val="bullet"/>
      <w:lvlText w:val="•"/>
      <w:lvlJc w:val="left"/>
      <w:pPr>
        <w:ind w:left="5484" w:hanging="346"/>
      </w:pPr>
    </w:lvl>
    <w:lvl w:ilvl="5">
      <w:numFmt w:val="bullet"/>
      <w:lvlText w:val="•"/>
      <w:lvlJc w:val="left"/>
      <w:pPr>
        <w:ind w:left="6460" w:hanging="346"/>
      </w:pPr>
    </w:lvl>
    <w:lvl w:ilvl="6">
      <w:numFmt w:val="bullet"/>
      <w:lvlText w:val="•"/>
      <w:lvlJc w:val="left"/>
      <w:pPr>
        <w:ind w:left="7436" w:hanging="346"/>
      </w:pPr>
    </w:lvl>
    <w:lvl w:ilvl="7">
      <w:numFmt w:val="bullet"/>
      <w:lvlText w:val="•"/>
      <w:lvlJc w:val="left"/>
      <w:pPr>
        <w:ind w:left="8412" w:hanging="346"/>
      </w:pPr>
    </w:lvl>
    <w:lvl w:ilvl="8">
      <w:numFmt w:val="bullet"/>
      <w:lvlText w:val="•"/>
      <w:lvlJc w:val="left"/>
      <w:pPr>
        <w:ind w:left="9388" w:hanging="346"/>
      </w:pPr>
    </w:lvl>
  </w:abstractNum>
  <w:abstractNum w:abstractNumId="1" w15:restartNumberingAfterBreak="0">
    <w:nsid w:val="06F11FFA"/>
    <w:multiLevelType w:val="multilevel"/>
    <w:tmpl w:val="F01045BE"/>
    <w:lvl w:ilvl="0">
      <w:numFmt w:val="bullet"/>
      <w:lvlText w:val="●"/>
      <w:lvlJc w:val="left"/>
      <w:pPr>
        <w:ind w:left="2340" w:hanging="180"/>
      </w:pPr>
      <w:rPr>
        <w:rFonts w:ascii="Noto Sans Symbols" w:eastAsia="Noto Sans Symbols" w:hAnsi="Noto Sans Symbols" w:cs="Noto Sans Symbols"/>
        <w:b w:val="0"/>
        <w:i w:val="0"/>
        <w:sz w:val="24"/>
        <w:szCs w:val="24"/>
      </w:rPr>
    </w:lvl>
    <w:lvl w:ilvl="1">
      <w:numFmt w:val="bullet"/>
      <w:lvlText w:val="●"/>
      <w:lvlJc w:val="left"/>
      <w:pPr>
        <w:ind w:left="2700" w:hanging="180"/>
      </w:pPr>
      <w:rPr>
        <w:rFonts w:ascii="Noto Sans Symbols" w:eastAsia="Noto Sans Symbols" w:hAnsi="Noto Sans Symbols" w:cs="Noto Sans Symbols"/>
        <w:b w:val="0"/>
        <w:i w:val="0"/>
        <w:sz w:val="22"/>
        <w:szCs w:val="22"/>
      </w:rPr>
    </w:lvl>
    <w:lvl w:ilvl="2">
      <w:numFmt w:val="bullet"/>
      <w:lvlText w:val="•"/>
      <w:lvlJc w:val="left"/>
      <w:pPr>
        <w:ind w:left="3660" w:hanging="180"/>
      </w:pPr>
    </w:lvl>
    <w:lvl w:ilvl="3">
      <w:numFmt w:val="bullet"/>
      <w:lvlText w:val="•"/>
      <w:lvlJc w:val="left"/>
      <w:pPr>
        <w:ind w:left="4620" w:hanging="180"/>
      </w:pPr>
    </w:lvl>
    <w:lvl w:ilvl="4">
      <w:numFmt w:val="bullet"/>
      <w:lvlText w:val="•"/>
      <w:lvlJc w:val="left"/>
      <w:pPr>
        <w:ind w:left="5580" w:hanging="180"/>
      </w:pPr>
    </w:lvl>
    <w:lvl w:ilvl="5">
      <w:numFmt w:val="bullet"/>
      <w:lvlText w:val="•"/>
      <w:lvlJc w:val="left"/>
      <w:pPr>
        <w:ind w:left="6540" w:hanging="180"/>
      </w:pPr>
    </w:lvl>
    <w:lvl w:ilvl="6">
      <w:numFmt w:val="bullet"/>
      <w:lvlText w:val="•"/>
      <w:lvlJc w:val="left"/>
      <w:pPr>
        <w:ind w:left="7500" w:hanging="180"/>
      </w:pPr>
    </w:lvl>
    <w:lvl w:ilvl="7">
      <w:numFmt w:val="bullet"/>
      <w:lvlText w:val="•"/>
      <w:lvlJc w:val="left"/>
      <w:pPr>
        <w:ind w:left="8460" w:hanging="180"/>
      </w:pPr>
    </w:lvl>
    <w:lvl w:ilvl="8">
      <w:numFmt w:val="bullet"/>
      <w:lvlText w:val="•"/>
      <w:lvlJc w:val="left"/>
      <w:pPr>
        <w:ind w:left="9420" w:hanging="180"/>
      </w:pPr>
    </w:lvl>
  </w:abstractNum>
  <w:abstractNum w:abstractNumId="2" w15:restartNumberingAfterBreak="0">
    <w:nsid w:val="079153A0"/>
    <w:multiLevelType w:val="multilevel"/>
    <w:tmpl w:val="BE28A18E"/>
    <w:lvl w:ilvl="0">
      <w:start w:val="1"/>
      <w:numFmt w:val="upperLetter"/>
      <w:lvlText w:val="%1."/>
      <w:lvlJc w:val="left"/>
      <w:pPr>
        <w:ind w:left="1588" w:hanging="352"/>
      </w:pPr>
      <w:rPr>
        <w:rFonts w:ascii="Calibri" w:eastAsia="Calibri" w:hAnsi="Calibri" w:cs="Calibri"/>
        <w:b w:val="0"/>
        <w:i w:val="0"/>
        <w:sz w:val="24"/>
        <w:szCs w:val="24"/>
      </w:rPr>
    </w:lvl>
    <w:lvl w:ilvl="1">
      <w:start w:val="1"/>
      <w:numFmt w:val="decimal"/>
      <w:lvlText w:val="%2."/>
      <w:lvlJc w:val="left"/>
      <w:pPr>
        <w:ind w:left="1588" w:hanging="362"/>
      </w:pPr>
      <w:rPr>
        <w:rFonts w:ascii="Calibri" w:eastAsia="Calibri" w:hAnsi="Calibri" w:cs="Calibri"/>
        <w:b w:val="0"/>
        <w:i w:val="0"/>
        <w:sz w:val="24"/>
        <w:szCs w:val="24"/>
      </w:rPr>
    </w:lvl>
    <w:lvl w:ilvl="2">
      <w:numFmt w:val="bullet"/>
      <w:lvlText w:val="●"/>
      <w:lvlJc w:val="left"/>
      <w:pPr>
        <w:ind w:left="1924" w:hanging="454"/>
      </w:pPr>
      <w:rPr>
        <w:rFonts w:ascii="Noto Sans Symbols" w:eastAsia="Noto Sans Symbols" w:hAnsi="Noto Sans Symbols" w:cs="Noto Sans Symbols"/>
        <w:b w:val="0"/>
        <w:i w:val="0"/>
        <w:sz w:val="24"/>
        <w:szCs w:val="24"/>
      </w:rPr>
    </w:lvl>
    <w:lvl w:ilvl="3">
      <w:numFmt w:val="bullet"/>
      <w:lvlText w:val="•"/>
      <w:lvlJc w:val="left"/>
      <w:pPr>
        <w:ind w:left="4013" w:hanging="453"/>
      </w:pPr>
    </w:lvl>
    <w:lvl w:ilvl="4">
      <w:numFmt w:val="bullet"/>
      <w:lvlText w:val="•"/>
      <w:lvlJc w:val="left"/>
      <w:pPr>
        <w:ind w:left="5060" w:hanging="454"/>
      </w:pPr>
    </w:lvl>
    <w:lvl w:ilvl="5">
      <w:numFmt w:val="bullet"/>
      <w:lvlText w:val="•"/>
      <w:lvlJc w:val="left"/>
      <w:pPr>
        <w:ind w:left="6106" w:hanging="454"/>
      </w:pPr>
    </w:lvl>
    <w:lvl w:ilvl="6">
      <w:numFmt w:val="bullet"/>
      <w:lvlText w:val="•"/>
      <w:lvlJc w:val="left"/>
      <w:pPr>
        <w:ind w:left="7153" w:hanging="454"/>
      </w:pPr>
    </w:lvl>
    <w:lvl w:ilvl="7">
      <w:numFmt w:val="bullet"/>
      <w:lvlText w:val="•"/>
      <w:lvlJc w:val="left"/>
      <w:pPr>
        <w:ind w:left="8200" w:hanging="454"/>
      </w:pPr>
    </w:lvl>
    <w:lvl w:ilvl="8">
      <w:numFmt w:val="bullet"/>
      <w:lvlText w:val="•"/>
      <w:lvlJc w:val="left"/>
      <w:pPr>
        <w:ind w:left="9246" w:hanging="454"/>
      </w:pPr>
    </w:lvl>
  </w:abstractNum>
  <w:abstractNum w:abstractNumId="3" w15:restartNumberingAfterBreak="0">
    <w:nsid w:val="0BC652BF"/>
    <w:multiLevelType w:val="multilevel"/>
    <w:tmpl w:val="62943AA4"/>
    <w:lvl w:ilvl="0">
      <w:start w:val="1"/>
      <w:numFmt w:val="upperLetter"/>
      <w:lvlText w:val="%1."/>
      <w:lvlJc w:val="left"/>
      <w:pPr>
        <w:ind w:left="1588" w:hanging="352"/>
      </w:pPr>
      <w:rPr>
        <w:rFonts w:ascii="Calibri" w:eastAsia="Calibri" w:hAnsi="Calibri" w:cs="Calibri"/>
        <w:b w:val="0"/>
        <w:i w:val="0"/>
        <w:sz w:val="24"/>
        <w:szCs w:val="24"/>
      </w:rPr>
    </w:lvl>
    <w:lvl w:ilvl="1">
      <w:start w:val="1"/>
      <w:numFmt w:val="decimal"/>
      <w:lvlText w:val="%2."/>
      <w:lvlJc w:val="left"/>
      <w:pPr>
        <w:ind w:left="1588" w:hanging="362"/>
      </w:pPr>
      <w:rPr>
        <w:rFonts w:ascii="Calibri" w:eastAsia="Calibri" w:hAnsi="Calibri" w:cs="Calibri"/>
        <w:b w:val="0"/>
        <w:i w:val="0"/>
        <w:sz w:val="24"/>
        <w:szCs w:val="24"/>
      </w:rPr>
    </w:lvl>
    <w:lvl w:ilvl="2">
      <w:numFmt w:val="bullet"/>
      <w:lvlText w:val="●"/>
      <w:lvlJc w:val="left"/>
      <w:pPr>
        <w:ind w:left="1924" w:hanging="454"/>
      </w:pPr>
      <w:rPr>
        <w:rFonts w:ascii="Noto Sans Symbols" w:eastAsia="Noto Sans Symbols" w:hAnsi="Noto Sans Symbols" w:cs="Noto Sans Symbols"/>
        <w:b w:val="0"/>
        <w:i w:val="0"/>
        <w:sz w:val="24"/>
        <w:szCs w:val="24"/>
      </w:rPr>
    </w:lvl>
    <w:lvl w:ilvl="3">
      <w:numFmt w:val="bullet"/>
      <w:lvlText w:val="•"/>
      <w:lvlJc w:val="left"/>
      <w:pPr>
        <w:ind w:left="4013" w:hanging="453"/>
      </w:pPr>
    </w:lvl>
    <w:lvl w:ilvl="4">
      <w:numFmt w:val="bullet"/>
      <w:lvlText w:val="•"/>
      <w:lvlJc w:val="left"/>
      <w:pPr>
        <w:ind w:left="5060" w:hanging="454"/>
      </w:pPr>
    </w:lvl>
    <w:lvl w:ilvl="5">
      <w:numFmt w:val="bullet"/>
      <w:lvlText w:val="•"/>
      <w:lvlJc w:val="left"/>
      <w:pPr>
        <w:ind w:left="6106" w:hanging="454"/>
      </w:pPr>
    </w:lvl>
    <w:lvl w:ilvl="6">
      <w:numFmt w:val="bullet"/>
      <w:lvlText w:val="•"/>
      <w:lvlJc w:val="left"/>
      <w:pPr>
        <w:ind w:left="7153" w:hanging="454"/>
      </w:pPr>
    </w:lvl>
    <w:lvl w:ilvl="7">
      <w:numFmt w:val="bullet"/>
      <w:lvlText w:val="•"/>
      <w:lvlJc w:val="left"/>
      <w:pPr>
        <w:ind w:left="8200" w:hanging="454"/>
      </w:pPr>
    </w:lvl>
    <w:lvl w:ilvl="8">
      <w:numFmt w:val="bullet"/>
      <w:lvlText w:val="•"/>
      <w:lvlJc w:val="left"/>
      <w:pPr>
        <w:ind w:left="9246" w:hanging="454"/>
      </w:pPr>
    </w:lvl>
  </w:abstractNum>
  <w:abstractNum w:abstractNumId="4" w15:restartNumberingAfterBreak="0">
    <w:nsid w:val="143F5F6A"/>
    <w:multiLevelType w:val="hybridMultilevel"/>
    <w:tmpl w:val="114E2CC0"/>
    <w:lvl w:ilvl="0" w:tplc="506215C4">
      <w:start w:val="1"/>
      <w:numFmt w:val="bullet"/>
      <w:lvlText w:val=""/>
      <w:lvlJc w:val="left"/>
      <w:pPr>
        <w:ind w:left="23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506215C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056D5"/>
    <w:multiLevelType w:val="multilevel"/>
    <w:tmpl w:val="D72C6E4A"/>
    <w:lvl w:ilvl="0">
      <w:numFmt w:val="bullet"/>
      <w:lvlText w:val="●"/>
      <w:lvlJc w:val="left"/>
      <w:pPr>
        <w:ind w:left="1181" w:hanging="267"/>
      </w:pPr>
      <w:rPr>
        <w:rFonts w:ascii="Noto Sans Symbols" w:eastAsia="Noto Sans Symbols" w:hAnsi="Noto Sans Symbols" w:cs="Noto Sans Symbols"/>
        <w:b w:val="0"/>
        <w:i w:val="0"/>
        <w:sz w:val="20"/>
        <w:szCs w:val="20"/>
      </w:rPr>
    </w:lvl>
    <w:lvl w:ilvl="1">
      <w:numFmt w:val="bullet"/>
      <w:lvlText w:val="•"/>
      <w:lvlJc w:val="left"/>
      <w:pPr>
        <w:ind w:left="1745" w:hanging="267"/>
      </w:pPr>
    </w:lvl>
    <w:lvl w:ilvl="2">
      <w:numFmt w:val="bullet"/>
      <w:lvlText w:val="•"/>
      <w:lvlJc w:val="left"/>
      <w:pPr>
        <w:ind w:left="2311" w:hanging="267"/>
      </w:pPr>
    </w:lvl>
    <w:lvl w:ilvl="3">
      <w:numFmt w:val="bullet"/>
      <w:lvlText w:val="•"/>
      <w:lvlJc w:val="left"/>
      <w:pPr>
        <w:ind w:left="2877" w:hanging="267"/>
      </w:pPr>
    </w:lvl>
    <w:lvl w:ilvl="4">
      <w:numFmt w:val="bullet"/>
      <w:lvlText w:val="•"/>
      <w:lvlJc w:val="left"/>
      <w:pPr>
        <w:ind w:left="3443" w:hanging="267"/>
      </w:pPr>
    </w:lvl>
    <w:lvl w:ilvl="5">
      <w:numFmt w:val="bullet"/>
      <w:lvlText w:val="•"/>
      <w:lvlJc w:val="left"/>
      <w:pPr>
        <w:ind w:left="4009" w:hanging="267"/>
      </w:pPr>
    </w:lvl>
    <w:lvl w:ilvl="6">
      <w:numFmt w:val="bullet"/>
      <w:lvlText w:val="•"/>
      <w:lvlJc w:val="left"/>
      <w:pPr>
        <w:ind w:left="4574" w:hanging="267"/>
      </w:pPr>
    </w:lvl>
    <w:lvl w:ilvl="7">
      <w:numFmt w:val="bullet"/>
      <w:lvlText w:val="•"/>
      <w:lvlJc w:val="left"/>
      <w:pPr>
        <w:ind w:left="5140" w:hanging="267"/>
      </w:pPr>
    </w:lvl>
    <w:lvl w:ilvl="8">
      <w:numFmt w:val="bullet"/>
      <w:lvlText w:val="•"/>
      <w:lvlJc w:val="left"/>
      <w:pPr>
        <w:ind w:left="5706" w:hanging="267"/>
      </w:pPr>
    </w:lvl>
  </w:abstractNum>
  <w:abstractNum w:abstractNumId="6" w15:restartNumberingAfterBreak="0">
    <w:nsid w:val="1F2A527F"/>
    <w:multiLevelType w:val="multilevel"/>
    <w:tmpl w:val="332EC5E8"/>
    <w:lvl w:ilvl="0">
      <w:numFmt w:val="bullet"/>
      <w:lvlText w:val="●"/>
      <w:lvlJc w:val="left"/>
      <w:pPr>
        <w:ind w:left="1639" w:hanging="375"/>
      </w:pPr>
      <w:rPr>
        <w:rFonts w:ascii="Noto Sans Symbols" w:eastAsia="Noto Sans Symbols" w:hAnsi="Noto Sans Symbols" w:cs="Noto Sans Symbols"/>
        <w:b w:val="0"/>
        <w:i w:val="0"/>
        <w:sz w:val="20"/>
        <w:szCs w:val="20"/>
      </w:rPr>
    </w:lvl>
    <w:lvl w:ilvl="1">
      <w:numFmt w:val="bullet"/>
      <w:lvlText w:val="•"/>
      <w:lvlJc w:val="left"/>
      <w:pPr>
        <w:ind w:left="1922" w:hanging="375"/>
      </w:pPr>
    </w:lvl>
    <w:lvl w:ilvl="2">
      <w:numFmt w:val="bullet"/>
      <w:lvlText w:val="•"/>
      <w:lvlJc w:val="left"/>
      <w:pPr>
        <w:ind w:left="2204" w:hanging="375"/>
      </w:pPr>
    </w:lvl>
    <w:lvl w:ilvl="3">
      <w:numFmt w:val="bullet"/>
      <w:lvlText w:val="•"/>
      <w:lvlJc w:val="left"/>
      <w:pPr>
        <w:ind w:left="2486" w:hanging="375"/>
      </w:pPr>
    </w:lvl>
    <w:lvl w:ilvl="4">
      <w:numFmt w:val="bullet"/>
      <w:lvlText w:val="•"/>
      <w:lvlJc w:val="left"/>
      <w:pPr>
        <w:ind w:left="2768" w:hanging="375"/>
      </w:pPr>
    </w:lvl>
    <w:lvl w:ilvl="5">
      <w:numFmt w:val="bullet"/>
      <w:lvlText w:val="•"/>
      <w:lvlJc w:val="left"/>
      <w:pPr>
        <w:ind w:left="3050" w:hanging="375"/>
      </w:pPr>
    </w:lvl>
    <w:lvl w:ilvl="6">
      <w:numFmt w:val="bullet"/>
      <w:lvlText w:val="•"/>
      <w:lvlJc w:val="left"/>
      <w:pPr>
        <w:ind w:left="3333" w:hanging="375"/>
      </w:pPr>
    </w:lvl>
    <w:lvl w:ilvl="7">
      <w:numFmt w:val="bullet"/>
      <w:lvlText w:val="•"/>
      <w:lvlJc w:val="left"/>
      <w:pPr>
        <w:ind w:left="3615" w:hanging="375"/>
      </w:pPr>
    </w:lvl>
    <w:lvl w:ilvl="8">
      <w:numFmt w:val="bullet"/>
      <w:lvlText w:val="•"/>
      <w:lvlJc w:val="left"/>
      <w:pPr>
        <w:ind w:left="3897" w:hanging="375"/>
      </w:pPr>
    </w:lvl>
  </w:abstractNum>
  <w:abstractNum w:abstractNumId="7" w15:restartNumberingAfterBreak="0">
    <w:nsid w:val="1F8150F4"/>
    <w:multiLevelType w:val="multilevel"/>
    <w:tmpl w:val="E0FCDCB2"/>
    <w:lvl w:ilvl="0">
      <w:numFmt w:val="bullet"/>
      <w:lvlText w:val="●"/>
      <w:lvlJc w:val="left"/>
      <w:pPr>
        <w:ind w:left="2340" w:hanging="180"/>
      </w:pPr>
      <w:rPr>
        <w:rFonts w:ascii="Noto Sans Symbols" w:eastAsia="Noto Sans Symbols" w:hAnsi="Noto Sans Symbols" w:cs="Noto Sans Symbols"/>
        <w:b w:val="0"/>
        <w:i w:val="0"/>
        <w:sz w:val="24"/>
        <w:szCs w:val="24"/>
      </w:rPr>
    </w:lvl>
    <w:lvl w:ilvl="1">
      <w:numFmt w:val="bullet"/>
      <w:lvlText w:val="●"/>
      <w:lvlJc w:val="left"/>
      <w:pPr>
        <w:ind w:left="2700" w:hanging="180"/>
      </w:pPr>
      <w:rPr>
        <w:rFonts w:ascii="Noto Sans Symbols" w:eastAsia="Noto Sans Symbols" w:hAnsi="Noto Sans Symbols" w:cs="Noto Sans Symbols"/>
        <w:b w:val="0"/>
        <w:i w:val="0"/>
        <w:sz w:val="22"/>
        <w:szCs w:val="22"/>
      </w:rPr>
    </w:lvl>
    <w:lvl w:ilvl="2">
      <w:numFmt w:val="bullet"/>
      <w:lvlText w:val="•"/>
      <w:lvlJc w:val="left"/>
      <w:pPr>
        <w:ind w:left="3660" w:hanging="180"/>
      </w:pPr>
    </w:lvl>
    <w:lvl w:ilvl="3">
      <w:numFmt w:val="bullet"/>
      <w:lvlText w:val="•"/>
      <w:lvlJc w:val="left"/>
      <w:pPr>
        <w:ind w:left="4620" w:hanging="180"/>
      </w:pPr>
    </w:lvl>
    <w:lvl w:ilvl="4">
      <w:numFmt w:val="bullet"/>
      <w:lvlText w:val="•"/>
      <w:lvlJc w:val="left"/>
      <w:pPr>
        <w:ind w:left="5580" w:hanging="180"/>
      </w:pPr>
    </w:lvl>
    <w:lvl w:ilvl="5">
      <w:numFmt w:val="bullet"/>
      <w:lvlText w:val="•"/>
      <w:lvlJc w:val="left"/>
      <w:pPr>
        <w:ind w:left="6540" w:hanging="180"/>
      </w:pPr>
    </w:lvl>
    <w:lvl w:ilvl="6">
      <w:numFmt w:val="bullet"/>
      <w:lvlText w:val="•"/>
      <w:lvlJc w:val="left"/>
      <w:pPr>
        <w:ind w:left="7500" w:hanging="180"/>
      </w:pPr>
    </w:lvl>
    <w:lvl w:ilvl="7">
      <w:numFmt w:val="bullet"/>
      <w:lvlText w:val="•"/>
      <w:lvlJc w:val="left"/>
      <w:pPr>
        <w:ind w:left="8460" w:hanging="180"/>
      </w:pPr>
    </w:lvl>
    <w:lvl w:ilvl="8">
      <w:numFmt w:val="bullet"/>
      <w:lvlText w:val="•"/>
      <w:lvlJc w:val="left"/>
      <w:pPr>
        <w:ind w:left="9420" w:hanging="180"/>
      </w:pPr>
    </w:lvl>
  </w:abstractNum>
  <w:abstractNum w:abstractNumId="8" w15:restartNumberingAfterBreak="0">
    <w:nsid w:val="22282222"/>
    <w:multiLevelType w:val="hybridMultilevel"/>
    <w:tmpl w:val="4E929E04"/>
    <w:lvl w:ilvl="0" w:tplc="04090001">
      <w:start w:val="1"/>
      <w:numFmt w:val="bullet"/>
      <w:lvlText w:val=""/>
      <w:lvlJc w:val="left"/>
      <w:pPr>
        <w:ind w:left="1960" w:hanging="360"/>
      </w:pPr>
      <w:rPr>
        <w:rFonts w:ascii="Symbol" w:hAnsi="Symbol" w:hint="default"/>
      </w:rPr>
    </w:lvl>
    <w:lvl w:ilvl="1" w:tplc="04090003">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9" w15:restartNumberingAfterBreak="0">
    <w:nsid w:val="2737A037"/>
    <w:multiLevelType w:val="multilevel"/>
    <w:tmpl w:val="0D26DD4E"/>
    <w:lvl w:ilvl="0">
      <w:numFmt w:val="bullet"/>
      <w:lvlText w:val="●"/>
      <w:lvlJc w:val="left"/>
      <w:pPr>
        <w:ind w:left="1639" w:hanging="375"/>
      </w:pPr>
      <w:rPr>
        <w:rFonts w:ascii="Noto Sans Symbols" w:eastAsia="Noto Sans Symbols" w:hAnsi="Noto Sans Symbols" w:cs="Noto Sans Symbols"/>
        <w:b w:val="0"/>
        <w:i w:val="0"/>
        <w:sz w:val="20"/>
        <w:szCs w:val="20"/>
      </w:rPr>
    </w:lvl>
    <w:lvl w:ilvl="1">
      <w:numFmt w:val="bullet"/>
      <w:lvlText w:val="•"/>
      <w:lvlJc w:val="left"/>
      <w:pPr>
        <w:ind w:left="1922" w:hanging="375"/>
      </w:pPr>
    </w:lvl>
    <w:lvl w:ilvl="2">
      <w:numFmt w:val="bullet"/>
      <w:lvlText w:val="•"/>
      <w:lvlJc w:val="left"/>
      <w:pPr>
        <w:ind w:left="2204" w:hanging="375"/>
      </w:pPr>
    </w:lvl>
    <w:lvl w:ilvl="3">
      <w:numFmt w:val="bullet"/>
      <w:lvlText w:val="•"/>
      <w:lvlJc w:val="left"/>
      <w:pPr>
        <w:ind w:left="2486" w:hanging="375"/>
      </w:pPr>
    </w:lvl>
    <w:lvl w:ilvl="4">
      <w:numFmt w:val="bullet"/>
      <w:lvlText w:val="•"/>
      <w:lvlJc w:val="left"/>
      <w:pPr>
        <w:ind w:left="2768" w:hanging="375"/>
      </w:pPr>
    </w:lvl>
    <w:lvl w:ilvl="5">
      <w:numFmt w:val="bullet"/>
      <w:lvlText w:val="•"/>
      <w:lvlJc w:val="left"/>
      <w:pPr>
        <w:ind w:left="3050" w:hanging="375"/>
      </w:pPr>
    </w:lvl>
    <w:lvl w:ilvl="6">
      <w:numFmt w:val="bullet"/>
      <w:lvlText w:val="•"/>
      <w:lvlJc w:val="left"/>
      <w:pPr>
        <w:ind w:left="3333" w:hanging="375"/>
      </w:pPr>
    </w:lvl>
    <w:lvl w:ilvl="7">
      <w:numFmt w:val="bullet"/>
      <w:lvlText w:val="•"/>
      <w:lvlJc w:val="left"/>
      <w:pPr>
        <w:ind w:left="3615" w:hanging="375"/>
      </w:pPr>
    </w:lvl>
    <w:lvl w:ilvl="8">
      <w:numFmt w:val="bullet"/>
      <w:lvlText w:val="•"/>
      <w:lvlJc w:val="left"/>
      <w:pPr>
        <w:ind w:left="3897" w:hanging="375"/>
      </w:pPr>
    </w:lvl>
  </w:abstractNum>
  <w:abstractNum w:abstractNumId="10" w15:restartNumberingAfterBreak="0">
    <w:nsid w:val="33A84913"/>
    <w:multiLevelType w:val="multilevel"/>
    <w:tmpl w:val="BF76BF52"/>
    <w:lvl w:ilvl="0">
      <w:numFmt w:val="bullet"/>
      <w:lvlText w:val="●"/>
      <w:lvlJc w:val="left"/>
      <w:pPr>
        <w:ind w:left="1977" w:hanging="360"/>
      </w:pPr>
      <w:rPr>
        <w:rFonts w:ascii="Noto Sans Symbols" w:eastAsia="Noto Sans Symbols" w:hAnsi="Noto Sans Symbols" w:cs="Noto Sans Symbols"/>
        <w:b w:val="0"/>
        <w:i w:val="0"/>
        <w:sz w:val="24"/>
        <w:szCs w:val="24"/>
      </w:rPr>
    </w:lvl>
    <w:lvl w:ilvl="1">
      <w:numFmt w:val="bullet"/>
      <w:lvlText w:val="●"/>
      <w:lvlJc w:val="left"/>
      <w:pPr>
        <w:ind w:left="2738" w:hanging="521"/>
      </w:pPr>
      <w:rPr>
        <w:rFonts w:ascii="Noto Sans Symbols" w:eastAsia="Noto Sans Symbols" w:hAnsi="Noto Sans Symbols" w:cs="Noto Sans Symbols"/>
        <w:b w:val="0"/>
        <w:i w:val="0"/>
        <w:sz w:val="22"/>
        <w:szCs w:val="22"/>
      </w:rPr>
    </w:lvl>
    <w:lvl w:ilvl="2">
      <w:numFmt w:val="bullet"/>
      <w:lvlText w:val="•"/>
      <w:lvlJc w:val="left"/>
      <w:pPr>
        <w:ind w:left="3695" w:hanging="521"/>
      </w:pPr>
    </w:lvl>
    <w:lvl w:ilvl="3">
      <w:numFmt w:val="bullet"/>
      <w:lvlText w:val="•"/>
      <w:lvlJc w:val="left"/>
      <w:pPr>
        <w:ind w:left="4651" w:hanging="521"/>
      </w:pPr>
    </w:lvl>
    <w:lvl w:ilvl="4">
      <w:numFmt w:val="bullet"/>
      <w:lvlText w:val="•"/>
      <w:lvlJc w:val="left"/>
      <w:pPr>
        <w:ind w:left="5606" w:hanging="521"/>
      </w:pPr>
    </w:lvl>
    <w:lvl w:ilvl="5">
      <w:numFmt w:val="bullet"/>
      <w:lvlText w:val="•"/>
      <w:lvlJc w:val="left"/>
      <w:pPr>
        <w:ind w:left="6562" w:hanging="521"/>
      </w:pPr>
    </w:lvl>
    <w:lvl w:ilvl="6">
      <w:numFmt w:val="bullet"/>
      <w:lvlText w:val="•"/>
      <w:lvlJc w:val="left"/>
      <w:pPr>
        <w:ind w:left="7517" w:hanging="521"/>
      </w:pPr>
    </w:lvl>
    <w:lvl w:ilvl="7">
      <w:numFmt w:val="bullet"/>
      <w:lvlText w:val="•"/>
      <w:lvlJc w:val="left"/>
      <w:pPr>
        <w:ind w:left="8473" w:hanging="521"/>
      </w:pPr>
    </w:lvl>
    <w:lvl w:ilvl="8">
      <w:numFmt w:val="bullet"/>
      <w:lvlText w:val="•"/>
      <w:lvlJc w:val="left"/>
      <w:pPr>
        <w:ind w:left="9428" w:hanging="521"/>
      </w:pPr>
    </w:lvl>
  </w:abstractNum>
  <w:abstractNum w:abstractNumId="11" w15:restartNumberingAfterBreak="0">
    <w:nsid w:val="34500DCF"/>
    <w:multiLevelType w:val="hybridMultilevel"/>
    <w:tmpl w:val="46AED940"/>
    <w:lvl w:ilvl="0" w:tplc="A218EDE0">
      <w:start w:val="1"/>
      <w:numFmt w:val="upperLetter"/>
      <w:lvlText w:val="%1."/>
      <w:lvlJc w:val="left"/>
      <w:pPr>
        <w:ind w:left="1593" w:hanging="352"/>
      </w:pPr>
    </w:lvl>
    <w:lvl w:ilvl="1" w:tplc="3F503EF6">
      <w:start w:val="1"/>
      <w:numFmt w:val="bullet"/>
      <w:lvlText w:val="●"/>
      <w:lvlJc w:val="left"/>
      <w:pPr>
        <w:ind w:left="2320" w:hanging="360"/>
      </w:pPr>
      <w:rPr>
        <w:rFonts w:ascii="Noto Sans Symbols" w:hAnsi="Noto Sans Symbols" w:hint="default"/>
        <w:b w:val="0"/>
        <w:i w:val="0"/>
        <w:sz w:val="24"/>
        <w:szCs w:val="24"/>
      </w:rPr>
    </w:lvl>
    <w:lvl w:ilvl="2" w:tplc="ECF29C9C">
      <w:numFmt w:val="bullet"/>
      <w:lvlText w:val="•"/>
      <w:lvlJc w:val="left"/>
      <w:pPr>
        <w:ind w:left="3322" w:hanging="360"/>
      </w:pPr>
      <w:rPr>
        <w:rFonts w:hint="default"/>
      </w:rPr>
    </w:lvl>
    <w:lvl w:ilvl="3" w:tplc="AFB406F0">
      <w:numFmt w:val="bullet"/>
      <w:lvlText w:val="•"/>
      <w:lvlJc w:val="left"/>
      <w:pPr>
        <w:ind w:left="4324" w:hanging="360"/>
      </w:pPr>
      <w:rPr>
        <w:rFonts w:hint="default"/>
      </w:rPr>
    </w:lvl>
    <w:lvl w:ilvl="4" w:tplc="8336295C">
      <w:numFmt w:val="bullet"/>
      <w:lvlText w:val="•"/>
      <w:lvlJc w:val="left"/>
      <w:pPr>
        <w:ind w:left="5326" w:hanging="360"/>
      </w:pPr>
      <w:rPr>
        <w:rFonts w:hint="default"/>
      </w:rPr>
    </w:lvl>
    <w:lvl w:ilvl="5" w:tplc="2FE842DE">
      <w:numFmt w:val="bullet"/>
      <w:lvlText w:val="•"/>
      <w:lvlJc w:val="left"/>
      <w:pPr>
        <w:ind w:left="6328" w:hanging="360"/>
      </w:pPr>
      <w:rPr>
        <w:rFonts w:hint="default"/>
      </w:rPr>
    </w:lvl>
    <w:lvl w:ilvl="6" w:tplc="B0A6647E">
      <w:numFmt w:val="bullet"/>
      <w:lvlText w:val="•"/>
      <w:lvlJc w:val="left"/>
      <w:pPr>
        <w:ind w:left="7331" w:hanging="360"/>
      </w:pPr>
      <w:rPr>
        <w:rFonts w:hint="default"/>
      </w:rPr>
    </w:lvl>
    <w:lvl w:ilvl="7" w:tplc="9550BF1A">
      <w:numFmt w:val="bullet"/>
      <w:lvlText w:val="•"/>
      <w:lvlJc w:val="left"/>
      <w:pPr>
        <w:ind w:left="8333" w:hanging="360"/>
      </w:pPr>
      <w:rPr>
        <w:rFonts w:hint="default"/>
      </w:rPr>
    </w:lvl>
    <w:lvl w:ilvl="8" w:tplc="F3C4369A">
      <w:numFmt w:val="bullet"/>
      <w:lvlText w:val="•"/>
      <w:lvlJc w:val="left"/>
      <w:pPr>
        <w:ind w:left="9335" w:hanging="360"/>
      </w:pPr>
      <w:rPr>
        <w:rFonts w:hint="default"/>
      </w:rPr>
    </w:lvl>
  </w:abstractNum>
  <w:abstractNum w:abstractNumId="12" w15:restartNumberingAfterBreak="0">
    <w:nsid w:val="3C1EB250"/>
    <w:multiLevelType w:val="multilevel"/>
    <w:tmpl w:val="C500482E"/>
    <w:lvl w:ilvl="0">
      <w:numFmt w:val="bullet"/>
      <w:lvlText w:val="●"/>
      <w:lvlJc w:val="left"/>
      <w:pPr>
        <w:ind w:left="1800" w:hanging="360"/>
      </w:pPr>
      <w:rPr>
        <w:rFonts w:ascii="Noto Sans Symbols" w:eastAsia="Noto Sans Symbols" w:hAnsi="Noto Sans Symbols" w:cs="Noto Sans Symbols"/>
        <w:b w:val="0"/>
        <w:i w:val="0"/>
        <w:sz w:val="24"/>
        <w:szCs w:val="24"/>
      </w:rPr>
    </w:lvl>
    <w:lvl w:ilvl="1">
      <w:numFmt w:val="bullet"/>
      <w:lvlText w:val="•"/>
      <w:lvlJc w:val="left"/>
      <w:pPr>
        <w:ind w:left="2754" w:hanging="360"/>
      </w:pPr>
    </w:lvl>
    <w:lvl w:ilvl="2">
      <w:numFmt w:val="bullet"/>
      <w:lvlText w:val="•"/>
      <w:lvlJc w:val="left"/>
      <w:pPr>
        <w:ind w:left="3708" w:hanging="360"/>
      </w:pPr>
    </w:lvl>
    <w:lvl w:ilvl="3">
      <w:numFmt w:val="bullet"/>
      <w:lvlText w:val="•"/>
      <w:lvlJc w:val="left"/>
      <w:pPr>
        <w:ind w:left="4662" w:hanging="360"/>
      </w:pPr>
    </w:lvl>
    <w:lvl w:ilvl="4">
      <w:numFmt w:val="bullet"/>
      <w:lvlText w:val="•"/>
      <w:lvlJc w:val="left"/>
      <w:pPr>
        <w:ind w:left="5616" w:hanging="360"/>
      </w:pPr>
    </w:lvl>
    <w:lvl w:ilvl="5">
      <w:numFmt w:val="bullet"/>
      <w:lvlText w:val="•"/>
      <w:lvlJc w:val="left"/>
      <w:pPr>
        <w:ind w:left="6570" w:hanging="360"/>
      </w:pPr>
    </w:lvl>
    <w:lvl w:ilvl="6">
      <w:numFmt w:val="bullet"/>
      <w:lvlText w:val="•"/>
      <w:lvlJc w:val="left"/>
      <w:pPr>
        <w:ind w:left="7524" w:hanging="360"/>
      </w:pPr>
    </w:lvl>
    <w:lvl w:ilvl="7">
      <w:numFmt w:val="bullet"/>
      <w:lvlText w:val="•"/>
      <w:lvlJc w:val="left"/>
      <w:pPr>
        <w:ind w:left="8478" w:hanging="360"/>
      </w:pPr>
    </w:lvl>
    <w:lvl w:ilvl="8">
      <w:numFmt w:val="bullet"/>
      <w:lvlText w:val="•"/>
      <w:lvlJc w:val="left"/>
      <w:pPr>
        <w:ind w:left="9432" w:hanging="360"/>
      </w:pPr>
    </w:lvl>
  </w:abstractNum>
  <w:abstractNum w:abstractNumId="13" w15:restartNumberingAfterBreak="0">
    <w:nsid w:val="46D812AA"/>
    <w:multiLevelType w:val="multilevel"/>
    <w:tmpl w:val="57D62840"/>
    <w:lvl w:ilvl="0">
      <w:numFmt w:val="bullet"/>
      <w:lvlText w:val="●"/>
      <w:lvlJc w:val="left"/>
      <w:pPr>
        <w:ind w:left="1181" w:hanging="267"/>
      </w:pPr>
      <w:rPr>
        <w:rFonts w:ascii="Noto Sans Symbols" w:eastAsia="Noto Sans Symbols" w:hAnsi="Noto Sans Symbols" w:cs="Noto Sans Symbols"/>
        <w:b w:val="0"/>
        <w:i w:val="0"/>
        <w:sz w:val="20"/>
        <w:szCs w:val="20"/>
      </w:rPr>
    </w:lvl>
    <w:lvl w:ilvl="1">
      <w:numFmt w:val="bullet"/>
      <w:lvlText w:val="•"/>
      <w:lvlJc w:val="left"/>
      <w:pPr>
        <w:ind w:left="1745" w:hanging="267"/>
      </w:pPr>
    </w:lvl>
    <w:lvl w:ilvl="2">
      <w:numFmt w:val="bullet"/>
      <w:lvlText w:val="•"/>
      <w:lvlJc w:val="left"/>
      <w:pPr>
        <w:ind w:left="2311" w:hanging="267"/>
      </w:pPr>
    </w:lvl>
    <w:lvl w:ilvl="3">
      <w:numFmt w:val="bullet"/>
      <w:lvlText w:val="•"/>
      <w:lvlJc w:val="left"/>
      <w:pPr>
        <w:ind w:left="2877" w:hanging="267"/>
      </w:pPr>
    </w:lvl>
    <w:lvl w:ilvl="4">
      <w:numFmt w:val="bullet"/>
      <w:lvlText w:val="•"/>
      <w:lvlJc w:val="left"/>
      <w:pPr>
        <w:ind w:left="3443" w:hanging="267"/>
      </w:pPr>
    </w:lvl>
    <w:lvl w:ilvl="5">
      <w:numFmt w:val="bullet"/>
      <w:lvlText w:val="•"/>
      <w:lvlJc w:val="left"/>
      <w:pPr>
        <w:ind w:left="4009" w:hanging="267"/>
      </w:pPr>
    </w:lvl>
    <w:lvl w:ilvl="6">
      <w:numFmt w:val="bullet"/>
      <w:lvlText w:val="•"/>
      <w:lvlJc w:val="left"/>
      <w:pPr>
        <w:ind w:left="4574" w:hanging="267"/>
      </w:pPr>
    </w:lvl>
    <w:lvl w:ilvl="7">
      <w:numFmt w:val="bullet"/>
      <w:lvlText w:val="•"/>
      <w:lvlJc w:val="left"/>
      <w:pPr>
        <w:ind w:left="5140" w:hanging="267"/>
      </w:pPr>
    </w:lvl>
    <w:lvl w:ilvl="8">
      <w:numFmt w:val="bullet"/>
      <w:lvlText w:val="•"/>
      <w:lvlJc w:val="left"/>
      <w:pPr>
        <w:ind w:left="5706" w:hanging="267"/>
      </w:pPr>
    </w:lvl>
  </w:abstractNum>
  <w:abstractNum w:abstractNumId="14" w15:restartNumberingAfterBreak="0">
    <w:nsid w:val="4AC819AC"/>
    <w:multiLevelType w:val="multilevel"/>
    <w:tmpl w:val="407411A4"/>
    <w:lvl w:ilvl="0">
      <w:numFmt w:val="bullet"/>
      <w:lvlText w:val="●"/>
      <w:lvlJc w:val="left"/>
      <w:pPr>
        <w:ind w:left="1977" w:hanging="360"/>
      </w:pPr>
      <w:rPr>
        <w:rFonts w:ascii="Noto Sans Symbols" w:eastAsia="Noto Sans Symbols" w:hAnsi="Noto Sans Symbols" w:cs="Noto Sans Symbols"/>
        <w:b w:val="0"/>
        <w:i w:val="0"/>
        <w:sz w:val="24"/>
        <w:szCs w:val="24"/>
      </w:rPr>
    </w:lvl>
    <w:lvl w:ilvl="1">
      <w:numFmt w:val="bullet"/>
      <w:lvlText w:val="●"/>
      <w:lvlJc w:val="left"/>
      <w:pPr>
        <w:ind w:left="2738" w:hanging="521"/>
      </w:pPr>
      <w:rPr>
        <w:rFonts w:ascii="Noto Sans Symbols" w:eastAsia="Noto Sans Symbols" w:hAnsi="Noto Sans Symbols" w:cs="Noto Sans Symbols"/>
        <w:b w:val="0"/>
        <w:i w:val="0"/>
        <w:sz w:val="22"/>
        <w:szCs w:val="22"/>
      </w:rPr>
    </w:lvl>
    <w:lvl w:ilvl="2">
      <w:numFmt w:val="bullet"/>
      <w:lvlText w:val="•"/>
      <w:lvlJc w:val="left"/>
      <w:pPr>
        <w:ind w:left="3695" w:hanging="521"/>
      </w:pPr>
    </w:lvl>
    <w:lvl w:ilvl="3">
      <w:numFmt w:val="bullet"/>
      <w:lvlText w:val="•"/>
      <w:lvlJc w:val="left"/>
      <w:pPr>
        <w:ind w:left="4651" w:hanging="521"/>
      </w:pPr>
    </w:lvl>
    <w:lvl w:ilvl="4">
      <w:numFmt w:val="bullet"/>
      <w:lvlText w:val="•"/>
      <w:lvlJc w:val="left"/>
      <w:pPr>
        <w:ind w:left="5606" w:hanging="521"/>
      </w:pPr>
    </w:lvl>
    <w:lvl w:ilvl="5">
      <w:numFmt w:val="bullet"/>
      <w:lvlText w:val="•"/>
      <w:lvlJc w:val="left"/>
      <w:pPr>
        <w:ind w:left="6562" w:hanging="521"/>
      </w:pPr>
    </w:lvl>
    <w:lvl w:ilvl="6">
      <w:numFmt w:val="bullet"/>
      <w:lvlText w:val="•"/>
      <w:lvlJc w:val="left"/>
      <w:pPr>
        <w:ind w:left="7517" w:hanging="521"/>
      </w:pPr>
    </w:lvl>
    <w:lvl w:ilvl="7">
      <w:numFmt w:val="bullet"/>
      <w:lvlText w:val="•"/>
      <w:lvlJc w:val="left"/>
      <w:pPr>
        <w:ind w:left="8473" w:hanging="521"/>
      </w:pPr>
    </w:lvl>
    <w:lvl w:ilvl="8">
      <w:numFmt w:val="bullet"/>
      <w:lvlText w:val="•"/>
      <w:lvlJc w:val="left"/>
      <w:pPr>
        <w:ind w:left="9428" w:hanging="521"/>
      </w:pPr>
    </w:lvl>
  </w:abstractNum>
  <w:abstractNum w:abstractNumId="15" w15:restartNumberingAfterBreak="0">
    <w:nsid w:val="4AFB4A2F"/>
    <w:multiLevelType w:val="multilevel"/>
    <w:tmpl w:val="6E7CE974"/>
    <w:lvl w:ilvl="0">
      <w:numFmt w:val="bullet"/>
      <w:lvlText w:val="●"/>
      <w:lvlJc w:val="left"/>
      <w:pPr>
        <w:ind w:left="1800" w:hanging="360"/>
      </w:pPr>
      <w:rPr>
        <w:rFonts w:ascii="Noto Sans Symbols" w:eastAsia="Noto Sans Symbols" w:hAnsi="Noto Sans Symbols" w:cs="Noto Sans Symbols"/>
        <w:b w:val="0"/>
        <w:i w:val="0"/>
        <w:sz w:val="24"/>
        <w:szCs w:val="24"/>
      </w:rPr>
    </w:lvl>
    <w:lvl w:ilvl="1">
      <w:numFmt w:val="bullet"/>
      <w:lvlText w:val="•"/>
      <w:lvlJc w:val="left"/>
      <w:pPr>
        <w:ind w:left="2754" w:hanging="360"/>
      </w:pPr>
    </w:lvl>
    <w:lvl w:ilvl="2">
      <w:numFmt w:val="bullet"/>
      <w:lvlText w:val="•"/>
      <w:lvlJc w:val="left"/>
      <w:pPr>
        <w:ind w:left="3708" w:hanging="360"/>
      </w:pPr>
    </w:lvl>
    <w:lvl w:ilvl="3">
      <w:numFmt w:val="bullet"/>
      <w:lvlText w:val="•"/>
      <w:lvlJc w:val="left"/>
      <w:pPr>
        <w:ind w:left="4662" w:hanging="360"/>
      </w:pPr>
    </w:lvl>
    <w:lvl w:ilvl="4">
      <w:numFmt w:val="bullet"/>
      <w:lvlText w:val="•"/>
      <w:lvlJc w:val="left"/>
      <w:pPr>
        <w:ind w:left="5616" w:hanging="360"/>
      </w:pPr>
    </w:lvl>
    <w:lvl w:ilvl="5">
      <w:numFmt w:val="bullet"/>
      <w:lvlText w:val="•"/>
      <w:lvlJc w:val="left"/>
      <w:pPr>
        <w:ind w:left="6570" w:hanging="360"/>
      </w:pPr>
    </w:lvl>
    <w:lvl w:ilvl="6">
      <w:numFmt w:val="bullet"/>
      <w:lvlText w:val="•"/>
      <w:lvlJc w:val="left"/>
      <w:pPr>
        <w:ind w:left="7524" w:hanging="360"/>
      </w:pPr>
    </w:lvl>
    <w:lvl w:ilvl="7">
      <w:numFmt w:val="bullet"/>
      <w:lvlText w:val="•"/>
      <w:lvlJc w:val="left"/>
      <w:pPr>
        <w:ind w:left="8478" w:hanging="360"/>
      </w:pPr>
    </w:lvl>
    <w:lvl w:ilvl="8">
      <w:numFmt w:val="bullet"/>
      <w:lvlText w:val="•"/>
      <w:lvlJc w:val="left"/>
      <w:pPr>
        <w:ind w:left="9432" w:hanging="360"/>
      </w:pPr>
    </w:lvl>
  </w:abstractNum>
  <w:abstractNum w:abstractNumId="16" w15:restartNumberingAfterBreak="0">
    <w:nsid w:val="570476BB"/>
    <w:multiLevelType w:val="multilevel"/>
    <w:tmpl w:val="49F0CBE6"/>
    <w:lvl w:ilvl="0">
      <w:start w:val="1"/>
      <w:numFmt w:val="upperLetter"/>
      <w:lvlText w:val="%1."/>
      <w:lvlJc w:val="left"/>
      <w:pPr>
        <w:ind w:left="1593" w:hanging="352"/>
      </w:pPr>
    </w:lvl>
    <w:lvl w:ilvl="1">
      <w:numFmt w:val="bullet"/>
      <w:lvlText w:val="●"/>
      <w:lvlJc w:val="left"/>
      <w:pPr>
        <w:ind w:left="2320" w:hanging="360"/>
      </w:pPr>
      <w:rPr>
        <w:rFonts w:ascii="Noto Sans Symbols" w:eastAsia="Noto Sans Symbols" w:hAnsi="Noto Sans Symbols" w:cs="Noto Sans Symbols"/>
        <w:b w:val="0"/>
        <w:i w:val="0"/>
        <w:sz w:val="24"/>
        <w:szCs w:val="24"/>
      </w:rPr>
    </w:lvl>
    <w:lvl w:ilvl="2">
      <w:numFmt w:val="bullet"/>
      <w:lvlText w:val="•"/>
      <w:lvlJc w:val="left"/>
      <w:pPr>
        <w:ind w:left="3322" w:hanging="360"/>
      </w:pPr>
    </w:lvl>
    <w:lvl w:ilvl="3">
      <w:numFmt w:val="bullet"/>
      <w:lvlText w:val="•"/>
      <w:lvlJc w:val="left"/>
      <w:pPr>
        <w:ind w:left="4324" w:hanging="360"/>
      </w:pPr>
    </w:lvl>
    <w:lvl w:ilvl="4">
      <w:numFmt w:val="bullet"/>
      <w:lvlText w:val="•"/>
      <w:lvlJc w:val="left"/>
      <w:pPr>
        <w:ind w:left="5326" w:hanging="360"/>
      </w:pPr>
    </w:lvl>
    <w:lvl w:ilvl="5">
      <w:numFmt w:val="bullet"/>
      <w:lvlText w:val="•"/>
      <w:lvlJc w:val="left"/>
      <w:pPr>
        <w:ind w:left="6328" w:hanging="360"/>
      </w:pPr>
    </w:lvl>
    <w:lvl w:ilvl="6">
      <w:numFmt w:val="bullet"/>
      <w:lvlText w:val="•"/>
      <w:lvlJc w:val="left"/>
      <w:pPr>
        <w:ind w:left="7331" w:hanging="360"/>
      </w:pPr>
    </w:lvl>
    <w:lvl w:ilvl="7">
      <w:numFmt w:val="bullet"/>
      <w:lvlText w:val="•"/>
      <w:lvlJc w:val="left"/>
      <w:pPr>
        <w:ind w:left="8333" w:hanging="360"/>
      </w:pPr>
    </w:lvl>
    <w:lvl w:ilvl="8">
      <w:numFmt w:val="bullet"/>
      <w:lvlText w:val="•"/>
      <w:lvlJc w:val="left"/>
      <w:pPr>
        <w:ind w:left="9335" w:hanging="360"/>
      </w:pPr>
    </w:lvl>
  </w:abstractNum>
  <w:abstractNum w:abstractNumId="17" w15:restartNumberingAfterBreak="0">
    <w:nsid w:val="5DA54182"/>
    <w:multiLevelType w:val="hybridMultilevel"/>
    <w:tmpl w:val="C1D6E61A"/>
    <w:lvl w:ilvl="0" w:tplc="6212D6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A33F4"/>
    <w:multiLevelType w:val="hybridMultilevel"/>
    <w:tmpl w:val="B4B898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6E7ABD"/>
    <w:multiLevelType w:val="multilevel"/>
    <w:tmpl w:val="FFA2A544"/>
    <w:lvl w:ilvl="0">
      <w:start w:val="1"/>
      <w:numFmt w:val="upperLetter"/>
      <w:lvlText w:val="%1."/>
      <w:lvlJc w:val="left"/>
      <w:pPr>
        <w:ind w:left="1586" w:hanging="346"/>
      </w:pPr>
      <w:rPr>
        <w:rFonts w:ascii="Calibri" w:eastAsia="Calibri" w:hAnsi="Calibri" w:cs="Calibri"/>
        <w:b w:val="0"/>
        <w:i w:val="0"/>
        <w:sz w:val="24"/>
        <w:szCs w:val="24"/>
      </w:rPr>
    </w:lvl>
    <w:lvl w:ilvl="1">
      <w:numFmt w:val="bullet"/>
      <w:lvlText w:val="•"/>
      <w:lvlJc w:val="left"/>
      <w:pPr>
        <w:ind w:left="2556" w:hanging="346"/>
      </w:pPr>
    </w:lvl>
    <w:lvl w:ilvl="2">
      <w:numFmt w:val="bullet"/>
      <w:lvlText w:val="•"/>
      <w:lvlJc w:val="left"/>
      <w:pPr>
        <w:ind w:left="3532" w:hanging="346"/>
      </w:pPr>
    </w:lvl>
    <w:lvl w:ilvl="3">
      <w:numFmt w:val="bullet"/>
      <w:lvlText w:val="•"/>
      <w:lvlJc w:val="left"/>
      <w:pPr>
        <w:ind w:left="4508" w:hanging="346"/>
      </w:pPr>
    </w:lvl>
    <w:lvl w:ilvl="4">
      <w:numFmt w:val="bullet"/>
      <w:lvlText w:val="•"/>
      <w:lvlJc w:val="left"/>
      <w:pPr>
        <w:ind w:left="5484" w:hanging="346"/>
      </w:pPr>
    </w:lvl>
    <w:lvl w:ilvl="5">
      <w:numFmt w:val="bullet"/>
      <w:lvlText w:val="•"/>
      <w:lvlJc w:val="left"/>
      <w:pPr>
        <w:ind w:left="6460" w:hanging="346"/>
      </w:pPr>
    </w:lvl>
    <w:lvl w:ilvl="6">
      <w:numFmt w:val="bullet"/>
      <w:lvlText w:val="•"/>
      <w:lvlJc w:val="left"/>
      <w:pPr>
        <w:ind w:left="7436" w:hanging="346"/>
      </w:pPr>
    </w:lvl>
    <w:lvl w:ilvl="7">
      <w:numFmt w:val="bullet"/>
      <w:lvlText w:val="•"/>
      <w:lvlJc w:val="left"/>
      <w:pPr>
        <w:ind w:left="8412" w:hanging="346"/>
      </w:pPr>
    </w:lvl>
    <w:lvl w:ilvl="8">
      <w:numFmt w:val="bullet"/>
      <w:lvlText w:val="•"/>
      <w:lvlJc w:val="left"/>
      <w:pPr>
        <w:ind w:left="9388" w:hanging="346"/>
      </w:pPr>
    </w:lvl>
  </w:abstractNum>
  <w:num w:numId="1" w16cid:durableId="951472232">
    <w:abstractNumId w:val="15"/>
  </w:num>
  <w:num w:numId="2" w16cid:durableId="693961048">
    <w:abstractNumId w:val="3"/>
  </w:num>
  <w:num w:numId="3" w16cid:durableId="1330906124">
    <w:abstractNumId w:val="0"/>
  </w:num>
  <w:num w:numId="4" w16cid:durableId="1511413522">
    <w:abstractNumId w:val="16"/>
  </w:num>
  <w:num w:numId="5" w16cid:durableId="2145078933">
    <w:abstractNumId w:val="7"/>
  </w:num>
  <w:num w:numId="6" w16cid:durableId="1070151434">
    <w:abstractNumId w:val="14"/>
  </w:num>
  <w:num w:numId="7" w16cid:durableId="1133644987">
    <w:abstractNumId w:val="13"/>
  </w:num>
  <w:num w:numId="8" w16cid:durableId="1884437869">
    <w:abstractNumId w:val="6"/>
  </w:num>
  <w:num w:numId="9" w16cid:durableId="1321496148">
    <w:abstractNumId w:val="12"/>
  </w:num>
  <w:num w:numId="10" w16cid:durableId="1507088411">
    <w:abstractNumId w:val="2"/>
  </w:num>
  <w:num w:numId="11" w16cid:durableId="1341615516">
    <w:abstractNumId w:val="19"/>
  </w:num>
  <w:num w:numId="12" w16cid:durableId="990331560">
    <w:abstractNumId w:val="11"/>
  </w:num>
  <w:num w:numId="13" w16cid:durableId="2006585216">
    <w:abstractNumId w:val="1"/>
  </w:num>
  <w:num w:numId="14" w16cid:durableId="1459060495">
    <w:abstractNumId w:val="10"/>
  </w:num>
  <w:num w:numId="15" w16cid:durableId="691881768">
    <w:abstractNumId w:val="5"/>
  </w:num>
  <w:num w:numId="16" w16cid:durableId="229463156">
    <w:abstractNumId w:val="9"/>
  </w:num>
  <w:num w:numId="17" w16cid:durableId="924654612">
    <w:abstractNumId w:val="18"/>
  </w:num>
  <w:num w:numId="18" w16cid:durableId="940145867">
    <w:abstractNumId w:val="4"/>
  </w:num>
  <w:num w:numId="19" w16cid:durableId="659818174">
    <w:abstractNumId w:val="17"/>
  </w:num>
  <w:num w:numId="20" w16cid:durableId="20264401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5C5"/>
    <w:rsid w:val="00000882"/>
    <w:rsid w:val="0000330D"/>
    <w:rsid w:val="00007480"/>
    <w:rsid w:val="00010F28"/>
    <w:rsid w:val="00011C35"/>
    <w:rsid w:val="0002180C"/>
    <w:rsid w:val="00031F0D"/>
    <w:rsid w:val="00035C1D"/>
    <w:rsid w:val="00035C46"/>
    <w:rsid w:val="0003603F"/>
    <w:rsid w:val="00042730"/>
    <w:rsid w:val="00053FF4"/>
    <w:rsid w:val="00056D88"/>
    <w:rsid w:val="0005783D"/>
    <w:rsid w:val="00060B52"/>
    <w:rsid w:val="00065B23"/>
    <w:rsid w:val="00066568"/>
    <w:rsid w:val="00072598"/>
    <w:rsid w:val="00074392"/>
    <w:rsid w:val="00074640"/>
    <w:rsid w:val="00075AEB"/>
    <w:rsid w:val="000773C6"/>
    <w:rsid w:val="0008069F"/>
    <w:rsid w:val="00084F6B"/>
    <w:rsid w:val="00086C8E"/>
    <w:rsid w:val="00090214"/>
    <w:rsid w:val="000925AC"/>
    <w:rsid w:val="00096A2A"/>
    <w:rsid w:val="000A059A"/>
    <w:rsid w:val="000A34AC"/>
    <w:rsid w:val="000B4F2C"/>
    <w:rsid w:val="000B51E1"/>
    <w:rsid w:val="000C2028"/>
    <w:rsid w:val="000C3E2B"/>
    <w:rsid w:val="000C4EB0"/>
    <w:rsid w:val="000C5234"/>
    <w:rsid w:val="000C7443"/>
    <w:rsid w:val="000C7B87"/>
    <w:rsid w:val="000D0BE6"/>
    <w:rsid w:val="000D1038"/>
    <w:rsid w:val="000D1757"/>
    <w:rsid w:val="000D1794"/>
    <w:rsid w:val="000D1F04"/>
    <w:rsid w:val="000D3E1D"/>
    <w:rsid w:val="000D6707"/>
    <w:rsid w:val="000D733A"/>
    <w:rsid w:val="000D78B4"/>
    <w:rsid w:val="000D7FDE"/>
    <w:rsid w:val="000E1673"/>
    <w:rsid w:val="000E3A92"/>
    <w:rsid w:val="000E761D"/>
    <w:rsid w:val="000F125D"/>
    <w:rsid w:val="000F360C"/>
    <w:rsid w:val="001026EF"/>
    <w:rsid w:val="0010594E"/>
    <w:rsid w:val="00105F11"/>
    <w:rsid w:val="00105F63"/>
    <w:rsid w:val="00112BEF"/>
    <w:rsid w:val="0011473A"/>
    <w:rsid w:val="0011739C"/>
    <w:rsid w:val="00120952"/>
    <w:rsid w:val="00120B50"/>
    <w:rsid w:val="00122CA1"/>
    <w:rsid w:val="00122DB0"/>
    <w:rsid w:val="00125990"/>
    <w:rsid w:val="001269F4"/>
    <w:rsid w:val="00126E3F"/>
    <w:rsid w:val="00140BBF"/>
    <w:rsid w:val="00140C4D"/>
    <w:rsid w:val="0014230E"/>
    <w:rsid w:val="00144703"/>
    <w:rsid w:val="00145CBB"/>
    <w:rsid w:val="0014799F"/>
    <w:rsid w:val="00150BB8"/>
    <w:rsid w:val="001515B3"/>
    <w:rsid w:val="001521CF"/>
    <w:rsid w:val="00154622"/>
    <w:rsid w:val="001556DB"/>
    <w:rsid w:val="0016185B"/>
    <w:rsid w:val="00167EB6"/>
    <w:rsid w:val="00180630"/>
    <w:rsid w:val="00190D9A"/>
    <w:rsid w:val="00191F4D"/>
    <w:rsid w:val="001926DA"/>
    <w:rsid w:val="001950E5"/>
    <w:rsid w:val="00195A55"/>
    <w:rsid w:val="001A2608"/>
    <w:rsid w:val="001A28D3"/>
    <w:rsid w:val="001A304D"/>
    <w:rsid w:val="001A58AB"/>
    <w:rsid w:val="001B2DA0"/>
    <w:rsid w:val="001B6761"/>
    <w:rsid w:val="001D05B9"/>
    <w:rsid w:val="001D24F3"/>
    <w:rsid w:val="001D36E5"/>
    <w:rsid w:val="001D37DF"/>
    <w:rsid w:val="001D4631"/>
    <w:rsid w:val="001E135F"/>
    <w:rsid w:val="001E21AE"/>
    <w:rsid w:val="001E255A"/>
    <w:rsid w:val="001F0C64"/>
    <w:rsid w:val="001F144D"/>
    <w:rsid w:val="001F2569"/>
    <w:rsid w:val="001F4C50"/>
    <w:rsid w:val="001F4C5C"/>
    <w:rsid w:val="00205F5E"/>
    <w:rsid w:val="00212812"/>
    <w:rsid w:val="00213AB4"/>
    <w:rsid w:val="00215A7B"/>
    <w:rsid w:val="00215BEE"/>
    <w:rsid w:val="00217947"/>
    <w:rsid w:val="00220612"/>
    <w:rsid w:val="002334F3"/>
    <w:rsid w:val="002339D0"/>
    <w:rsid w:val="0023417C"/>
    <w:rsid w:val="00234D54"/>
    <w:rsid w:val="00240E72"/>
    <w:rsid w:val="0024290F"/>
    <w:rsid w:val="00250D2E"/>
    <w:rsid w:val="00250D89"/>
    <w:rsid w:val="00252EA9"/>
    <w:rsid w:val="00254808"/>
    <w:rsid w:val="00260C51"/>
    <w:rsid w:val="00263E0D"/>
    <w:rsid w:val="00265EA4"/>
    <w:rsid w:val="0026771F"/>
    <w:rsid w:val="0027029D"/>
    <w:rsid w:val="002751C3"/>
    <w:rsid w:val="0027631B"/>
    <w:rsid w:val="002805AE"/>
    <w:rsid w:val="0028213C"/>
    <w:rsid w:val="0028684D"/>
    <w:rsid w:val="002925C0"/>
    <w:rsid w:val="00294151"/>
    <w:rsid w:val="002A5964"/>
    <w:rsid w:val="002B101B"/>
    <w:rsid w:val="002B146F"/>
    <w:rsid w:val="002B7950"/>
    <w:rsid w:val="002C05F8"/>
    <w:rsid w:val="002C0A87"/>
    <w:rsid w:val="002C0BAA"/>
    <w:rsid w:val="002C20AD"/>
    <w:rsid w:val="002C35E3"/>
    <w:rsid w:val="002C41A1"/>
    <w:rsid w:val="002C5491"/>
    <w:rsid w:val="002C655F"/>
    <w:rsid w:val="002D2B95"/>
    <w:rsid w:val="002D2F31"/>
    <w:rsid w:val="002D39B5"/>
    <w:rsid w:val="002D48B5"/>
    <w:rsid w:val="002D504B"/>
    <w:rsid w:val="002E0A5C"/>
    <w:rsid w:val="002E1D12"/>
    <w:rsid w:val="002E1F59"/>
    <w:rsid w:val="002F1248"/>
    <w:rsid w:val="002F270C"/>
    <w:rsid w:val="002F7ABB"/>
    <w:rsid w:val="00304C0A"/>
    <w:rsid w:val="00305D43"/>
    <w:rsid w:val="003107E8"/>
    <w:rsid w:val="003117E7"/>
    <w:rsid w:val="00322C8B"/>
    <w:rsid w:val="003307F9"/>
    <w:rsid w:val="003351EB"/>
    <w:rsid w:val="00335E98"/>
    <w:rsid w:val="00340C10"/>
    <w:rsid w:val="0034467C"/>
    <w:rsid w:val="00345686"/>
    <w:rsid w:val="00345AA9"/>
    <w:rsid w:val="00363921"/>
    <w:rsid w:val="00365C6F"/>
    <w:rsid w:val="00367AB3"/>
    <w:rsid w:val="00371D15"/>
    <w:rsid w:val="00371F75"/>
    <w:rsid w:val="003744C3"/>
    <w:rsid w:val="003776BE"/>
    <w:rsid w:val="0037788D"/>
    <w:rsid w:val="003814E0"/>
    <w:rsid w:val="003826F5"/>
    <w:rsid w:val="003838C5"/>
    <w:rsid w:val="0038580C"/>
    <w:rsid w:val="00387358"/>
    <w:rsid w:val="0039241F"/>
    <w:rsid w:val="00392CFA"/>
    <w:rsid w:val="00394AC0"/>
    <w:rsid w:val="00395D1A"/>
    <w:rsid w:val="00396F98"/>
    <w:rsid w:val="003973FB"/>
    <w:rsid w:val="003A0D90"/>
    <w:rsid w:val="003A1381"/>
    <w:rsid w:val="003A1F17"/>
    <w:rsid w:val="003A3E26"/>
    <w:rsid w:val="003A62BD"/>
    <w:rsid w:val="003A72A0"/>
    <w:rsid w:val="003B58A9"/>
    <w:rsid w:val="003B6A3C"/>
    <w:rsid w:val="003B7DA0"/>
    <w:rsid w:val="003B7FBA"/>
    <w:rsid w:val="003C1D48"/>
    <w:rsid w:val="003C331F"/>
    <w:rsid w:val="003C4FAE"/>
    <w:rsid w:val="003C677B"/>
    <w:rsid w:val="003E697E"/>
    <w:rsid w:val="003F76F2"/>
    <w:rsid w:val="004033E6"/>
    <w:rsid w:val="004039CF"/>
    <w:rsid w:val="00405ADF"/>
    <w:rsid w:val="00410F9A"/>
    <w:rsid w:val="00412220"/>
    <w:rsid w:val="0041554C"/>
    <w:rsid w:val="0041674E"/>
    <w:rsid w:val="00420CBC"/>
    <w:rsid w:val="00421699"/>
    <w:rsid w:val="0042202B"/>
    <w:rsid w:val="00422841"/>
    <w:rsid w:val="004271DC"/>
    <w:rsid w:val="00430BFA"/>
    <w:rsid w:val="00431B1D"/>
    <w:rsid w:val="00441390"/>
    <w:rsid w:val="00445DDE"/>
    <w:rsid w:val="00447360"/>
    <w:rsid w:val="00452066"/>
    <w:rsid w:val="00454BA5"/>
    <w:rsid w:val="00456676"/>
    <w:rsid w:val="004573B9"/>
    <w:rsid w:val="0045742D"/>
    <w:rsid w:val="004617B3"/>
    <w:rsid w:val="0046328F"/>
    <w:rsid w:val="004671E1"/>
    <w:rsid w:val="00476C8D"/>
    <w:rsid w:val="00486057"/>
    <w:rsid w:val="004868A6"/>
    <w:rsid w:val="00496AC2"/>
    <w:rsid w:val="004A010C"/>
    <w:rsid w:val="004A165D"/>
    <w:rsid w:val="004A7CFC"/>
    <w:rsid w:val="004C07E6"/>
    <w:rsid w:val="004C3CB0"/>
    <w:rsid w:val="004C42AA"/>
    <w:rsid w:val="004C4355"/>
    <w:rsid w:val="004C4CBF"/>
    <w:rsid w:val="004D0178"/>
    <w:rsid w:val="004D1666"/>
    <w:rsid w:val="004D1847"/>
    <w:rsid w:val="004E291D"/>
    <w:rsid w:val="004E5BE6"/>
    <w:rsid w:val="004E6316"/>
    <w:rsid w:val="004F0C7E"/>
    <w:rsid w:val="004F255C"/>
    <w:rsid w:val="004F60D2"/>
    <w:rsid w:val="00500C7B"/>
    <w:rsid w:val="00502518"/>
    <w:rsid w:val="00505F39"/>
    <w:rsid w:val="00507A3C"/>
    <w:rsid w:val="00517C4B"/>
    <w:rsid w:val="00520578"/>
    <w:rsid w:val="00521C9D"/>
    <w:rsid w:val="0052426B"/>
    <w:rsid w:val="005245FD"/>
    <w:rsid w:val="0053101C"/>
    <w:rsid w:val="0053198A"/>
    <w:rsid w:val="0053291C"/>
    <w:rsid w:val="005331FC"/>
    <w:rsid w:val="00535EF5"/>
    <w:rsid w:val="005416B8"/>
    <w:rsid w:val="00542273"/>
    <w:rsid w:val="0054416B"/>
    <w:rsid w:val="00544758"/>
    <w:rsid w:val="00546986"/>
    <w:rsid w:val="00547DCC"/>
    <w:rsid w:val="0055348B"/>
    <w:rsid w:val="00554C19"/>
    <w:rsid w:val="005577C8"/>
    <w:rsid w:val="00560526"/>
    <w:rsid w:val="0056115E"/>
    <w:rsid w:val="00563364"/>
    <w:rsid w:val="005675D2"/>
    <w:rsid w:val="00567663"/>
    <w:rsid w:val="00570979"/>
    <w:rsid w:val="00570BCC"/>
    <w:rsid w:val="005779E7"/>
    <w:rsid w:val="00590D52"/>
    <w:rsid w:val="005929F4"/>
    <w:rsid w:val="0059680B"/>
    <w:rsid w:val="005A06CC"/>
    <w:rsid w:val="005A0800"/>
    <w:rsid w:val="005A4168"/>
    <w:rsid w:val="005A71ED"/>
    <w:rsid w:val="005A7CD3"/>
    <w:rsid w:val="005B0FEB"/>
    <w:rsid w:val="005B7451"/>
    <w:rsid w:val="005C074A"/>
    <w:rsid w:val="005C5D0D"/>
    <w:rsid w:val="005C6574"/>
    <w:rsid w:val="005C7AF4"/>
    <w:rsid w:val="005D0B38"/>
    <w:rsid w:val="005D3EC3"/>
    <w:rsid w:val="005E29B0"/>
    <w:rsid w:val="005E4E17"/>
    <w:rsid w:val="005E67FA"/>
    <w:rsid w:val="005F0199"/>
    <w:rsid w:val="005F17CF"/>
    <w:rsid w:val="005F25EF"/>
    <w:rsid w:val="005F2844"/>
    <w:rsid w:val="005F2AEF"/>
    <w:rsid w:val="005F58B2"/>
    <w:rsid w:val="005F78B5"/>
    <w:rsid w:val="00614433"/>
    <w:rsid w:val="006179D2"/>
    <w:rsid w:val="00617D1B"/>
    <w:rsid w:val="00620567"/>
    <w:rsid w:val="006271A1"/>
    <w:rsid w:val="006311E8"/>
    <w:rsid w:val="006332B9"/>
    <w:rsid w:val="00640687"/>
    <w:rsid w:val="006414EA"/>
    <w:rsid w:val="00643211"/>
    <w:rsid w:val="006666B0"/>
    <w:rsid w:val="00667709"/>
    <w:rsid w:val="0067196F"/>
    <w:rsid w:val="00676D63"/>
    <w:rsid w:val="00680AFB"/>
    <w:rsid w:val="0068239F"/>
    <w:rsid w:val="00682668"/>
    <w:rsid w:val="00682888"/>
    <w:rsid w:val="00682A86"/>
    <w:rsid w:val="006866B2"/>
    <w:rsid w:val="006871CF"/>
    <w:rsid w:val="0069279B"/>
    <w:rsid w:val="006A0613"/>
    <w:rsid w:val="006A0E74"/>
    <w:rsid w:val="006A27C9"/>
    <w:rsid w:val="006A27F8"/>
    <w:rsid w:val="006B3CA2"/>
    <w:rsid w:val="006C0AE4"/>
    <w:rsid w:val="006C3139"/>
    <w:rsid w:val="006C48F9"/>
    <w:rsid w:val="006C5A89"/>
    <w:rsid w:val="006D7835"/>
    <w:rsid w:val="006D7C99"/>
    <w:rsid w:val="006F1C0A"/>
    <w:rsid w:val="006F2539"/>
    <w:rsid w:val="006F3272"/>
    <w:rsid w:val="006F5BB7"/>
    <w:rsid w:val="006F5FC8"/>
    <w:rsid w:val="007025AD"/>
    <w:rsid w:val="007074CD"/>
    <w:rsid w:val="00710F3C"/>
    <w:rsid w:val="00711A3B"/>
    <w:rsid w:val="00714185"/>
    <w:rsid w:val="0071685E"/>
    <w:rsid w:val="00716B56"/>
    <w:rsid w:val="00717B9B"/>
    <w:rsid w:val="00721AFF"/>
    <w:rsid w:val="00722268"/>
    <w:rsid w:val="007252AD"/>
    <w:rsid w:val="00725ADD"/>
    <w:rsid w:val="00726813"/>
    <w:rsid w:val="0072694F"/>
    <w:rsid w:val="00727B8F"/>
    <w:rsid w:val="00735097"/>
    <w:rsid w:val="00735339"/>
    <w:rsid w:val="00736D35"/>
    <w:rsid w:val="00743EFE"/>
    <w:rsid w:val="007443EA"/>
    <w:rsid w:val="00746EF7"/>
    <w:rsid w:val="0075138F"/>
    <w:rsid w:val="00763D6B"/>
    <w:rsid w:val="00765A53"/>
    <w:rsid w:val="0076758D"/>
    <w:rsid w:val="0077199B"/>
    <w:rsid w:val="007747C5"/>
    <w:rsid w:val="0078087C"/>
    <w:rsid w:val="00780ED6"/>
    <w:rsid w:val="00781C8F"/>
    <w:rsid w:val="00781CFC"/>
    <w:rsid w:val="00785596"/>
    <w:rsid w:val="00794032"/>
    <w:rsid w:val="007942E9"/>
    <w:rsid w:val="00795F21"/>
    <w:rsid w:val="0079602D"/>
    <w:rsid w:val="00796A63"/>
    <w:rsid w:val="007A0265"/>
    <w:rsid w:val="007A5C6D"/>
    <w:rsid w:val="007A74FD"/>
    <w:rsid w:val="007A7939"/>
    <w:rsid w:val="007A7F01"/>
    <w:rsid w:val="007B007E"/>
    <w:rsid w:val="007B65D1"/>
    <w:rsid w:val="007C10BB"/>
    <w:rsid w:val="007C3103"/>
    <w:rsid w:val="007C5643"/>
    <w:rsid w:val="007C5AD8"/>
    <w:rsid w:val="007D4C2A"/>
    <w:rsid w:val="007D5264"/>
    <w:rsid w:val="007D7492"/>
    <w:rsid w:val="007E2058"/>
    <w:rsid w:val="007E6685"/>
    <w:rsid w:val="007E6A4F"/>
    <w:rsid w:val="007F50B1"/>
    <w:rsid w:val="00803278"/>
    <w:rsid w:val="00811331"/>
    <w:rsid w:val="00812488"/>
    <w:rsid w:val="00817010"/>
    <w:rsid w:val="008201C2"/>
    <w:rsid w:val="0082155D"/>
    <w:rsid w:val="008224B0"/>
    <w:rsid w:val="00824A56"/>
    <w:rsid w:val="0082551D"/>
    <w:rsid w:val="00826536"/>
    <w:rsid w:val="00831467"/>
    <w:rsid w:val="00833BAE"/>
    <w:rsid w:val="00836740"/>
    <w:rsid w:val="008371E9"/>
    <w:rsid w:val="00837BD1"/>
    <w:rsid w:val="008415D2"/>
    <w:rsid w:val="00844170"/>
    <w:rsid w:val="0084580E"/>
    <w:rsid w:val="00846C6E"/>
    <w:rsid w:val="00847B01"/>
    <w:rsid w:val="00857B76"/>
    <w:rsid w:val="00863FC6"/>
    <w:rsid w:val="00866AEC"/>
    <w:rsid w:val="00871084"/>
    <w:rsid w:val="00875990"/>
    <w:rsid w:val="00876E37"/>
    <w:rsid w:val="00881852"/>
    <w:rsid w:val="0088218D"/>
    <w:rsid w:val="00884FF3"/>
    <w:rsid w:val="00897E96"/>
    <w:rsid w:val="008A214C"/>
    <w:rsid w:val="008A25F3"/>
    <w:rsid w:val="008A3156"/>
    <w:rsid w:val="008A395E"/>
    <w:rsid w:val="008B040A"/>
    <w:rsid w:val="008B7E6A"/>
    <w:rsid w:val="008C3B3B"/>
    <w:rsid w:val="008C5923"/>
    <w:rsid w:val="008C618D"/>
    <w:rsid w:val="008D05D1"/>
    <w:rsid w:val="008D3608"/>
    <w:rsid w:val="008D638E"/>
    <w:rsid w:val="008D74A7"/>
    <w:rsid w:val="008E133D"/>
    <w:rsid w:val="008E19CD"/>
    <w:rsid w:val="008F024D"/>
    <w:rsid w:val="008F158D"/>
    <w:rsid w:val="008F2132"/>
    <w:rsid w:val="008F685C"/>
    <w:rsid w:val="008F6A14"/>
    <w:rsid w:val="008F6F5C"/>
    <w:rsid w:val="008F7D88"/>
    <w:rsid w:val="00900CEB"/>
    <w:rsid w:val="00907276"/>
    <w:rsid w:val="00907668"/>
    <w:rsid w:val="00910F49"/>
    <w:rsid w:val="009129AB"/>
    <w:rsid w:val="00913F14"/>
    <w:rsid w:val="009140DE"/>
    <w:rsid w:val="0091422E"/>
    <w:rsid w:val="00914722"/>
    <w:rsid w:val="00916A11"/>
    <w:rsid w:val="009224A3"/>
    <w:rsid w:val="0092304B"/>
    <w:rsid w:val="00923247"/>
    <w:rsid w:val="009278CF"/>
    <w:rsid w:val="009350F2"/>
    <w:rsid w:val="0093600B"/>
    <w:rsid w:val="00936984"/>
    <w:rsid w:val="0094097E"/>
    <w:rsid w:val="0094199F"/>
    <w:rsid w:val="00943728"/>
    <w:rsid w:val="009459A6"/>
    <w:rsid w:val="009500E0"/>
    <w:rsid w:val="0095084C"/>
    <w:rsid w:val="00954BA9"/>
    <w:rsid w:val="009567F0"/>
    <w:rsid w:val="009713E0"/>
    <w:rsid w:val="0097368D"/>
    <w:rsid w:val="00973B56"/>
    <w:rsid w:val="0097654B"/>
    <w:rsid w:val="00980250"/>
    <w:rsid w:val="009802ED"/>
    <w:rsid w:val="009829A5"/>
    <w:rsid w:val="00992308"/>
    <w:rsid w:val="009944DC"/>
    <w:rsid w:val="0099491E"/>
    <w:rsid w:val="009959D7"/>
    <w:rsid w:val="00995C7A"/>
    <w:rsid w:val="00997CF6"/>
    <w:rsid w:val="009A2219"/>
    <w:rsid w:val="009A56F6"/>
    <w:rsid w:val="009B2F3D"/>
    <w:rsid w:val="009C2756"/>
    <w:rsid w:val="009C5347"/>
    <w:rsid w:val="009C5D8E"/>
    <w:rsid w:val="009C6858"/>
    <w:rsid w:val="009D02C7"/>
    <w:rsid w:val="009D200D"/>
    <w:rsid w:val="009D2FC0"/>
    <w:rsid w:val="009D5276"/>
    <w:rsid w:val="009E625E"/>
    <w:rsid w:val="009F37C7"/>
    <w:rsid w:val="009F38C9"/>
    <w:rsid w:val="009F3ECB"/>
    <w:rsid w:val="009F45B8"/>
    <w:rsid w:val="00A10F2C"/>
    <w:rsid w:val="00A12626"/>
    <w:rsid w:val="00A1462A"/>
    <w:rsid w:val="00A14B16"/>
    <w:rsid w:val="00A1581D"/>
    <w:rsid w:val="00A15D9D"/>
    <w:rsid w:val="00A215B6"/>
    <w:rsid w:val="00A222E1"/>
    <w:rsid w:val="00A237B7"/>
    <w:rsid w:val="00A24491"/>
    <w:rsid w:val="00A244F2"/>
    <w:rsid w:val="00A32479"/>
    <w:rsid w:val="00A32889"/>
    <w:rsid w:val="00A37C82"/>
    <w:rsid w:val="00A46553"/>
    <w:rsid w:val="00A52E32"/>
    <w:rsid w:val="00A54E0B"/>
    <w:rsid w:val="00A55541"/>
    <w:rsid w:val="00A57B4C"/>
    <w:rsid w:val="00A6390F"/>
    <w:rsid w:val="00A6470B"/>
    <w:rsid w:val="00A66339"/>
    <w:rsid w:val="00A67EE2"/>
    <w:rsid w:val="00A71EBC"/>
    <w:rsid w:val="00A7420E"/>
    <w:rsid w:val="00A74674"/>
    <w:rsid w:val="00A75FC2"/>
    <w:rsid w:val="00A76B74"/>
    <w:rsid w:val="00A77D5F"/>
    <w:rsid w:val="00A80975"/>
    <w:rsid w:val="00A832BA"/>
    <w:rsid w:val="00A834BA"/>
    <w:rsid w:val="00A86306"/>
    <w:rsid w:val="00A86549"/>
    <w:rsid w:val="00A87732"/>
    <w:rsid w:val="00A937C9"/>
    <w:rsid w:val="00A96206"/>
    <w:rsid w:val="00AA00A6"/>
    <w:rsid w:val="00AA1082"/>
    <w:rsid w:val="00AA2958"/>
    <w:rsid w:val="00AB36B7"/>
    <w:rsid w:val="00AB6F96"/>
    <w:rsid w:val="00AB71F7"/>
    <w:rsid w:val="00AC3634"/>
    <w:rsid w:val="00AC3E6B"/>
    <w:rsid w:val="00AC4A49"/>
    <w:rsid w:val="00AD2EB0"/>
    <w:rsid w:val="00AE0376"/>
    <w:rsid w:val="00AE4976"/>
    <w:rsid w:val="00AE6205"/>
    <w:rsid w:val="00AF0525"/>
    <w:rsid w:val="00AF5614"/>
    <w:rsid w:val="00B03BBF"/>
    <w:rsid w:val="00B061EE"/>
    <w:rsid w:val="00B072EC"/>
    <w:rsid w:val="00B076D3"/>
    <w:rsid w:val="00B1139C"/>
    <w:rsid w:val="00B16E3D"/>
    <w:rsid w:val="00B24906"/>
    <w:rsid w:val="00B25493"/>
    <w:rsid w:val="00B27EBC"/>
    <w:rsid w:val="00B313D7"/>
    <w:rsid w:val="00B352BC"/>
    <w:rsid w:val="00B363F3"/>
    <w:rsid w:val="00B37230"/>
    <w:rsid w:val="00B42910"/>
    <w:rsid w:val="00B449CE"/>
    <w:rsid w:val="00B4502C"/>
    <w:rsid w:val="00B51EB8"/>
    <w:rsid w:val="00B555A2"/>
    <w:rsid w:val="00B55A59"/>
    <w:rsid w:val="00B622A0"/>
    <w:rsid w:val="00B63196"/>
    <w:rsid w:val="00B674AD"/>
    <w:rsid w:val="00B735DA"/>
    <w:rsid w:val="00B740A9"/>
    <w:rsid w:val="00B75820"/>
    <w:rsid w:val="00B81034"/>
    <w:rsid w:val="00B83D2B"/>
    <w:rsid w:val="00B84B94"/>
    <w:rsid w:val="00B85380"/>
    <w:rsid w:val="00B85AB9"/>
    <w:rsid w:val="00B90D22"/>
    <w:rsid w:val="00B90F25"/>
    <w:rsid w:val="00BA10B3"/>
    <w:rsid w:val="00BA161D"/>
    <w:rsid w:val="00BA2FA4"/>
    <w:rsid w:val="00BA7B6E"/>
    <w:rsid w:val="00BB0146"/>
    <w:rsid w:val="00BB0DB2"/>
    <w:rsid w:val="00BC3892"/>
    <w:rsid w:val="00BD15F2"/>
    <w:rsid w:val="00BD1A83"/>
    <w:rsid w:val="00BE3707"/>
    <w:rsid w:val="00BE5D5C"/>
    <w:rsid w:val="00BF06D0"/>
    <w:rsid w:val="00BF1380"/>
    <w:rsid w:val="00BF279C"/>
    <w:rsid w:val="00BF712F"/>
    <w:rsid w:val="00C00185"/>
    <w:rsid w:val="00C0092E"/>
    <w:rsid w:val="00C0363E"/>
    <w:rsid w:val="00C047CA"/>
    <w:rsid w:val="00C06C10"/>
    <w:rsid w:val="00C10901"/>
    <w:rsid w:val="00C17A96"/>
    <w:rsid w:val="00C2077B"/>
    <w:rsid w:val="00C33316"/>
    <w:rsid w:val="00C4004F"/>
    <w:rsid w:val="00C402C4"/>
    <w:rsid w:val="00C40C01"/>
    <w:rsid w:val="00C41932"/>
    <w:rsid w:val="00C46B88"/>
    <w:rsid w:val="00C518A2"/>
    <w:rsid w:val="00C52F1E"/>
    <w:rsid w:val="00C633FA"/>
    <w:rsid w:val="00C66A2F"/>
    <w:rsid w:val="00C66F11"/>
    <w:rsid w:val="00C70918"/>
    <w:rsid w:val="00C74E53"/>
    <w:rsid w:val="00C83B15"/>
    <w:rsid w:val="00C8566D"/>
    <w:rsid w:val="00C8623A"/>
    <w:rsid w:val="00C863F3"/>
    <w:rsid w:val="00C87E94"/>
    <w:rsid w:val="00C93D89"/>
    <w:rsid w:val="00CA6F17"/>
    <w:rsid w:val="00CB1031"/>
    <w:rsid w:val="00CB2B66"/>
    <w:rsid w:val="00CB5621"/>
    <w:rsid w:val="00CC1EF8"/>
    <w:rsid w:val="00CC2070"/>
    <w:rsid w:val="00CC6709"/>
    <w:rsid w:val="00CC6976"/>
    <w:rsid w:val="00CC7933"/>
    <w:rsid w:val="00CD3391"/>
    <w:rsid w:val="00CD5F8C"/>
    <w:rsid w:val="00CE083E"/>
    <w:rsid w:val="00CE2900"/>
    <w:rsid w:val="00CE6E0D"/>
    <w:rsid w:val="00CE77CE"/>
    <w:rsid w:val="00CF1062"/>
    <w:rsid w:val="00CF46EF"/>
    <w:rsid w:val="00CF584D"/>
    <w:rsid w:val="00CF5FC5"/>
    <w:rsid w:val="00D01151"/>
    <w:rsid w:val="00D014BC"/>
    <w:rsid w:val="00D03D89"/>
    <w:rsid w:val="00D04DDC"/>
    <w:rsid w:val="00D0582D"/>
    <w:rsid w:val="00D076F9"/>
    <w:rsid w:val="00D12AC9"/>
    <w:rsid w:val="00D133B9"/>
    <w:rsid w:val="00D175DE"/>
    <w:rsid w:val="00D20C86"/>
    <w:rsid w:val="00D2572C"/>
    <w:rsid w:val="00D3143C"/>
    <w:rsid w:val="00D31904"/>
    <w:rsid w:val="00D34D51"/>
    <w:rsid w:val="00D34F0D"/>
    <w:rsid w:val="00D41A62"/>
    <w:rsid w:val="00D42427"/>
    <w:rsid w:val="00D46503"/>
    <w:rsid w:val="00D47176"/>
    <w:rsid w:val="00D53E58"/>
    <w:rsid w:val="00D54123"/>
    <w:rsid w:val="00D60FCB"/>
    <w:rsid w:val="00D614FF"/>
    <w:rsid w:val="00D62EDE"/>
    <w:rsid w:val="00D72C7E"/>
    <w:rsid w:val="00D843FF"/>
    <w:rsid w:val="00D86D02"/>
    <w:rsid w:val="00D908E3"/>
    <w:rsid w:val="00D912A6"/>
    <w:rsid w:val="00D954DD"/>
    <w:rsid w:val="00D9782B"/>
    <w:rsid w:val="00DA153F"/>
    <w:rsid w:val="00DA245A"/>
    <w:rsid w:val="00DA2B4F"/>
    <w:rsid w:val="00DA74E1"/>
    <w:rsid w:val="00DB25EE"/>
    <w:rsid w:val="00DB3BC7"/>
    <w:rsid w:val="00DB3EEB"/>
    <w:rsid w:val="00DB6402"/>
    <w:rsid w:val="00DC16D1"/>
    <w:rsid w:val="00DC2B5F"/>
    <w:rsid w:val="00DC3789"/>
    <w:rsid w:val="00DC7232"/>
    <w:rsid w:val="00DC757D"/>
    <w:rsid w:val="00DC7E27"/>
    <w:rsid w:val="00DD074C"/>
    <w:rsid w:val="00DD5FD0"/>
    <w:rsid w:val="00DE37DE"/>
    <w:rsid w:val="00DE7C20"/>
    <w:rsid w:val="00DF0FF9"/>
    <w:rsid w:val="00DF2309"/>
    <w:rsid w:val="00DF2837"/>
    <w:rsid w:val="00DF4FA8"/>
    <w:rsid w:val="00DF574F"/>
    <w:rsid w:val="00E00FD7"/>
    <w:rsid w:val="00E0647C"/>
    <w:rsid w:val="00E142FC"/>
    <w:rsid w:val="00E16E1D"/>
    <w:rsid w:val="00E25A94"/>
    <w:rsid w:val="00E25E1C"/>
    <w:rsid w:val="00E27147"/>
    <w:rsid w:val="00E3166D"/>
    <w:rsid w:val="00E343A8"/>
    <w:rsid w:val="00E34975"/>
    <w:rsid w:val="00E34B5F"/>
    <w:rsid w:val="00E40919"/>
    <w:rsid w:val="00E40EFC"/>
    <w:rsid w:val="00E43D4C"/>
    <w:rsid w:val="00E4663B"/>
    <w:rsid w:val="00E47630"/>
    <w:rsid w:val="00E50246"/>
    <w:rsid w:val="00E502BE"/>
    <w:rsid w:val="00E56B97"/>
    <w:rsid w:val="00E6159D"/>
    <w:rsid w:val="00E6293C"/>
    <w:rsid w:val="00E65772"/>
    <w:rsid w:val="00E703DA"/>
    <w:rsid w:val="00E72BF6"/>
    <w:rsid w:val="00E73462"/>
    <w:rsid w:val="00E8126A"/>
    <w:rsid w:val="00E927D6"/>
    <w:rsid w:val="00E92817"/>
    <w:rsid w:val="00E95B60"/>
    <w:rsid w:val="00E97368"/>
    <w:rsid w:val="00EA38E8"/>
    <w:rsid w:val="00EA43D6"/>
    <w:rsid w:val="00EA7CAA"/>
    <w:rsid w:val="00EB038A"/>
    <w:rsid w:val="00EB1793"/>
    <w:rsid w:val="00EB6AAB"/>
    <w:rsid w:val="00EC315C"/>
    <w:rsid w:val="00EC4DD2"/>
    <w:rsid w:val="00EC5848"/>
    <w:rsid w:val="00ED235A"/>
    <w:rsid w:val="00ED44EC"/>
    <w:rsid w:val="00ED6A78"/>
    <w:rsid w:val="00EE3161"/>
    <w:rsid w:val="00EE3CAB"/>
    <w:rsid w:val="00EE482C"/>
    <w:rsid w:val="00EE5023"/>
    <w:rsid w:val="00EE5D95"/>
    <w:rsid w:val="00EF7142"/>
    <w:rsid w:val="00F0180B"/>
    <w:rsid w:val="00F03608"/>
    <w:rsid w:val="00F07953"/>
    <w:rsid w:val="00F132B1"/>
    <w:rsid w:val="00F148F2"/>
    <w:rsid w:val="00F1686E"/>
    <w:rsid w:val="00F20F65"/>
    <w:rsid w:val="00F2116A"/>
    <w:rsid w:val="00F33E11"/>
    <w:rsid w:val="00F345C5"/>
    <w:rsid w:val="00F37294"/>
    <w:rsid w:val="00F40FB7"/>
    <w:rsid w:val="00F42B64"/>
    <w:rsid w:val="00F43EFF"/>
    <w:rsid w:val="00F53886"/>
    <w:rsid w:val="00F54268"/>
    <w:rsid w:val="00F544EC"/>
    <w:rsid w:val="00F5471F"/>
    <w:rsid w:val="00F553B3"/>
    <w:rsid w:val="00F5600D"/>
    <w:rsid w:val="00F60D69"/>
    <w:rsid w:val="00F656AA"/>
    <w:rsid w:val="00F71028"/>
    <w:rsid w:val="00F71CFC"/>
    <w:rsid w:val="00F81E78"/>
    <w:rsid w:val="00F853FE"/>
    <w:rsid w:val="00F9505C"/>
    <w:rsid w:val="00F966A2"/>
    <w:rsid w:val="00FA0682"/>
    <w:rsid w:val="00FA529A"/>
    <w:rsid w:val="00FA6580"/>
    <w:rsid w:val="00FB147B"/>
    <w:rsid w:val="00FB20EC"/>
    <w:rsid w:val="00FB5686"/>
    <w:rsid w:val="00FC7DA2"/>
    <w:rsid w:val="00FD0945"/>
    <w:rsid w:val="00FD19F2"/>
    <w:rsid w:val="00FD1C78"/>
    <w:rsid w:val="00FD379B"/>
    <w:rsid w:val="00FD3EB4"/>
    <w:rsid w:val="00FD5057"/>
    <w:rsid w:val="00FD5CD1"/>
    <w:rsid w:val="00FE0D45"/>
    <w:rsid w:val="00FE57FE"/>
    <w:rsid w:val="00FE7789"/>
    <w:rsid w:val="00FF1304"/>
    <w:rsid w:val="00FF2B2E"/>
    <w:rsid w:val="00FF2E45"/>
    <w:rsid w:val="00FF4B4F"/>
    <w:rsid w:val="00FF69CF"/>
    <w:rsid w:val="01AA80B3"/>
    <w:rsid w:val="04D7056F"/>
    <w:rsid w:val="058873EB"/>
    <w:rsid w:val="05B7F321"/>
    <w:rsid w:val="05BE33EF"/>
    <w:rsid w:val="06549674"/>
    <w:rsid w:val="07A6CB71"/>
    <w:rsid w:val="0BBF91F9"/>
    <w:rsid w:val="0CC6D7E8"/>
    <w:rsid w:val="0E613BAD"/>
    <w:rsid w:val="0EEFF12C"/>
    <w:rsid w:val="0F30207A"/>
    <w:rsid w:val="1457CB25"/>
    <w:rsid w:val="14C723E0"/>
    <w:rsid w:val="151D97A0"/>
    <w:rsid w:val="15221B03"/>
    <w:rsid w:val="15CA3471"/>
    <w:rsid w:val="1969FBCA"/>
    <w:rsid w:val="1A7CF596"/>
    <w:rsid w:val="1AF40A2B"/>
    <w:rsid w:val="1DC13CCB"/>
    <w:rsid w:val="1EDCC5D4"/>
    <w:rsid w:val="1F085A51"/>
    <w:rsid w:val="1F1F7B6A"/>
    <w:rsid w:val="20207A33"/>
    <w:rsid w:val="2360C56B"/>
    <w:rsid w:val="238BB5DF"/>
    <w:rsid w:val="26E6F280"/>
    <w:rsid w:val="28360367"/>
    <w:rsid w:val="28A67992"/>
    <w:rsid w:val="293070A7"/>
    <w:rsid w:val="29DAF36C"/>
    <w:rsid w:val="2AAD706A"/>
    <w:rsid w:val="2DEB6A20"/>
    <w:rsid w:val="330CDFAB"/>
    <w:rsid w:val="3409C406"/>
    <w:rsid w:val="3556499A"/>
    <w:rsid w:val="358CF4FF"/>
    <w:rsid w:val="36CD2CBD"/>
    <w:rsid w:val="37BD51ED"/>
    <w:rsid w:val="39867A68"/>
    <w:rsid w:val="3B6975CA"/>
    <w:rsid w:val="3B8DF012"/>
    <w:rsid w:val="3D144269"/>
    <w:rsid w:val="3E110354"/>
    <w:rsid w:val="3E8D3250"/>
    <w:rsid w:val="3F81A71C"/>
    <w:rsid w:val="407B82A8"/>
    <w:rsid w:val="428E33B4"/>
    <w:rsid w:val="4346A8C6"/>
    <w:rsid w:val="4423A1BA"/>
    <w:rsid w:val="444A9082"/>
    <w:rsid w:val="448CF6C0"/>
    <w:rsid w:val="45830152"/>
    <w:rsid w:val="47905EDC"/>
    <w:rsid w:val="48236891"/>
    <w:rsid w:val="49263D91"/>
    <w:rsid w:val="498632E3"/>
    <w:rsid w:val="49BA25B0"/>
    <w:rsid w:val="4ADD0D98"/>
    <w:rsid w:val="4E25F4B9"/>
    <w:rsid w:val="4FFDD3B6"/>
    <w:rsid w:val="50255CF1"/>
    <w:rsid w:val="51827716"/>
    <w:rsid w:val="52D49890"/>
    <w:rsid w:val="54BC0214"/>
    <w:rsid w:val="5657D275"/>
    <w:rsid w:val="573156EC"/>
    <w:rsid w:val="57669BCC"/>
    <w:rsid w:val="59B69AD1"/>
    <w:rsid w:val="5C9A3683"/>
    <w:rsid w:val="6007FBC3"/>
    <w:rsid w:val="608644B9"/>
    <w:rsid w:val="61D3AC0B"/>
    <w:rsid w:val="63B4735B"/>
    <w:rsid w:val="6405F027"/>
    <w:rsid w:val="681D69EF"/>
    <w:rsid w:val="69ED6911"/>
    <w:rsid w:val="6A4BA4ED"/>
    <w:rsid w:val="6AF598A1"/>
    <w:rsid w:val="6B79C60C"/>
    <w:rsid w:val="6BBCF5CD"/>
    <w:rsid w:val="6D014488"/>
    <w:rsid w:val="6E7D5309"/>
    <w:rsid w:val="6EA36D1D"/>
    <w:rsid w:val="70502E76"/>
    <w:rsid w:val="71DFDD2A"/>
    <w:rsid w:val="73A8CAE7"/>
    <w:rsid w:val="754BDE63"/>
    <w:rsid w:val="75D8715F"/>
    <w:rsid w:val="7610C39B"/>
    <w:rsid w:val="780BD413"/>
    <w:rsid w:val="79820C68"/>
    <w:rsid w:val="7A578505"/>
    <w:rsid w:val="7E4D5771"/>
    <w:rsid w:val="7E6410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72611"/>
  <w15:docId w15:val="{F65D68D2-6E82-4CDB-90EB-E420AA62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2"/>
      <w:ind w:left="1413"/>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02"/>
      <w:ind w:left="2095" w:right="1928"/>
      <w:jc w:val="center"/>
    </w:pPr>
    <w:rPr>
      <w:sz w:val="72"/>
      <w:szCs w:val="72"/>
    </w:rPr>
  </w:style>
  <w:style w:type="paragraph" w:styleId="TOC1">
    <w:name w:val="toc 1"/>
    <w:basedOn w:val="Normal"/>
    <w:uiPriority w:val="1"/>
    <w:qFormat/>
    <w:pPr>
      <w:spacing w:before="362"/>
      <w:ind w:left="1593"/>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320" w:hanging="361"/>
    </w:pPr>
  </w:style>
  <w:style w:type="paragraph" w:customStyle="1" w:styleId="TableParagraph">
    <w:name w:val="Table Paragraph"/>
    <w:basedOn w:val="Normal"/>
    <w:uiPriority w:val="1"/>
    <w:qFormat/>
  </w:style>
  <w:style w:type="paragraph" w:styleId="Revision">
    <w:name w:val="Revision"/>
    <w:hidden/>
    <w:uiPriority w:val="99"/>
    <w:semiHidden/>
    <w:rsid w:val="001874D8"/>
    <w:pPr>
      <w:widowControl/>
    </w:pPr>
    <w:rPr>
      <w:rFonts w:ascii="Calibri Light" w:eastAsia="Calibri Light" w:hAnsi="Calibri Light" w:cs="Calibri Light"/>
    </w:rPr>
  </w:style>
  <w:style w:type="character" w:styleId="Hyperlink">
    <w:name w:val="Hyperlink"/>
    <w:basedOn w:val="DefaultParagraphFont"/>
    <w:uiPriority w:val="99"/>
    <w:unhideWhenUsed/>
    <w:rsid w:val="00F42DB0"/>
    <w:rPr>
      <w:color w:val="0000FF" w:themeColor="hyperlink"/>
      <w:u w:val="single"/>
    </w:rPr>
  </w:style>
  <w:style w:type="character" w:styleId="UnresolvedMention">
    <w:name w:val="Unresolved Mention"/>
    <w:basedOn w:val="DefaultParagraphFont"/>
    <w:uiPriority w:val="99"/>
    <w:semiHidden/>
    <w:unhideWhenUsed/>
    <w:rsid w:val="00F42DB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833BAE"/>
    <w:pPr>
      <w:tabs>
        <w:tab w:val="center" w:pos="4680"/>
        <w:tab w:val="right" w:pos="9360"/>
      </w:tabs>
    </w:pPr>
  </w:style>
  <w:style w:type="character" w:customStyle="1" w:styleId="HeaderChar">
    <w:name w:val="Header Char"/>
    <w:basedOn w:val="DefaultParagraphFont"/>
    <w:link w:val="Header"/>
    <w:uiPriority w:val="99"/>
    <w:rsid w:val="00833BAE"/>
    <w:rPr>
      <w:rFonts w:ascii="Calibri Light" w:eastAsia="Calibri Light" w:hAnsi="Calibri Light" w:cs="Calibri Light"/>
    </w:rPr>
  </w:style>
  <w:style w:type="paragraph" w:styleId="Footer">
    <w:name w:val="footer"/>
    <w:basedOn w:val="Normal"/>
    <w:link w:val="FooterChar"/>
    <w:uiPriority w:val="99"/>
    <w:unhideWhenUsed/>
    <w:rsid w:val="00833BAE"/>
    <w:pPr>
      <w:tabs>
        <w:tab w:val="center" w:pos="4680"/>
        <w:tab w:val="right" w:pos="9360"/>
      </w:tabs>
    </w:pPr>
  </w:style>
  <w:style w:type="character" w:customStyle="1" w:styleId="FooterChar">
    <w:name w:val="Footer Char"/>
    <w:basedOn w:val="DefaultParagraphFont"/>
    <w:link w:val="Footer"/>
    <w:uiPriority w:val="99"/>
    <w:rsid w:val="00833BAE"/>
    <w:rPr>
      <w:rFonts w:ascii="Calibri Light" w:eastAsia="Calibri Light" w:hAnsi="Calibri Light" w:cs="Calibri Light"/>
    </w:rPr>
  </w:style>
  <w:style w:type="paragraph" w:customStyle="1" w:styleId="Normal0">
    <w:name w:val="Normal0"/>
    <w:qFormat/>
    <w:rsid w:val="00CF584D"/>
    <w:rPr>
      <w:rFonts w:ascii="Calibri Light" w:eastAsia="Calibri Light" w:hAnsi="Calibri Light" w:cs="Calibri Light"/>
    </w:rPr>
  </w:style>
  <w:style w:type="paragraph" w:customStyle="1" w:styleId="heading10">
    <w:name w:val="heading 10"/>
    <w:basedOn w:val="Normal0"/>
    <w:uiPriority w:val="9"/>
    <w:qFormat/>
    <w:rsid w:val="00CF584D"/>
    <w:pPr>
      <w:spacing w:before="22"/>
      <w:ind w:left="1413"/>
      <w:outlineLvl w:val="0"/>
    </w:pPr>
    <w:rPr>
      <w:sz w:val="28"/>
      <w:szCs w:val="28"/>
    </w:rPr>
  </w:style>
  <w:style w:type="table" w:customStyle="1" w:styleId="NormalTable0">
    <w:name w:val="Normal Table0"/>
    <w:uiPriority w:val="99"/>
    <w:semiHidden/>
    <w:unhideWhenUsed/>
    <w:rsid w:val="00CF584D"/>
    <w:tblPr>
      <w:tblInd w:w="0" w:type="dxa"/>
      <w:tblCellMar>
        <w:top w:w="0" w:type="dxa"/>
        <w:left w:w="108" w:type="dxa"/>
        <w:bottom w:w="0" w:type="dxa"/>
        <w:right w:w="108" w:type="dxa"/>
      </w:tblCellMar>
    </w:tblPr>
  </w:style>
  <w:style w:type="paragraph" w:customStyle="1" w:styleId="Title0">
    <w:name w:val="Title0"/>
    <w:basedOn w:val="Normal0"/>
    <w:uiPriority w:val="10"/>
    <w:qFormat/>
    <w:rsid w:val="00CF584D"/>
    <w:pPr>
      <w:spacing w:before="202"/>
      <w:ind w:left="2095" w:right="1928"/>
      <w:jc w:val="center"/>
    </w:pPr>
    <w:rPr>
      <w:sz w:val="72"/>
      <w:szCs w:val="72"/>
    </w:rPr>
  </w:style>
  <w:style w:type="paragraph" w:styleId="CommentText">
    <w:name w:val="annotation text"/>
    <w:basedOn w:val="Normal"/>
    <w:link w:val="CommentTextChar"/>
    <w:uiPriority w:val="99"/>
    <w:unhideWhenUsed/>
    <w:rsid w:val="00B37230"/>
    <w:rPr>
      <w:sz w:val="20"/>
      <w:szCs w:val="20"/>
    </w:rPr>
  </w:style>
  <w:style w:type="character" w:customStyle="1" w:styleId="CommentTextChar">
    <w:name w:val="Comment Text Char"/>
    <w:basedOn w:val="DefaultParagraphFont"/>
    <w:link w:val="CommentText"/>
    <w:uiPriority w:val="99"/>
    <w:rsid w:val="00B37230"/>
    <w:rPr>
      <w:sz w:val="20"/>
      <w:szCs w:val="20"/>
    </w:rPr>
  </w:style>
  <w:style w:type="character" w:styleId="CommentReference">
    <w:name w:val="annotation reference"/>
    <w:basedOn w:val="DefaultParagraphFont"/>
    <w:uiPriority w:val="99"/>
    <w:semiHidden/>
    <w:unhideWhenUsed/>
    <w:rsid w:val="00B37230"/>
    <w:rPr>
      <w:sz w:val="16"/>
      <w:szCs w:val="16"/>
    </w:rPr>
  </w:style>
  <w:style w:type="paragraph" w:styleId="CommentSubject">
    <w:name w:val="annotation subject"/>
    <w:basedOn w:val="CommentText"/>
    <w:next w:val="CommentText"/>
    <w:link w:val="CommentSubjectChar"/>
    <w:uiPriority w:val="99"/>
    <w:semiHidden/>
    <w:unhideWhenUsed/>
    <w:rsid w:val="00345686"/>
    <w:rPr>
      <w:b/>
      <w:bCs/>
    </w:rPr>
  </w:style>
  <w:style w:type="character" w:customStyle="1" w:styleId="CommentSubjectChar">
    <w:name w:val="Comment Subject Char"/>
    <w:basedOn w:val="CommentTextChar"/>
    <w:link w:val="CommentSubject"/>
    <w:uiPriority w:val="99"/>
    <w:semiHidden/>
    <w:rsid w:val="00345686"/>
    <w:rPr>
      <w:b/>
      <w:bCs/>
      <w:sz w:val="20"/>
      <w:szCs w:val="20"/>
    </w:rPr>
  </w:style>
  <w:style w:type="table" w:styleId="TableGrid">
    <w:name w:val="Table Grid"/>
    <w:basedOn w:val="TableNormal"/>
    <w:uiPriority w:val="39"/>
    <w:rsid w:val="00A14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19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nhmtssb.org/" TargetMode="External"/><Relationship Id="rId26" Type="http://schemas.openxmlformats.org/officeDocument/2006/relationships/hyperlink" Target="https://docs.google.com/forms/d/1m-p2r9EGu1VY5-Zo6kiEhbYZl1e4J9gLiiFtUU6OD5Q/edit" TargetMode="External"/><Relationship Id="rId3" Type="http://schemas.openxmlformats.org/officeDocument/2006/relationships/customXml" Target="../customXml/item3.xml"/><Relationship Id="rId21" Type="http://schemas.openxmlformats.org/officeDocument/2006/relationships/hyperlink" Target="https://nextstepgoodlife.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nhmtssb.org/"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nhmtssb.org/" TargetMode="External"/><Relationship Id="rId20" Type="http://schemas.openxmlformats.org/officeDocument/2006/relationships/hyperlink" Target="https://docs.google.com/forms/d/1m-p2r9EGu1VY5-Zo6kiEhbYZl1e4J9gLiiFtUU6OD5Q/ed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nextstepgoodlife.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CAumlOXCyH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nextstepgoodlife.com/" TargetMode="External"/><Relationship Id="rId27" Type="http://schemas.openxmlformats.org/officeDocument/2006/relationships/hyperlink" Target="mailto:heather.m.clogston@doe.nh.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V+FdkXnhd3jMeT8Bm5zAPQVX4w==">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C0F28795CFB0C74E92DEDDFE703CB21E" ma:contentTypeVersion="12" ma:contentTypeDescription="Create a new document." ma:contentTypeScope="" ma:versionID="7f685881b902f445c3ea6d76ef49e845">
  <xsd:schema xmlns:xsd="http://www.w3.org/2001/XMLSchema" xmlns:xs="http://www.w3.org/2001/XMLSchema" xmlns:p="http://schemas.microsoft.com/office/2006/metadata/properties" xmlns:ns2="71ca94b9-3ec7-43cd-aa44-453d83b026c4" xmlns:ns3="73526694-ad93-4860-8423-cddb01ee218b" targetNamespace="http://schemas.microsoft.com/office/2006/metadata/properties" ma:root="true" ma:fieldsID="258015368db98a4fce66fa532049c9c2" ns2:_="" ns3:_="">
    <xsd:import namespace="71ca94b9-3ec7-43cd-aa44-453d83b026c4"/>
    <xsd:import namespace="73526694-ad93-4860-8423-cddb01ee21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a94b9-3ec7-43cd-aa44-453d83b02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fb9b75-cab3-4a4d-9967-d20192e74e2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26694-ad93-4860-8423-cddb01ee21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037c595-f26d-43ba-80fb-28e5ce61ad8d}" ma:internalName="TaxCatchAll" ma:showField="CatchAllData" ma:web="73526694-ad93-4860-8423-cddb01ee21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1ca94b9-3ec7-43cd-aa44-453d83b026c4">
      <Terms xmlns="http://schemas.microsoft.com/office/infopath/2007/PartnerControls"/>
    </lcf76f155ced4ddcb4097134ff3c332f>
    <TaxCatchAll xmlns="73526694-ad93-4860-8423-cddb01ee218b" xsi:nil="true"/>
  </documentManagement>
</p:properties>
</file>

<file path=customXml/itemProps1.xml><?xml version="1.0" encoding="utf-8"?>
<ds:datastoreItem xmlns:ds="http://schemas.openxmlformats.org/officeDocument/2006/customXml" ds:itemID="{277507CC-6A77-4946-A662-E68B942801B9}">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D95FF5E-EBC4-4418-9DB0-DB20D4BA7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a94b9-3ec7-43cd-aa44-453d83b026c4"/>
    <ds:schemaRef ds:uri="73526694-ad93-4860-8423-cddb01ee2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6A9D-8005-47C1-8757-3F502A16D0C9}">
  <ds:schemaRefs>
    <ds:schemaRef ds:uri="http://www.w3.org/XML/1998/namespace"/>
    <ds:schemaRef ds:uri="http://purl.org/dc/elements/1.1/"/>
    <ds:schemaRef ds:uri="http://schemas.openxmlformats.org/package/2006/metadata/core-properties"/>
    <ds:schemaRef ds:uri="http://purl.org/dc/dcmitype/"/>
    <ds:schemaRef ds:uri="71ca94b9-3ec7-43cd-aa44-453d83b026c4"/>
    <ds:schemaRef ds:uri="http://purl.org/dc/terms/"/>
    <ds:schemaRef ds:uri="http://schemas.microsoft.com/office/2006/documentManagement/types"/>
    <ds:schemaRef ds:uri="http://schemas.microsoft.com/office/infopath/2007/PartnerControls"/>
    <ds:schemaRef ds:uri="73526694-ad93-4860-8423-cddb01ee218b"/>
    <ds:schemaRef ds:uri="http://schemas.microsoft.com/office/2006/metadata/properties"/>
  </ds:schemaRefs>
</ds:datastoreItem>
</file>

<file path=docMetadata/LabelInfo.xml><?xml version="1.0" encoding="utf-8"?>
<clbl:labelList xmlns:clbl="http://schemas.microsoft.com/office/2020/mipLabelMetadata">
  <clbl:label id="{992deae9-1c4c-42c8-a310-5088af55ba74}" enabled="0" method="" siteId="{992deae9-1c4c-42c8-a310-5088af55ba74}" removed="1"/>
</clbl:labelList>
</file>

<file path=docProps/app.xml><?xml version="1.0" encoding="utf-8"?>
<Properties xmlns="http://schemas.openxmlformats.org/officeDocument/2006/extended-properties" xmlns:vt="http://schemas.openxmlformats.org/officeDocument/2006/docPropsVTypes">
  <Template>Normal</Template>
  <TotalTime>0</TotalTime>
  <Pages>22</Pages>
  <Words>2672</Words>
  <Characters>15792</Characters>
  <Application>Microsoft Office Word</Application>
  <DocSecurity>4</DocSecurity>
  <Lines>564</Lines>
  <Paragraphs>293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18171</CharactersWithSpaces>
  <SharedDoc>false</SharedDoc>
  <HLinks>
    <vt:vector size="90" baseType="variant">
      <vt:variant>
        <vt:i4>3604574</vt:i4>
      </vt:variant>
      <vt:variant>
        <vt:i4>60</vt:i4>
      </vt:variant>
      <vt:variant>
        <vt:i4>0</vt:i4>
      </vt:variant>
      <vt:variant>
        <vt:i4>5</vt:i4>
      </vt:variant>
      <vt:variant>
        <vt:lpwstr>mailto:Jennifer.F.Hunter@doe.nh.gov</vt:lpwstr>
      </vt:variant>
      <vt:variant>
        <vt:lpwstr/>
      </vt:variant>
      <vt:variant>
        <vt:i4>6029388</vt:i4>
      </vt:variant>
      <vt:variant>
        <vt:i4>57</vt:i4>
      </vt:variant>
      <vt:variant>
        <vt:i4>0</vt:i4>
      </vt:variant>
      <vt:variant>
        <vt:i4>5</vt:i4>
      </vt:variant>
      <vt:variant>
        <vt:lpwstr>https://docs.google.com/forms/d/1m-p2r9EGu1VY5-Zo6kiEhbYZl1e4J9gLiiFtUU6OD5Q/edit</vt:lpwstr>
      </vt:variant>
      <vt:variant>
        <vt:lpwstr/>
      </vt:variant>
      <vt:variant>
        <vt:i4>851971</vt:i4>
      </vt:variant>
      <vt:variant>
        <vt:i4>54</vt:i4>
      </vt:variant>
      <vt:variant>
        <vt:i4>0</vt:i4>
      </vt:variant>
      <vt:variant>
        <vt:i4>5</vt:i4>
      </vt:variant>
      <vt:variant>
        <vt:lpwstr>https://nextstepgoodlife.com/</vt:lpwstr>
      </vt:variant>
      <vt:variant>
        <vt:lpwstr/>
      </vt:variant>
      <vt:variant>
        <vt:i4>851971</vt:i4>
      </vt:variant>
      <vt:variant>
        <vt:i4>51</vt:i4>
      </vt:variant>
      <vt:variant>
        <vt:i4>0</vt:i4>
      </vt:variant>
      <vt:variant>
        <vt:i4>5</vt:i4>
      </vt:variant>
      <vt:variant>
        <vt:lpwstr>https://nextstepgoodlife.com/</vt:lpwstr>
      </vt:variant>
      <vt:variant>
        <vt:lpwstr/>
      </vt:variant>
      <vt:variant>
        <vt:i4>851971</vt:i4>
      </vt:variant>
      <vt:variant>
        <vt:i4>48</vt:i4>
      </vt:variant>
      <vt:variant>
        <vt:i4>0</vt:i4>
      </vt:variant>
      <vt:variant>
        <vt:i4>5</vt:i4>
      </vt:variant>
      <vt:variant>
        <vt:lpwstr>https://nextstepgoodlife.com/</vt:lpwstr>
      </vt:variant>
      <vt:variant>
        <vt:lpwstr/>
      </vt:variant>
      <vt:variant>
        <vt:i4>6029388</vt:i4>
      </vt:variant>
      <vt:variant>
        <vt:i4>45</vt:i4>
      </vt:variant>
      <vt:variant>
        <vt:i4>0</vt:i4>
      </vt:variant>
      <vt:variant>
        <vt:i4>5</vt:i4>
      </vt:variant>
      <vt:variant>
        <vt:lpwstr>https://docs.google.com/forms/d/1m-p2r9EGu1VY5-Zo6kiEhbYZl1e4J9gLiiFtUU6OD5Q/edit</vt:lpwstr>
      </vt:variant>
      <vt:variant>
        <vt:lpwstr/>
      </vt:variant>
      <vt:variant>
        <vt:i4>3604532</vt:i4>
      </vt:variant>
      <vt:variant>
        <vt:i4>42</vt:i4>
      </vt:variant>
      <vt:variant>
        <vt:i4>0</vt:i4>
      </vt:variant>
      <vt:variant>
        <vt:i4>5</vt:i4>
      </vt:variant>
      <vt:variant>
        <vt:lpwstr>https://www.youtube.com/watch?v=CAumlOXCyHk</vt:lpwstr>
      </vt:variant>
      <vt:variant>
        <vt:lpwstr/>
      </vt:variant>
      <vt:variant>
        <vt:i4>852058</vt:i4>
      </vt:variant>
      <vt:variant>
        <vt:i4>39</vt:i4>
      </vt:variant>
      <vt:variant>
        <vt:i4>0</vt:i4>
      </vt:variant>
      <vt:variant>
        <vt:i4>5</vt:i4>
      </vt:variant>
      <vt:variant>
        <vt:lpwstr>https://nhmtssb.org/</vt:lpwstr>
      </vt:variant>
      <vt:variant>
        <vt:lpwstr/>
      </vt:variant>
      <vt:variant>
        <vt:i4>852058</vt:i4>
      </vt:variant>
      <vt:variant>
        <vt:i4>36</vt:i4>
      </vt:variant>
      <vt:variant>
        <vt:i4>0</vt:i4>
      </vt:variant>
      <vt:variant>
        <vt:i4>5</vt:i4>
      </vt:variant>
      <vt:variant>
        <vt:lpwstr>https://nhmtssb.org/</vt:lpwstr>
      </vt:variant>
      <vt:variant>
        <vt:lpwstr/>
      </vt:variant>
      <vt:variant>
        <vt:i4>852058</vt:i4>
      </vt:variant>
      <vt:variant>
        <vt:i4>33</vt:i4>
      </vt:variant>
      <vt:variant>
        <vt:i4>0</vt:i4>
      </vt:variant>
      <vt:variant>
        <vt:i4>5</vt:i4>
      </vt:variant>
      <vt:variant>
        <vt:lpwstr>https://nhmtssb.org/</vt:lpwstr>
      </vt:variant>
      <vt:variant>
        <vt:lpwstr/>
      </vt:variant>
      <vt:variant>
        <vt:i4>2949210</vt:i4>
      </vt:variant>
      <vt:variant>
        <vt:i4>26</vt:i4>
      </vt:variant>
      <vt:variant>
        <vt:i4>0</vt:i4>
      </vt:variant>
      <vt:variant>
        <vt:i4>5</vt:i4>
      </vt:variant>
      <vt:variant>
        <vt:lpwstr/>
      </vt:variant>
      <vt:variant>
        <vt:lpwstr>_heading=h.2s8eyo1</vt:lpwstr>
      </vt:variant>
      <vt:variant>
        <vt:i4>4063308</vt:i4>
      </vt:variant>
      <vt:variant>
        <vt:i4>20</vt:i4>
      </vt:variant>
      <vt:variant>
        <vt:i4>0</vt:i4>
      </vt:variant>
      <vt:variant>
        <vt:i4>5</vt:i4>
      </vt:variant>
      <vt:variant>
        <vt:lpwstr/>
      </vt:variant>
      <vt:variant>
        <vt:lpwstr>_heading=h.1t3h5sf</vt:lpwstr>
      </vt:variant>
      <vt:variant>
        <vt:i4>393273</vt:i4>
      </vt:variant>
      <vt:variant>
        <vt:i4>14</vt:i4>
      </vt:variant>
      <vt:variant>
        <vt:i4>0</vt:i4>
      </vt:variant>
      <vt:variant>
        <vt:i4>5</vt:i4>
      </vt:variant>
      <vt:variant>
        <vt:lpwstr/>
      </vt:variant>
      <vt:variant>
        <vt:lpwstr>_heading=h.tyjcwt</vt:lpwstr>
      </vt:variant>
      <vt:variant>
        <vt:i4>7733320</vt:i4>
      </vt:variant>
      <vt:variant>
        <vt:i4>8</vt:i4>
      </vt:variant>
      <vt:variant>
        <vt:i4>0</vt:i4>
      </vt:variant>
      <vt:variant>
        <vt:i4>5</vt:i4>
      </vt:variant>
      <vt:variant>
        <vt:lpwstr/>
      </vt:variant>
      <vt:variant>
        <vt:lpwstr>_heading=h.3znysh7</vt:lpwstr>
      </vt:variant>
      <vt:variant>
        <vt:i4>2097231</vt:i4>
      </vt:variant>
      <vt:variant>
        <vt:i4>2</vt:i4>
      </vt:variant>
      <vt:variant>
        <vt:i4>0</vt:i4>
      </vt:variant>
      <vt:variant>
        <vt:i4>5</vt:i4>
      </vt:variant>
      <vt:variant>
        <vt:lpwstr/>
      </vt:variant>
      <vt:variant>
        <vt:lpwstr>_heading=h.30j0zll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Untiet, Kelly</dc:creator>
  <cp:keywords/>
  <cp:lastModifiedBy>McCullough, Elissa</cp:lastModifiedBy>
  <cp:revision>2</cp:revision>
  <dcterms:created xsi:type="dcterms:W3CDTF">2023-09-12T16:28:00Z</dcterms:created>
  <dcterms:modified xsi:type="dcterms:W3CDTF">2023-09-12T16:28:00Z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Acrobat PDFMaker 22 for Word</vt:lpwstr>
  </property>
  <property fmtid="{D5CDD505-2E9C-101B-9397-08002B2CF9AE}" pid="4" name="LastSaved">
    <vt:filetime>2023-06-06T00:00:00Z</vt:filetime>
  </property>
  <property fmtid="{D5CDD505-2E9C-101B-9397-08002B2CF9AE}" pid="5" name="Producer">
    <vt:lpwstr>Adobe PDF Library 22.2.223</vt:lpwstr>
  </property>
  <property fmtid="{D5CDD505-2E9C-101B-9397-08002B2CF9AE}" pid="6" name="SourceModified">
    <vt:lpwstr/>
  </property>
  <property fmtid="{D5CDD505-2E9C-101B-9397-08002B2CF9AE}" pid="7" name="ContentTypeId">
    <vt:lpwstr>0x010100C0F28795CFB0C74E92DEDDFE703CB21E</vt:lpwstr>
  </property>
  <property fmtid="{D5CDD505-2E9C-101B-9397-08002B2CF9AE}" pid="8" name="MediaServiceImageTags">
    <vt:lpwstr/>
  </property>
  <property fmtid="{D5CDD505-2E9C-101B-9397-08002B2CF9AE}" pid="9" name="GrammarlyDocumentId">
    <vt:lpwstr>367550359352e419c51a2f6cff5019b60fb90a3a502d383e46c119fa6bb86a06</vt:lpwstr>
  </property>
</Properties>
</file>