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8E44" w14:textId="77777777" w:rsidR="007C2677" w:rsidRDefault="007C2677" w:rsidP="00900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8FDA6B0" w14:textId="77777777" w:rsidR="0090020D" w:rsidRPr="0090020D" w:rsidRDefault="0090020D" w:rsidP="009002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25F07B91" w14:textId="77777777" w:rsidR="00AD5B2C" w:rsidRDefault="00AD5B2C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EF5238">
        <w:rPr>
          <w:rFonts w:ascii="Times New Roman" w:hAnsi="Times New Roman"/>
          <w:sz w:val="28"/>
          <w:szCs w:val="28"/>
        </w:rPr>
        <w:t>H</w:t>
      </w:r>
    </w:p>
    <w:p w14:paraId="15C1240C" w14:textId="77777777" w:rsidR="004B1D78" w:rsidRDefault="00EF5238" w:rsidP="00AD5B2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</w:t>
      </w:r>
    </w:p>
    <w:p w14:paraId="2D90A6F1" w14:textId="77777777" w:rsidR="0090020D" w:rsidRDefault="0090020D" w:rsidP="0090020D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21614970" w14:textId="77777777" w:rsidR="00EF5238" w:rsidRDefault="00EF5238" w:rsidP="0090020D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2C4B1805" w14:textId="77777777" w:rsidR="00EF5238" w:rsidRPr="00852761" w:rsidRDefault="00EF5238" w:rsidP="0090020D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59"/>
        <w:gridCol w:w="661"/>
        <w:gridCol w:w="759"/>
        <w:gridCol w:w="661"/>
        <w:gridCol w:w="759"/>
        <w:gridCol w:w="721"/>
        <w:gridCol w:w="759"/>
        <w:gridCol w:w="661"/>
        <w:gridCol w:w="759"/>
        <w:gridCol w:w="881"/>
      </w:tblGrid>
      <w:tr w:rsidR="00EF5238" w:rsidRPr="001D0D25" w14:paraId="26A33475" w14:textId="77777777" w:rsidTr="00026926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5327C" w14:textId="77777777" w:rsidR="00EF5238" w:rsidRPr="001D0D25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CEA182" w14:textId="77777777" w:rsidR="00EF5238" w:rsidRPr="008514C5" w:rsidRDefault="00EF5238" w:rsidP="008514C5">
            <w:pPr>
              <w:spacing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10"/>
            <w:tcBorders>
              <w:left w:val="single" w:sz="4" w:space="0" w:color="auto"/>
            </w:tcBorders>
            <w:shd w:val="clear" w:color="auto" w:fill="D9D9D9"/>
          </w:tcPr>
          <w:p w14:paraId="28169F44" w14:textId="77777777" w:rsidR="007C2677" w:rsidRPr="002E2B2F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B2F">
              <w:rPr>
                <w:rFonts w:ascii="Arial" w:hAnsi="Arial" w:cs="Arial"/>
                <w:sz w:val="20"/>
                <w:szCs w:val="20"/>
              </w:rPr>
              <w:t xml:space="preserve">If monitors are reimbursed for the following in CACFP or FDCH, indicate by placing a </w:t>
            </w:r>
            <w:r w:rsidR="002E2B2F" w:rsidRPr="002E2B2F">
              <w:rPr>
                <w:rFonts w:ascii="Arial" w:hAnsi="Arial" w:cs="Arial"/>
                <w:sz w:val="20"/>
                <w:szCs w:val="20"/>
              </w:rPr>
              <w:t>check mark</w:t>
            </w:r>
            <w:r w:rsidRPr="002E2B2F">
              <w:rPr>
                <w:rFonts w:ascii="Arial" w:hAnsi="Arial" w:cs="Arial"/>
                <w:sz w:val="20"/>
                <w:szCs w:val="20"/>
              </w:rPr>
              <w:t xml:space="preserve"> in the appropriate column</w:t>
            </w:r>
            <w:r w:rsidR="008514C5" w:rsidRPr="002E2B2F">
              <w:rPr>
                <w:rFonts w:ascii="Arial" w:hAnsi="Arial" w:cs="Arial"/>
                <w:sz w:val="20"/>
                <w:szCs w:val="20"/>
              </w:rPr>
              <w:t>(s)</w:t>
            </w:r>
            <w:r w:rsidRPr="002E2B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E8BF89" w14:textId="77777777" w:rsidR="008514C5" w:rsidRPr="002E2B2F" w:rsidRDefault="008514C5" w:rsidP="007C26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08975B" w14:textId="77777777" w:rsidR="00EF5238" w:rsidRPr="008514C5" w:rsidRDefault="008514C5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E2B2F">
              <w:rPr>
                <w:rFonts w:ascii="Arial" w:hAnsi="Arial" w:cs="Arial"/>
                <w:b/>
                <w:i/>
                <w:sz w:val="20"/>
                <w:szCs w:val="20"/>
              </w:rPr>
              <w:t>Center and Family Day Care Home charges should be highlighted on each monthly bill.</w:t>
            </w:r>
          </w:p>
        </w:tc>
      </w:tr>
      <w:tr w:rsidR="00EF5238" w:rsidRPr="001D0D25" w14:paraId="560BF64E" w14:textId="77777777" w:rsidTr="00026926">
        <w:trPr>
          <w:trHeight w:val="440"/>
        </w:trPr>
        <w:tc>
          <w:tcPr>
            <w:tcW w:w="3528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5E204165" w14:textId="77777777" w:rsidR="00EF5238" w:rsidRPr="001D0D25" w:rsidRDefault="00EF5238" w:rsidP="001D0D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679B82E" w14:textId="77777777" w:rsidR="00EF5238" w:rsidRPr="001D0D25" w:rsidRDefault="00EF5238" w:rsidP="001D0D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9B732F" w14:textId="77777777" w:rsidR="00EF5238" w:rsidRDefault="00EF5238" w:rsidP="007C2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9EADF0" w14:textId="77777777" w:rsidR="00EF5238" w:rsidRPr="00EF5238" w:rsidRDefault="00EF5238" w:rsidP="001D0D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6839E2F" w14:textId="77777777" w:rsidR="00EF5238" w:rsidRPr="001D0D25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Monitor’s</w:t>
            </w:r>
            <w:r w:rsidR="00EF5238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25874A6" w14:textId="77777777" w:rsidR="00EF5238" w:rsidRPr="001D0D25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67FDCA6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24085B2" w14:textId="77777777" w:rsidR="00EF5238" w:rsidRPr="001D0D25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Land-Line Telephone</w:t>
            </w:r>
            <w:r w:rsidR="007C267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056031D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EC23657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BAB9A66" w14:textId="77777777" w:rsidR="00EF5238" w:rsidRPr="001D0D25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Cellular Telephone</w:t>
            </w:r>
            <w:r w:rsidR="007C267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80" w:type="dxa"/>
            <w:gridSpan w:val="2"/>
            <w:shd w:val="clear" w:color="auto" w:fill="auto"/>
          </w:tcPr>
          <w:p w14:paraId="714EF905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7DB416F8" w14:textId="77777777" w:rsid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0E22681" w14:textId="77777777" w:rsidR="007C2677" w:rsidRDefault="00EF5238" w:rsidP="007C26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Electronic </w:t>
            </w:r>
          </w:p>
          <w:p w14:paraId="7EEBC075" w14:textId="77777777" w:rsidR="00EF5238" w:rsidRPr="001D0D25" w:rsidRDefault="00EF5238" w:rsidP="007C2677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="007C267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5433F0B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6FD655A5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CA0942E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761584B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C84F5D6" w14:textId="77777777" w:rsidR="00EF5238" w:rsidRPr="001D0D25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="007C267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53D7DC3F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B293DFF" w14:textId="77777777" w:rsidR="00EF5238" w:rsidRPr="00EF5238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83C22B3" w14:textId="77777777" w:rsidR="00EF5238" w:rsidRPr="001D0D25" w:rsidRDefault="00EF5238" w:rsidP="001D0D2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>Pager Expenses</w:t>
            </w:r>
            <w:r w:rsidR="007C2677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EF5238" w:rsidRPr="001D0D25" w14:paraId="00C84F31" w14:textId="77777777" w:rsidTr="00026926">
        <w:trPr>
          <w:trHeight w:val="233"/>
        </w:trPr>
        <w:tc>
          <w:tcPr>
            <w:tcW w:w="3528" w:type="dxa"/>
            <w:vMerge/>
            <w:shd w:val="clear" w:color="auto" w:fill="D9D9D9"/>
          </w:tcPr>
          <w:p w14:paraId="23F500E7" w14:textId="77777777" w:rsidR="00EF5238" w:rsidRPr="00EF5238" w:rsidRDefault="00EF5238" w:rsidP="001D0D2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9" w:type="dxa"/>
            <w:shd w:val="clear" w:color="auto" w:fill="D9D9D9"/>
          </w:tcPr>
          <w:p w14:paraId="09306D58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1DF9120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CACFP</w:t>
            </w:r>
          </w:p>
        </w:tc>
        <w:tc>
          <w:tcPr>
            <w:tcW w:w="661" w:type="dxa"/>
            <w:shd w:val="clear" w:color="auto" w:fill="D9D9D9"/>
          </w:tcPr>
          <w:p w14:paraId="18CF4F65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4259634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38">
              <w:rPr>
                <w:rFonts w:ascii="Arial" w:hAnsi="Arial" w:cs="Arial"/>
                <w:sz w:val="16"/>
                <w:szCs w:val="16"/>
              </w:rPr>
              <w:t>FDCH</w:t>
            </w:r>
          </w:p>
        </w:tc>
        <w:tc>
          <w:tcPr>
            <w:tcW w:w="759" w:type="dxa"/>
            <w:shd w:val="clear" w:color="auto" w:fill="D9D9D9"/>
          </w:tcPr>
          <w:p w14:paraId="110031CB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F82F79C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CACFP</w:t>
            </w:r>
          </w:p>
        </w:tc>
        <w:tc>
          <w:tcPr>
            <w:tcW w:w="661" w:type="dxa"/>
            <w:shd w:val="clear" w:color="auto" w:fill="D9D9D9"/>
          </w:tcPr>
          <w:p w14:paraId="6E6204B8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15BFA02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38">
              <w:rPr>
                <w:rFonts w:ascii="Arial" w:hAnsi="Arial" w:cs="Arial"/>
                <w:sz w:val="16"/>
                <w:szCs w:val="16"/>
              </w:rPr>
              <w:t>FDCH</w:t>
            </w:r>
          </w:p>
        </w:tc>
        <w:tc>
          <w:tcPr>
            <w:tcW w:w="759" w:type="dxa"/>
            <w:shd w:val="clear" w:color="auto" w:fill="D9D9D9"/>
          </w:tcPr>
          <w:p w14:paraId="0092FF9D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264D831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CACFP</w:t>
            </w:r>
          </w:p>
        </w:tc>
        <w:tc>
          <w:tcPr>
            <w:tcW w:w="721" w:type="dxa"/>
            <w:shd w:val="clear" w:color="auto" w:fill="D9D9D9"/>
          </w:tcPr>
          <w:p w14:paraId="11C6A573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0CC5DCFF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38">
              <w:rPr>
                <w:rFonts w:ascii="Arial" w:hAnsi="Arial" w:cs="Arial"/>
                <w:sz w:val="16"/>
                <w:szCs w:val="16"/>
              </w:rPr>
              <w:t>FDCH</w:t>
            </w:r>
          </w:p>
        </w:tc>
        <w:tc>
          <w:tcPr>
            <w:tcW w:w="759" w:type="dxa"/>
            <w:shd w:val="clear" w:color="auto" w:fill="D9D9D9"/>
          </w:tcPr>
          <w:p w14:paraId="1DBBE4EA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C499EAA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CACFP</w:t>
            </w:r>
          </w:p>
        </w:tc>
        <w:tc>
          <w:tcPr>
            <w:tcW w:w="661" w:type="dxa"/>
            <w:shd w:val="clear" w:color="auto" w:fill="D9D9D9"/>
          </w:tcPr>
          <w:p w14:paraId="3F58C40D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B65F240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38">
              <w:rPr>
                <w:rFonts w:ascii="Arial" w:hAnsi="Arial" w:cs="Arial"/>
                <w:sz w:val="16"/>
                <w:szCs w:val="16"/>
              </w:rPr>
              <w:t>FDCH</w:t>
            </w:r>
          </w:p>
        </w:tc>
        <w:tc>
          <w:tcPr>
            <w:tcW w:w="759" w:type="dxa"/>
            <w:shd w:val="clear" w:color="auto" w:fill="D9D9D9"/>
          </w:tcPr>
          <w:p w14:paraId="210B5EB0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C3C4CD2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CACFP</w:t>
            </w:r>
          </w:p>
        </w:tc>
        <w:tc>
          <w:tcPr>
            <w:tcW w:w="881" w:type="dxa"/>
            <w:shd w:val="clear" w:color="auto" w:fill="D9D9D9"/>
          </w:tcPr>
          <w:p w14:paraId="405BE7AF" w14:textId="77777777" w:rsidR="007C2677" w:rsidRPr="007C2677" w:rsidRDefault="007C2677" w:rsidP="00EF5238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20D404C9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5238">
              <w:rPr>
                <w:rFonts w:ascii="Arial" w:hAnsi="Arial" w:cs="Arial"/>
                <w:sz w:val="16"/>
                <w:szCs w:val="16"/>
              </w:rPr>
              <w:t>FDCH</w:t>
            </w:r>
          </w:p>
        </w:tc>
      </w:tr>
      <w:tr w:rsidR="00EF5238" w:rsidRPr="00EF5238" w14:paraId="1F7EFF39" w14:textId="77777777" w:rsidTr="008514C5">
        <w:tc>
          <w:tcPr>
            <w:tcW w:w="3528" w:type="dxa"/>
            <w:shd w:val="clear" w:color="auto" w:fill="auto"/>
          </w:tcPr>
          <w:p w14:paraId="1F92B8CF" w14:textId="77777777" w:rsidR="00EF5238" w:rsidRPr="00EF5238" w:rsidRDefault="00EF5238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C8A4E8" w14:textId="77777777" w:rsidR="00EF5238" w:rsidRPr="00EF5238" w:rsidRDefault="00EF5238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5E6B371A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522DC84C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4169DC02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152A0EBF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09847CF2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3ABA154C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0FCFE618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35BAE642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5E204D03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18376088" w14:textId="77777777" w:rsidR="00EF5238" w:rsidRPr="00EF5238" w:rsidRDefault="00EF5238" w:rsidP="00EF52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7CBA56AF" w14:textId="77777777" w:rsidTr="008514C5">
        <w:tc>
          <w:tcPr>
            <w:tcW w:w="3528" w:type="dxa"/>
            <w:shd w:val="clear" w:color="auto" w:fill="auto"/>
          </w:tcPr>
          <w:p w14:paraId="661201ED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0C13B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5861CFFF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3B754221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C76B35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10CA27A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365F3956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7E2756A7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463450A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60063C61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6A4733C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489AFBCA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28AD8374" w14:textId="77777777" w:rsidTr="008514C5">
        <w:tc>
          <w:tcPr>
            <w:tcW w:w="3528" w:type="dxa"/>
            <w:shd w:val="clear" w:color="auto" w:fill="auto"/>
          </w:tcPr>
          <w:p w14:paraId="139C83C5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77CA58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6C9A917F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00CC94F9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437BD439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0089584B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300CDC0F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786308B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0A52FF1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2D11992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72C7D87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20D86528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5E84EA8B" w14:textId="77777777" w:rsidTr="008514C5">
        <w:tc>
          <w:tcPr>
            <w:tcW w:w="3528" w:type="dxa"/>
            <w:shd w:val="clear" w:color="auto" w:fill="auto"/>
          </w:tcPr>
          <w:p w14:paraId="2398BD67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A6DE1A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5DA36270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6004381B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CE94059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3B56565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7A3A6645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2D726725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8EBB68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25C55851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ED9F305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2A4CC74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2C63EA0D" w14:textId="77777777" w:rsidTr="008514C5">
        <w:tc>
          <w:tcPr>
            <w:tcW w:w="3528" w:type="dxa"/>
            <w:shd w:val="clear" w:color="auto" w:fill="auto"/>
          </w:tcPr>
          <w:p w14:paraId="2C26BFD9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9AAA24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797E1DC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7648B740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5EAB045D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61D3563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039ECA6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7DC6BBA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4C19323B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7DA8EF5A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54F33B71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123C3FAF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0B6DEEB3" w14:textId="77777777" w:rsidTr="008514C5">
        <w:tc>
          <w:tcPr>
            <w:tcW w:w="3528" w:type="dxa"/>
            <w:shd w:val="clear" w:color="auto" w:fill="auto"/>
          </w:tcPr>
          <w:p w14:paraId="1016C786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F10824" w14:textId="77777777" w:rsidR="007C2677" w:rsidRPr="00EF5238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3DD22A37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42AA515A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AFFCD94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627E5F1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2513A5CB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7DCC1071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89FCBFE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45619C60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4CB8E531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6C3D6C3A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37DD25FA" w14:textId="77777777" w:rsidTr="008514C5">
        <w:tc>
          <w:tcPr>
            <w:tcW w:w="3528" w:type="dxa"/>
            <w:shd w:val="clear" w:color="auto" w:fill="auto"/>
          </w:tcPr>
          <w:p w14:paraId="136B05CC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CA2281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649A5599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0FD2CB44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24CCACC6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5B0CDCD4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7809400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3ABA7574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E38B87D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010A429F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01AA6B8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01EB3857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00C09123" w14:textId="77777777" w:rsidTr="008514C5">
        <w:tc>
          <w:tcPr>
            <w:tcW w:w="3528" w:type="dxa"/>
            <w:shd w:val="clear" w:color="auto" w:fill="auto"/>
          </w:tcPr>
          <w:p w14:paraId="3A06B425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39C563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7956278D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79383C16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7D661F89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51D4BB3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691FDF5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06C8C237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5ECF59C6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53B3D7B2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3566AE8B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3F42CD08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  <w:tr w:rsidR="007C2677" w:rsidRPr="00EF5238" w14:paraId="576A5F8B" w14:textId="77777777" w:rsidTr="008514C5">
        <w:tc>
          <w:tcPr>
            <w:tcW w:w="3528" w:type="dxa"/>
            <w:shd w:val="clear" w:color="auto" w:fill="auto"/>
          </w:tcPr>
          <w:p w14:paraId="768CAE66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B7239" w14:textId="77777777" w:rsidR="007C2677" w:rsidRDefault="007C2677" w:rsidP="001D0D2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auto"/>
          </w:tcPr>
          <w:p w14:paraId="6829BAC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23EEC4AD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19FBE1AA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6F0CEECD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5E322994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21" w:type="dxa"/>
            <w:shd w:val="clear" w:color="auto" w:fill="auto"/>
          </w:tcPr>
          <w:p w14:paraId="4571FD6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4112AB03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661" w:type="dxa"/>
            <w:shd w:val="clear" w:color="auto" w:fill="auto"/>
          </w:tcPr>
          <w:p w14:paraId="04376916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759" w:type="dxa"/>
            <w:shd w:val="clear" w:color="auto" w:fill="auto"/>
          </w:tcPr>
          <w:p w14:paraId="5CC7200C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881" w:type="dxa"/>
            <w:shd w:val="clear" w:color="auto" w:fill="auto"/>
          </w:tcPr>
          <w:p w14:paraId="5E2548E5" w14:textId="77777777" w:rsidR="007C2677" w:rsidRPr="00EF5238" w:rsidRDefault="007C2677" w:rsidP="007C26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</w:tr>
    </w:tbl>
    <w:p w14:paraId="26E035FC" w14:textId="77777777" w:rsidR="008514C5" w:rsidRDefault="008514C5" w:rsidP="000F35B2">
      <w:pPr>
        <w:tabs>
          <w:tab w:val="left" w:pos="5490"/>
        </w:tabs>
        <w:spacing w:after="0"/>
        <w:rPr>
          <w:rFonts w:ascii="Arial" w:hAnsi="Arial" w:cs="Arial"/>
          <w:b/>
          <w:sz w:val="18"/>
          <w:szCs w:val="18"/>
        </w:rPr>
      </w:pPr>
    </w:p>
    <w:p w14:paraId="0283B9E6" w14:textId="77777777" w:rsidR="000F35B2" w:rsidRDefault="008514C5" w:rsidP="000F35B2">
      <w:pPr>
        <w:tabs>
          <w:tab w:val="left" w:pos="549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Monitors are NOT reimbursed for any telephone expenses.</w:t>
      </w:r>
    </w:p>
    <w:p w14:paraId="127F6C9F" w14:textId="77777777" w:rsidR="00C2161B" w:rsidRDefault="00C2161B" w:rsidP="00AD5B2C">
      <w:pPr>
        <w:tabs>
          <w:tab w:val="left" w:pos="5490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AD5B2C" w:rsidRPr="001D0D25" w14:paraId="69CF761E" w14:textId="77777777" w:rsidTr="001D0D25">
        <w:tc>
          <w:tcPr>
            <w:tcW w:w="10818" w:type="dxa"/>
            <w:shd w:val="clear" w:color="auto" w:fill="D9D9D9"/>
          </w:tcPr>
          <w:p w14:paraId="3D76CEDB" w14:textId="77777777" w:rsidR="00EF5238" w:rsidRDefault="00EF5238" w:rsidP="001D0D2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A6FCB" w14:textId="77777777" w:rsidR="00AD5B2C" w:rsidRPr="001D0D25" w:rsidRDefault="00EF5238" w:rsidP="001D0D2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Institution’s Policy on Personal and Business use of Communication Systems.</w:t>
            </w:r>
          </w:p>
        </w:tc>
      </w:tr>
      <w:tr w:rsidR="00AD5B2C" w:rsidRPr="001D0D25" w14:paraId="74F24941" w14:textId="77777777" w:rsidTr="001D0D25">
        <w:tc>
          <w:tcPr>
            <w:tcW w:w="10818" w:type="dxa"/>
            <w:shd w:val="clear" w:color="auto" w:fill="auto"/>
          </w:tcPr>
          <w:p w14:paraId="56F33FA7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CDDD2F1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B2C" w:rsidRPr="001D0D25" w14:paraId="51BA67B7" w14:textId="77777777" w:rsidTr="001D0D25">
        <w:tc>
          <w:tcPr>
            <w:tcW w:w="10818" w:type="dxa"/>
            <w:shd w:val="clear" w:color="auto" w:fill="auto"/>
          </w:tcPr>
          <w:p w14:paraId="0DF13D6D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ACE26FB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B2C" w:rsidRPr="001D0D25" w14:paraId="74412687" w14:textId="77777777" w:rsidTr="001D0D25">
        <w:tc>
          <w:tcPr>
            <w:tcW w:w="10818" w:type="dxa"/>
            <w:shd w:val="clear" w:color="auto" w:fill="auto"/>
          </w:tcPr>
          <w:p w14:paraId="7729AD1F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4E36FB5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D5B2C" w:rsidRPr="001D0D25" w14:paraId="5529134E" w14:textId="77777777" w:rsidTr="001D0D25">
        <w:tc>
          <w:tcPr>
            <w:tcW w:w="10818" w:type="dxa"/>
            <w:shd w:val="clear" w:color="auto" w:fill="auto"/>
          </w:tcPr>
          <w:p w14:paraId="026FF698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C53C7EA" w14:textId="77777777" w:rsidR="00AD5B2C" w:rsidRPr="001D0D25" w:rsidRDefault="00AD5B2C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61B" w:rsidRPr="001D0D25" w14:paraId="0DEC5FCD" w14:textId="77777777" w:rsidTr="001D0D25">
        <w:tc>
          <w:tcPr>
            <w:tcW w:w="10818" w:type="dxa"/>
            <w:shd w:val="clear" w:color="auto" w:fill="auto"/>
          </w:tcPr>
          <w:p w14:paraId="23D68A21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87DD1F3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61B" w:rsidRPr="001D0D25" w14:paraId="6927A34A" w14:textId="77777777" w:rsidTr="001D0D25">
        <w:tc>
          <w:tcPr>
            <w:tcW w:w="10818" w:type="dxa"/>
            <w:shd w:val="clear" w:color="auto" w:fill="auto"/>
          </w:tcPr>
          <w:p w14:paraId="4023ED27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D4DB50E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2161B" w:rsidRPr="001D0D25" w14:paraId="74AE5A36" w14:textId="77777777" w:rsidTr="001D0D25">
        <w:tc>
          <w:tcPr>
            <w:tcW w:w="10818" w:type="dxa"/>
            <w:shd w:val="clear" w:color="auto" w:fill="auto"/>
          </w:tcPr>
          <w:p w14:paraId="30B0397B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399F73A" w14:textId="77777777" w:rsidR="00C2161B" w:rsidRPr="001D0D25" w:rsidRDefault="00C2161B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2677" w:rsidRPr="001D0D25" w14:paraId="29963BC1" w14:textId="77777777" w:rsidTr="001D0D25">
        <w:tc>
          <w:tcPr>
            <w:tcW w:w="10818" w:type="dxa"/>
            <w:shd w:val="clear" w:color="auto" w:fill="auto"/>
          </w:tcPr>
          <w:p w14:paraId="5FC7CA6B" w14:textId="77777777" w:rsidR="007C2677" w:rsidRDefault="007C2677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EAD4E01" w14:textId="77777777" w:rsidR="007C2677" w:rsidRPr="001D0D25" w:rsidRDefault="007C2677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2677" w:rsidRPr="001D0D25" w14:paraId="0A16F30B" w14:textId="77777777" w:rsidTr="001D0D25">
        <w:tc>
          <w:tcPr>
            <w:tcW w:w="10818" w:type="dxa"/>
            <w:shd w:val="clear" w:color="auto" w:fill="auto"/>
          </w:tcPr>
          <w:p w14:paraId="037F2838" w14:textId="77777777" w:rsidR="007C2677" w:rsidRDefault="007C2677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0369C4C" w14:textId="77777777" w:rsidR="007C2677" w:rsidRDefault="007C2677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C2677" w:rsidRPr="001D0D25" w14:paraId="62F2BCCC" w14:textId="77777777" w:rsidTr="001D0D25">
        <w:tc>
          <w:tcPr>
            <w:tcW w:w="10818" w:type="dxa"/>
            <w:shd w:val="clear" w:color="auto" w:fill="auto"/>
          </w:tcPr>
          <w:p w14:paraId="2D76A1E6" w14:textId="77777777" w:rsidR="007C2677" w:rsidRDefault="007C2677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B2DB12C" w14:textId="77777777" w:rsidR="007C2677" w:rsidRDefault="007C2677" w:rsidP="001D0D25">
            <w:pPr>
              <w:tabs>
                <w:tab w:val="left" w:pos="5490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541D9D2" w14:textId="77777777" w:rsidR="00C2161B" w:rsidRDefault="00C2161B" w:rsidP="00AD5B2C">
      <w:pPr>
        <w:tabs>
          <w:tab w:val="left" w:pos="5490"/>
        </w:tabs>
        <w:rPr>
          <w:rFonts w:ascii="Arial" w:hAnsi="Arial" w:cs="Arial"/>
          <w:sz w:val="18"/>
          <w:szCs w:val="18"/>
        </w:rPr>
      </w:pPr>
    </w:p>
    <w:p w14:paraId="1A4DFC7F" w14:textId="77777777" w:rsidR="0090020D" w:rsidRPr="00C2161B" w:rsidRDefault="00C2161B" w:rsidP="00C2161B">
      <w:pPr>
        <w:jc w:val="center"/>
        <w:rPr>
          <w:rFonts w:ascii="Times New Roman" w:hAnsi="Times New Roman"/>
          <w:i/>
          <w:sz w:val="20"/>
          <w:szCs w:val="20"/>
        </w:rPr>
      </w:pPr>
      <w:r w:rsidRPr="00C2161B">
        <w:rPr>
          <w:rFonts w:ascii="Times New Roman" w:hAnsi="Times New Roman"/>
          <w:i/>
          <w:sz w:val="20"/>
          <w:szCs w:val="20"/>
        </w:rPr>
        <w:t>Use additional pages if needed.</w:t>
      </w:r>
    </w:p>
    <w:sectPr w:rsidR="0090020D" w:rsidRPr="00C2161B" w:rsidSect="000755F1">
      <w:pgSz w:w="12240" w:h="15840"/>
      <w:pgMar w:top="72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20D"/>
    <w:rsid w:val="00026926"/>
    <w:rsid w:val="000755F1"/>
    <w:rsid w:val="000F35B2"/>
    <w:rsid w:val="001D0D25"/>
    <w:rsid w:val="001D241E"/>
    <w:rsid w:val="002E2B2F"/>
    <w:rsid w:val="004B1D78"/>
    <w:rsid w:val="007C2677"/>
    <w:rsid w:val="007F21CF"/>
    <w:rsid w:val="008514C5"/>
    <w:rsid w:val="008C6DFC"/>
    <w:rsid w:val="0090020D"/>
    <w:rsid w:val="00AB39D0"/>
    <w:rsid w:val="00AD5B2C"/>
    <w:rsid w:val="00B844E1"/>
    <w:rsid w:val="00C2161B"/>
    <w:rsid w:val="00D23208"/>
    <w:rsid w:val="00E86359"/>
    <w:rsid w:val="00EF2C0F"/>
    <w:rsid w:val="00EF5238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46FF"/>
  <w15:chartTrackingRefBased/>
  <w15:docId w15:val="{D1409195-C8F0-49E8-A50A-885555D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20D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link w:val="Title"/>
    <w:rsid w:val="0090020D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0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2012-08-29T16:33:00Z</cp:lastPrinted>
  <dcterms:created xsi:type="dcterms:W3CDTF">2023-07-17T15:05:00Z</dcterms:created>
  <dcterms:modified xsi:type="dcterms:W3CDTF">2023-07-17T15:05:00Z</dcterms:modified>
</cp:coreProperties>
</file>