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641" w:rsidRDefault="00B34721" w:rsidP="00EF0FB2">
      <w:pPr>
        <w:pStyle w:val="Title"/>
        <w:tabs>
          <w:tab w:val="left" w:pos="720"/>
          <w:tab w:val="left" w:pos="1440"/>
          <w:tab w:val="left" w:pos="2160"/>
          <w:tab w:val="left" w:pos="2880"/>
          <w:tab w:val="left" w:pos="3330"/>
          <w:tab w:val="left" w:pos="5040"/>
          <w:tab w:val="left" w:pos="5760"/>
          <w:tab w:val="left" w:pos="6480"/>
          <w:tab w:val="left" w:pos="8460"/>
        </w:tabs>
        <w:ind w:left="-270" w:firstLine="0"/>
        <w:rPr>
          <w:rFonts w:ascii="Times New Roman" w:eastAsia="Times New Roman" w:hAnsi="Times New Roman" w:cs="Times New Roman"/>
          <w:color w:val="800000"/>
          <w:sz w:val="24"/>
          <w:szCs w:val="24"/>
        </w:rPr>
      </w:pPr>
      <w:r>
        <w:rPr>
          <w:rFonts w:ascii="Times New Roman" w:eastAsia="Times New Roman" w:hAnsi="Times New Roman" w:cs="Times New Roman"/>
          <w:color w:val="800000"/>
          <w:sz w:val="24"/>
          <w:szCs w:val="24"/>
        </w:rPr>
        <w:t>SCHOOL ADMINISTRATIVE UNIT #84</w:t>
      </w:r>
      <w:r>
        <w:rPr>
          <w:noProof/>
        </w:rPr>
        <w:drawing>
          <wp:anchor distT="0" distB="0" distL="114300" distR="114300" simplePos="0" relativeHeight="251658240" behindDoc="0" locked="0" layoutInCell="1" hidden="0" allowOverlap="1">
            <wp:simplePos x="0" y="0"/>
            <wp:positionH relativeFrom="column">
              <wp:posOffset>-140969</wp:posOffset>
            </wp:positionH>
            <wp:positionV relativeFrom="paragraph">
              <wp:posOffset>-53338</wp:posOffset>
            </wp:positionV>
            <wp:extent cx="1143000" cy="1051560"/>
            <wp:effectExtent l="0" t="0" r="0" b="0"/>
            <wp:wrapSquare wrapText="bothSides" distT="0" distB="0" distL="114300" distR="114300"/>
            <wp:docPr id="1" name="image1.jpg" descr="Seal Revised (2)"/>
            <wp:cNvGraphicFramePr/>
            <a:graphic xmlns:a="http://schemas.openxmlformats.org/drawingml/2006/main">
              <a:graphicData uri="http://schemas.openxmlformats.org/drawingml/2006/picture">
                <pic:pic xmlns:pic="http://schemas.openxmlformats.org/drawingml/2006/picture">
                  <pic:nvPicPr>
                    <pic:cNvPr id="0" name="image1.jpg" descr="Seal Revised (2)"/>
                    <pic:cNvPicPr preferRelativeResize="0"/>
                  </pic:nvPicPr>
                  <pic:blipFill>
                    <a:blip r:embed="rId7"/>
                    <a:srcRect/>
                    <a:stretch>
                      <a:fillRect/>
                    </a:stretch>
                  </pic:blipFill>
                  <pic:spPr>
                    <a:xfrm>
                      <a:off x="0" y="0"/>
                      <a:ext cx="1143000" cy="1051560"/>
                    </a:xfrm>
                    <a:prstGeom prst="rect">
                      <a:avLst/>
                    </a:prstGeom>
                    <a:ln/>
                  </pic:spPr>
                </pic:pic>
              </a:graphicData>
            </a:graphic>
          </wp:anchor>
        </w:drawing>
      </w:r>
    </w:p>
    <w:p w:rsidR="002F4641" w:rsidRDefault="00EF0FB2" w:rsidP="00EF0FB2">
      <w:pPr>
        <w:pStyle w:val="Subtitle"/>
        <w:rPr>
          <w:rFonts w:ascii="Times New Roman" w:eastAsia="Times New Roman" w:hAnsi="Times New Roman" w:cs="Times New Roman"/>
          <w:b/>
          <w:color w:val="800000"/>
          <w:sz w:val="24"/>
          <w:szCs w:val="24"/>
        </w:rPr>
      </w:pPr>
      <w:r>
        <w:rPr>
          <w:rFonts w:ascii="Times New Roman" w:eastAsia="Times New Roman" w:hAnsi="Times New Roman" w:cs="Times New Roman"/>
          <w:b/>
          <w:color w:val="800000"/>
          <w:sz w:val="24"/>
          <w:szCs w:val="24"/>
        </w:rPr>
        <w:t>LI</w:t>
      </w:r>
      <w:r w:rsidR="00B34721">
        <w:rPr>
          <w:rFonts w:ascii="Times New Roman" w:eastAsia="Times New Roman" w:hAnsi="Times New Roman" w:cs="Times New Roman"/>
          <w:b/>
          <w:color w:val="800000"/>
          <w:sz w:val="24"/>
          <w:szCs w:val="24"/>
        </w:rPr>
        <w:t>TTLETON SCHOOL DISTRICT</w:t>
      </w:r>
    </w:p>
    <w:p w:rsidR="002F4641" w:rsidRDefault="00B34721" w:rsidP="00EF0FB2">
      <w:pPr>
        <w:pStyle w:val="Subtitle"/>
        <w:ind w:left="360" w:firstLine="0"/>
        <w:rPr>
          <w:rFonts w:ascii="Times New Roman" w:eastAsia="Times New Roman" w:hAnsi="Times New Roman" w:cs="Times New Roman"/>
          <w:color w:val="800000"/>
          <w:sz w:val="24"/>
          <w:szCs w:val="24"/>
        </w:rPr>
      </w:pPr>
      <w:r>
        <w:rPr>
          <w:rFonts w:ascii="Times New Roman" w:eastAsia="Times New Roman" w:hAnsi="Times New Roman" w:cs="Times New Roman"/>
          <w:color w:val="800000"/>
          <w:sz w:val="24"/>
          <w:szCs w:val="24"/>
        </w:rPr>
        <w:t>65 Maple Street, Littleton NH 03561</w:t>
      </w:r>
    </w:p>
    <w:p w:rsidR="002F4641" w:rsidRDefault="00B34721" w:rsidP="00EF0FB2">
      <w:pPr>
        <w:pStyle w:val="Title"/>
        <w:tabs>
          <w:tab w:val="left" w:pos="810"/>
        </w:tabs>
        <w:ind w:left="-270" w:firstLine="0"/>
        <w:rPr>
          <w:rFonts w:ascii="Times New Roman" w:eastAsia="Times New Roman" w:hAnsi="Times New Roman" w:cs="Times New Roman"/>
          <w:b w:val="0"/>
          <w:color w:val="800000"/>
          <w:sz w:val="22"/>
          <w:szCs w:val="22"/>
        </w:rPr>
      </w:pPr>
      <w:r>
        <w:rPr>
          <w:rFonts w:ascii="Times New Roman" w:eastAsia="Times New Roman" w:hAnsi="Times New Roman" w:cs="Times New Roman"/>
          <w:b w:val="0"/>
          <w:color w:val="800000"/>
          <w:sz w:val="22"/>
          <w:szCs w:val="22"/>
        </w:rPr>
        <w:t>Telephone (603) 444-5215 / Fax (603) 444-3015</w:t>
      </w:r>
    </w:p>
    <w:p w:rsidR="002F4641" w:rsidRDefault="00870DE0" w:rsidP="00EF0FB2">
      <w:pPr>
        <w:pStyle w:val="Title"/>
        <w:tabs>
          <w:tab w:val="left" w:pos="810"/>
        </w:tabs>
        <w:ind w:left="-270" w:firstLine="0"/>
        <w:rPr>
          <w:rFonts w:ascii="Times New Roman" w:eastAsia="Times New Roman" w:hAnsi="Times New Roman" w:cs="Times New Roman"/>
          <w:b w:val="0"/>
          <w:color w:val="800000"/>
          <w:sz w:val="22"/>
          <w:szCs w:val="22"/>
        </w:rPr>
      </w:pPr>
      <w:hyperlink r:id="rId8">
        <w:r w:rsidR="00B34721">
          <w:rPr>
            <w:rFonts w:ascii="Times New Roman" w:eastAsia="Times New Roman" w:hAnsi="Times New Roman" w:cs="Times New Roman"/>
            <w:b w:val="0"/>
            <w:color w:val="800000"/>
            <w:sz w:val="22"/>
            <w:szCs w:val="22"/>
            <w:u w:val="single"/>
          </w:rPr>
          <w:t>www.sau84.org</w:t>
        </w:r>
      </w:hyperlink>
    </w:p>
    <w:p w:rsidR="002F4641" w:rsidRDefault="002F4641">
      <w:pPr>
        <w:pStyle w:val="Title"/>
        <w:ind w:left="-270" w:firstLine="0"/>
        <w:rPr>
          <w:color w:val="800000"/>
          <w:sz w:val="24"/>
          <w:szCs w:val="24"/>
        </w:rPr>
      </w:pPr>
    </w:p>
    <w:p w:rsidR="002F4641" w:rsidRDefault="00B34721">
      <w:pPr>
        <w:pStyle w:val="Title"/>
        <w:ind w:left="0" w:firstLine="0"/>
        <w:jc w:val="left"/>
        <w:rPr>
          <w:b w:val="0"/>
          <w:i/>
          <w:color w:val="7A0000"/>
          <w:sz w:val="16"/>
          <w:szCs w:val="16"/>
        </w:rPr>
      </w:pPr>
      <w:r>
        <w:rPr>
          <w:b w:val="0"/>
          <w:i/>
          <w:color w:val="7A0000"/>
          <w:sz w:val="14"/>
          <w:szCs w:val="14"/>
        </w:rPr>
        <w:tab/>
      </w:r>
      <w:r>
        <w:rPr>
          <w:b w:val="0"/>
          <w:i/>
          <w:color w:val="7A0000"/>
          <w:sz w:val="16"/>
          <w:szCs w:val="16"/>
        </w:rPr>
        <w:t xml:space="preserve">                            </w:t>
      </w:r>
    </w:p>
    <w:p w:rsidR="002F4641" w:rsidRDefault="00B34721">
      <w:r>
        <w:rPr>
          <w:i/>
          <w:color w:val="7A0000"/>
          <w:sz w:val="14"/>
          <w:szCs w:val="14"/>
        </w:rPr>
        <w:t>150 Years of Education</w:t>
      </w:r>
    </w:p>
    <w:p w:rsidR="002F4641" w:rsidRDefault="00B34721">
      <w:pPr>
        <w:rPr>
          <w:rFonts w:ascii="Times New Roman" w:eastAsia="Times New Roman" w:hAnsi="Times New Roman" w:cs="Times New Roman"/>
          <w:b/>
          <w:i/>
          <w:color w:val="C0504D"/>
          <w:sz w:val="22"/>
          <w:szCs w:val="22"/>
        </w:rPr>
      </w:pPr>
      <w:r>
        <w:tab/>
      </w:r>
      <w:r>
        <w:tab/>
      </w:r>
      <w:r>
        <w:tab/>
      </w:r>
      <w:r>
        <w:tab/>
      </w:r>
      <w:r>
        <w:tab/>
        <w:t xml:space="preserve">            </w:t>
      </w:r>
      <w:r>
        <w:rPr>
          <w:rFonts w:ascii="Times New Roman" w:eastAsia="Times New Roman" w:hAnsi="Times New Roman" w:cs="Times New Roman"/>
          <w:b/>
          <w:i/>
          <w:color w:val="943734"/>
          <w:sz w:val="22"/>
          <w:szCs w:val="22"/>
        </w:rPr>
        <w:t xml:space="preserve">William I. Hart, </w:t>
      </w:r>
      <w:proofErr w:type="spellStart"/>
      <w:r>
        <w:rPr>
          <w:rFonts w:ascii="Times New Roman" w:eastAsia="Times New Roman" w:hAnsi="Times New Roman" w:cs="Times New Roman"/>
          <w:b/>
          <w:i/>
          <w:color w:val="943734"/>
          <w:sz w:val="22"/>
          <w:szCs w:val="22"/>
        </w:rPr>
        <w:t>Ed.D</w:t>
      </w:r>
      <w:proofErr w:type="spellEnd"/>
      <w:r>
        <w:rPr>
          <w:rFonts w:ascii="Times New Roman" w:eastAsia="Times New Roman" w:hAnsi="Times New Roman" w:cs="Times New Roman"/>
          <w:b/>
          <w:i/>
          <w:color w:val="943734"/>
          <w:sz w:val="22"/>
          <w:szCs w:val="22"/>
        </w:rPr>
        <w:t>.</w:t>
      </w:r>
    </w:p>
    <w:p w:rsidR="002F4641" w:rsidRDefault="00B34721">
      <w:pPr>
        <w:pStyle w:val="Title"/>
        <w:ind w:left="0" w:firstLine="0"/>
        <w:jc w:val="left"/>
        <w:rPr>
          <w:rFonts w:ascii="Times New Roman" w:eastAsia="Times New Roman" w:hAnsi="Times New Roman" w:cs="Times New Roman"/>
          <w:i/>
          <w:color w:val="800000"/>
          <w:sz w:val="22"/>
          <w:szCs w:val="22"/>
        </w:rPr>
      </w:pPr>
      <w:r>
        <w:rPr>
          <w:i/>
          <w:color w:val="800000"/>
          <w:sz w:val="20"/>
          <w:szCs w:val="20"/>
        </w:rPr>
        <w:tab/>
      </w:r>
      <w:r>
        <w:rPr>
          <w:i/>
          <w:color w:val="800000"/>
          <w:sz w:val="20"/>
          <w:szCs w:val="20"/>
        </w:rPr>
        <w:tab/>
      </w:r>
      <w:r>
        <w:rPr>
          <w:i/>
          <w:color w:val="800000"/>
          <w:sz w:val="20"/>
          <w:szCs w:val="20"/>
        </w:rPr>
        <w:tab/>
      </w:r>
      <w:r>
        <w:rPr>
          <w:i/>
          <w:color w:val="800000"/>
          <w:sz w:val="20"/>
          <w:szCs w:val="20"/>
        </w:rPr>
        <w:tab/>
        <w:t xml:space="preserve">                        </w:t>
      </w:r>
      <w:r>
        <w:rPr>
          <w:rFonts w:ascii="Times New Roman" w:eastAsia="Times New Roman" w:hAnsi="Times New Roman" w:cs="Times New Roman"/>
          <w:i/>
          <w:color w:val="800000"/>
          <w:sz w:val="22"/>
          <w:szCs w:val="22"/>
        </w:rPr>
        <w:t>Superintendent of Schools</w:t>
      </w:r>
    </w:p>
    <w:p w:rsidR="002F4641" w:rsidRDefault="00EF0FB2" w:rsidP="00EF0FB2">
      <w:pPr>
        <w:pStyle w:val="Title"/>
        <w:ind w:left="90" w:firstLine="0"/>
        <w:jc w:val="left"/>
        <w:rPr>
          <w:rFonts w:ascii="Times New Roman" w:eastAsia="Times New Roman" w:hAnsi="Times New Roman" w:cs="Times New Roman"/>
          <w:i/>
          <w:color w:val="800000"/>
          <w:sz w:val="22"/>
          <w:szCs w:val="22"/>
        </w:rPr>
      </w:pPr>
      <w:r>
        <w:rPr>
          <w:rFonts w:ascii="Times New Roman" w:eastAsia="Times New Roman" w:hAnsi="Times New Roman" w:cs="Times New Roman"/>
          <w:i/>
          <w:color w:val="800000"/>
          <w:sz w:val="22"/>
          <w:szCs w:val="22"/>
        </w:rPr>
        <w:t xml:space="preserve">     </w:t>
      </w:r>
      <w:r w:rsidR="00B34721">
        <w:rPr>
          <w:rFonts w:ascii="Times New Roman" w:eastAsia="Times New Roman" w:hAnsi="Times New Roman" w:cs="Times New Roman"/>
          <w:i/>
          <w:color w:val="800000"/>
          <w:sz w:val="22"/>
          <w:szCs w:val="22"/>
        </w:rPr>
        <w:t>Patricia Brown</w:t>
      </w:r>
      <w:r w:rsidR="00B34721">
        <w:rPr>
          <w:i/>
          <w:color w:val="800000"/>
          <w:sz w:val="20"/>
          <w:szCs w:val="20"/>
        </w:rPr>
        <w:tab/>
      </w:r>
      <w:r w:rsidR="00B34721">
        <w:rPr>
          <w:i/>
          <w:color w:val="800000"/>
          <w:sz w:val="20"/>
          <w:szCs w:val="20"/>
        </w:rPr>
        <w:tab/>
        <w:t xml:space="preserve">                                                                                               </w:t>
      </w:r>
      <w:r>
        <w:rPr>
          <w:i/>
          <w:color w:val="800000"/>
          <w:sz w:val="20"/>
          <w:szCs w:val="20"/>
        </w:rPr>
        <w:t xml:space="preserve">  </w:t>
      </w:r>
      <w:r w:rsidR="00B34721">
        <w:rPr>
          <w:rFonts w:ascii="Times New Roman" w:eastAsia="Times New Roman" w:hAnsi="Times New Roman" w:cs="Times New Roman"/>
          <w:i/>
          <w:color w:val="800000"/>
          <w:sz w:val="22"/>
          <w:szCs w:val="22"/>
        </w:rPr>
        <w:t>Kelly Noland</w:t>
      </w:r>
    </w:p>
    <w:p w:rsidR="002F4641" w:rsidRPr="00EF0FB2" w:rsidRDefault="00B34721">
      <w:pPr>
        <w:pBdr>
          <w:top w:val="nil"/>
          <w:left w:val="nil"/>
          <w:bottom w:val="nil"/>
          <w:right w:val="nil"/>
          <w:between w:val="nil"/>
        </w:pBdr>
        <w:rPr>
          <w:rFonts w:ascii="Times New Roman" w:eastAsia="Times New Roman" w:hAnsi="Times New Roman" w:cs="Times New Roman"/>
          <w:color w:val="000000"/>
          <w:sz w:val="16"/>
          <w:szCs w:val="16"/>
        </w:rPr>
      </w:pPr>
      <w:r w:rsidRPr="00EF0FB2">
        <w:rPr>
          <w:rFonts w:ascii="Times New Roman" w:eastAsia="Times New Roman" w:hAnsi="Times New Roman" w:cs="Times New Roman"/>
          <w:i/>
          <w:color w:val="800000"/>
          <w:sz w:val="22"/>
          <w:szCs w:val="22"/>
        </w:rPr>
        <w:t>Business Administrator                                                                                                     Director of Student Services</w:t>
      </w:r>
      <w:r w:rsidRPr="00EF0FB2">
        <w:rPr>
          <w:rFonts w:ascii="Times New Roman" w:eastAsia="Times New Roman" w:hAnsi="Times New Roman" w:cs="Times New Roman"/>
          <w:color w:val="000000"/>
          <w:sz w:val="22"/>
          <w:szCs w:val="22"/>
        </w:rPr>
        <w:t xml:space="preserve"> </w:t>
      </w:r>
    </w:p>
    <w:p w:rsidR="002F4641" w:rsidRDefault="002F4641">
      <w:pPr>
        <w:rPr>
          <w:color w:val="000000"/>
        </w:rPr>
      </w:pPr>
      <w:bookmarkStart w:id="0" w:name="_GoBack"/>
      <w:bookmarkEnd w:id="0"/>
    </w:p>
    <w:p w:rsidR="002F4641" w:rsidRDefault="002F4641">
      <w:pPr>
        <w:rPr>
          <w:color w:val="000000"/>
        </w:rPr>
      </w:pPr>
    </w:p>
    <w:p w:rsidR="002050C0" w:rsidRPr="002050C0" w:rsidRDefault="002050C0" w:rsidP="002050C0">
      <w:pPr>
        <w:pBdr>
          <w:top w:val="nil"/>
          <w:left w:val="nil"/>
          <w:bottom w:val="nil"/>
          <w:right w:val="nil"/>
          <w:between w:val="nil"/>
        </w:pBdr>
        <w:jc w:val="center"/>
        <w:rPr>
          <w:b/>
          <w:sz w:val="32"/>
          <w:szCs w:val="32"/>
        </w:rPr>
      </w:pPr>
      <w:r w:rsidRPr="002050C0">
        <w:rPr>
          <w:b/>
          <w:sz w:val="32"/>
          <w:szCs w:val="32"/>
        </w:rPr>
        <w:t>NHDOE Federal Funds Monitoring Corrective Action Plan</w:t>
      </w:r>
    </w:p>
    <w:p w:rsidR="002050C0" w:rsidRDefault="002050C0" w:rsidP="002050C0">
      <w:pPr>
        <w:pBdr>
          <w:top w:val="nil"/>
          <w:left w:val="nil"/>
          <w:bottom w:val="nil"/>
          <w:right w:val="nil"/>
          <w:between w:val="nil"/>
        </w:pBdr>
        <w:jc w:val="center"/>
      </w:pPr>
      <w:r>
        <w:t>(Use a separate form for each Corrective Action Item)</w:t>
      </w:r>
    </w:p>
    <w:p w:rsidR="002050C0" w:rsidRDefault="002050C0" w:rsidP="002050C0">
      <w:pPr>
        <w:pBdr>
          <w:top w:val="nil"/>
          <w:left w:val="nil"/>
          <w:bottom w:val="nil"/>
          <w:right w:val="nil"/>
          <w:between w:val="nil"/>
        </w:pBdr>
        <w:jc w:val="center"/>
      </w:pPr>
    </w:p>
    <w:p w:rsidR="002050C0" w:rsidRDefault="002050C0" w:rsidP="002050C0">
      <w:pPr>
        <w:pBdr>
          <w:top w:val="nil"/>
          <w:left w:val="nil"/>
          <w:bottom w:val="nil"/>
          <w:right w:val="nil"/>
          <w:between w:val="nil"/>
        </w:pBdr>
        <w:jc w:val="center"/>
      </w:pPr>
    </w:p>
    <w:p w:rsidR="002050C0" w:rsidRPr="002050C0" w:rsidRDefault="002050C0">
      <w:pPr>
        <w:pBdr>
          <w:top w:val="nil"/>
          <w:left w:val="nil"/>
          <w:bottom w:val="nil"/>
          <w:right w:val="nil"/>
          <w:between w:val="nil"/>
        </w:pBdr>
        <w:rPr>
          <w:b/>
        </w:rPr>
      </w:pPr>
      <w:proofErr w:type="spellStart"/>
      <w:r w:rsidRPr="002050C0">
        <w:rPr>
          <w:b/>
        </w:rPr>
        <w:t>Subrecipient</w:t>
      </w:r>
      <w:proofErr w:type="spellEnd"/>
      <w:r w:rsidRPr="002050C0">
        <w:rPr>
          <w:b/>
        </w:rPr>
        <w:t xml:space="preserve"> contact: </w:t>
      </w:r>
      <w:r>
        <w:rPr>
          <w:b/>
        </w:rPr>
        <w:tab/>
        <w:t>Patricia Brown</w:t>
      </w:r>
    </w:p>
    <w:p w:rsidR="002050C0" w:rsidRDefault="002050C0">
      <w:pPr>
        <w:pBdr>
          <w:top w:val="nil"/>
          <w:left w:val="nil"/>
          <w:bottom w:val="nil"/>
          <w:right w:val="nil"/>
          <w:between w:val="nil"/>
        </w:pBdr>
        <w:rPr>
          <w:b/>
        </w:rPr>
      </w:pPr>
    </w:p>
    <w:p w:rsidR="002050C0" w:rsidRPr="002050C0" w:rsidRDefault="002050C0">
      <w:pPr>
        <w:pBdr>
          <w:top w:val="nil"/>
          <w:left w:val="nil"/>
          <w:bottom w:val="nil"/>
          <w:right w:val="nil"/>
          <w:between w:val="nil"/>
        </w:pBdr>
        <w:rPr>
          <w:b/>
        </w:rPr>
      </w:pPr>
      <w:proofErr w:type="spellStart"/>
      <w:r w:rsidRPr="002050C0">
        <w:rPr>
          <w:b/>
        </w:rPr>
        <w:t>Subrecipient</w:t>
      </w:r>
      <w:proofErr w:type="spellEnd"/>
      <w:r w:rsidRPr="002050C0">
        <w:rPr>
          <w:b/>
        </w:rPr>
        <w:t xml:space="preserve">: </w:t>
      </w:r>
      <w:r>
        <w:rPr>
          <w:b/>
        </w:rPr>
        <w:tab/>
      </w:r>
      <w:r>
        <w:rPr>
          <w:b/>
        </w:rPr>
        <w:tab/>
        <w:t>Littleton School District</w:t>
      </w:r>
      <w:r>
        <w:rPr>
          <w:b/>
        </w:rPr>
        <w:tab/>
      </w:r>
      <w:r>
        <w:rPr>
          <w:b/>
        </w:rPr>
        <w:tab/>
      </w:r>
    </w:p>
    <w:p w:rsidR="002050C0" w:rsidRDefault="002050C0">
      <w:pPr>
        <w:pBdr>
          <w:top w:val="nil"/>
          <w:left w:val="nil"/>
          <w:bottom w:val="nil"/>
          <w:right w:val="nil"/>
          <w:between w:val="nil"/>
        </w:pBdr>
        <w:rPr>
          <w:b/>
        </w:rPr>
      </w:pPr>
    </w:p>
    <w:p w:rsidR="002050C0" w:rsidRPr="002050C0" w:rsidRDefault="002050C0">
      <w:pPr>
        <w:pBdr>
          <w:top w:val="nil"/>
          <w:left w:val="nil"/>
          <w:bottom w:val="nil"/>
          <w:right w:val="nil"/>
          <w:between w:val="nil"/>
        </w:pBdr>
        <w:rPr>
          <w:b/>
        </w:rPr>
      </w:pPr>
      <w:r w:rsidRPr="002050C0">
        <w:rPr>
          <w:b/>
        </w:rPr>
        <w:t xml:space="preserve">Action Item: </w:t>
      </w:r>
      <w:r>
        <w:rPr>
          <w:b/>
        </w:rPr>
        <w:tab/>
      </w:r>
      <w:r>
        <w:rPr>
          <w:b/>
        </w:rPr>
        <w:tab/>
        <w:t>Finding #01</w:t>
      </w:r>
    </w:p>
    <w:p w:rsidR="002050C0" w:rsidRDefault="002050C0">
      <w:pPr>
        <w:pBdr>
          <w:top w:val="nil"/>
          <w:left w:val="nil"/>
          <w:bottom w:val="nil"/>
          <w:right w:val="nil"/>
          <w:between w:val="nil"/>
        </w:pBdr>
        <w:rPr>
          <w:b/>
        </w:rPr>
      </w:pPr>
    </w:p>
    <w:p w:rsidR="002050C0" w:rsidRPr="002050C0" w:rsidRDefault="002050C0">
      <w:pPr>
        <w:pBdr>
          <w:top w:val="nil"/>
          <w:left w:val="nil"/>
          <w:bottom w:val="nil"/>
          <w:right w:val="nil"/>
          <w:between w:val="nil"/>
        </w:pBdr>
        <w:rPr>
          <w:b/>
        </w:rPr>
      </w:pPr>
      <w:r w:rsidRPr="002050C0">
        <w:rPr>
          <w:b/>
        </w:rPr>
        <w:t xml:space="preserve">Description: </w:t>
      </w:r>
      <w:r>
        <w:rPr>
          <w:b/>
        </w:rPr>
        <w:tab/>
      </w:r>
      <w:r>
        <w:rPr>
          <w:b/>
        </w:rPr>
        <w:tab/>
        <w:t>Time and Effort Documentation</w:t>
      </w:r>
    </w:p>
    <w:p w:rsidR="002050C0" w:rsidRDefault="002050C0">
      <w:pPr>
        <w:pBdr>
          <w:top w:val="nil"/>
          <w:left w:val="nil"/>
          <w:bottom w:val="nil"/>
          <w:right w:val="nil"/>
          <w:between w:val="nil"/>
        </w:pBdr>
        <w:rPr>
          <w:b/>
        </w:rPr>
      </w:pPr>
    </w:p>
    <w:p w:rsidR="002050C0" w:rsidRDefault="002050C0">
      <w:pPr>
        <w:pBdr>
          <w:top w:val="nil"/>
          <w:left w:val="nil"/>
          <w:bottom w:val="nil"/>
          <w:right w:val="nil"/>
          <w:between w:val="nil"/>
        </w:pBdr>
        <w:rPr>
          <w:b/>
        </w:rPr>
      </w:pPr>
      <w:r w:rsidRPr="002050C0">
        <w:rPr>
          <w:b/>
        </w:rPr>
        <w:t xml:space="preserve">Date: </w:t>
      </w:r>
      <w:r>
        <w:rPr>
          <w:b/>
        </w:rPr>
        <w:tab/>
      </w:r>
      <w:r>
        <w:rPr>
          <w:b/>
        </w:rPr>
        <w:tab/>
      </w:r>
      <w:r>
        <w:rPr>
          <w:b/>
        </w:rPr>
        <w:tab/>
      </w:r>
      <w:r>
        <w:rPr>
          <w:b/>
        </w:rPr>
        <w:tab/>
        <w:t>September 28, 2021</w:t>
      </w:r>
    </w:p>
    <w:p w:rsidR="002050C0" w:rsidRPr="002050C0" w:rsidRDefault="002050C0">
      <w:pPr>
        <w:pBdr>
          <w:top w:val="nil"/>
          <w:left w:val="nil"/>
          <w:bottom w:val="nil"/>
          <w:right w:val="nil"/>
          <w:between w:val="nil"/>
        </w:pBdr>
        <w:rPr>
          <w:b/>
        </w:rPr>
      </w:pPr>
      <w:r>
        <w:rPr>
          <w:b/>
        </w:rPr>
        <w:tab/>
      </w:r>
    </w:p>
    <w:p w:rsidR="002050C0" w:rsidRDefault="002050C0">
      <w:pPr>
        <w:pBdr>
          <w:top w:val="nil"/>
          <w:left w:val="nil"/>
          <w:bottom w:val="nil"/>
          <w:right w:val="nil"/>
          <w:between w:val="nil"/>
        </w:pBdr>
      </w:pPr>
    </w:p>
    <w:p w:rsidR="002050C0" w:rsidRDefault="002050C0">
      <w:pPr>
        <w:pBdr>
          <w:top w:val="nil"/>
          <w:left w:val="nil"/>
          <w:bottom w:val="nil"/>
          <w:right w:val="nil"/>
          <w:between w:val="nil"/>
        </w:pBdr>
      </w:pPr>
      <w:r>
        <w:t xml:space="preserve">Please check the box that most appropriately matches the District’s status in implementing the Corrective Action Plan (CAP). </w:t>
      </w:r>
      <w:r>
        <w:t xml:space="preserve"> </w:t>
      </w:r>
      <w:r>
        <w:t>Please also provide any documentation that supports the District’s assertion that the CAP has been fully implemented.</w:t>
      </w:r>
    </w:p>
    <w:p w:rsidR="002050C0" w:rsidRDefault="002050C0">
      <w:pPr>
        <w:pBdr>
          <w:top w:val="nil"/>
          <w:left w:val="nil"/>
          <w:bottom w:val="nil"/>
          <w:right w:val="nil"/>
          <w:between w:val="nil"/>
        </w:pBdr>
      </w:pPr>
    </w:p>
    <w:p w:rsidR="002050C0" w:rsidRDefault="002050C0" w:rsidP="002050C0">
      <w:pPr>
        <w:pStyle w:val="ListParagraph"/>
        <w:numPr>
          <w:ilvl w:val="0"/>
          <w:numId w:val="1"/>
        </w:numPr>
        <w:pBdr>
          <w:top w:val="nil"/>
          <w:left w:val="nil"/>
          <w:bottom w:val="nil"/>
          <w:right w:val="nil"/>
          <w:between w:val="nil"/>
        </w:pBdr>
      </w:pPr>
      <w:r>
        <w:t xml:space="preserve">(1) Partially implemented </w:t>
      </w:r>
    </w:p>
    <w:p w:rsidR="002050C0" w:rsidRDefault="002050C0" w:rsidP="002050C0">
      <w:pPr>
        <w:pStyle w:val="ListParagraph"/>
        <w:numPr>
          <w:ilvl w:val="0"/>
          <w:numId w:val="1"/>
        </w:numPr>
        <w:pBdr>
          <w:top w:val="nil"/>
          <w:left w:val="nil"/>
          <w:bottom w:val="nil"/>
          <w:right w:val="nil"/>
          <w:between w:val="nil"/>
        </w:pBdr>
      </w:pPr>
      <w:r>
        <w:t xml:space="preserve">(2) Revised CAP being implemented </w:t>
      </w:r>
    </w:p>
    <w:p w:rsidR="002050C0" w:rsidRPr="002050C0" w:rsidRDefault="002050C0" w:rsidP="002050C0">
      <w:pPr>
        <w:pBdr>
          <w:top w:val="nil"/>
          <w:left w:val="nil"/>
          <w:bottom w:val="nil"/>
          <w:right w:val="nil"/>
          <w:between w:val="nil"/>
        </w:pBdr>
        <w:ind w:left="1080"/>
        <w:rPr>
          <w:b/>
        </w:rPr>
      </w:pPr>
      <w:r w:rsidRPr="002050C0">
        <w:rPr>
          <w:b/>
        </w:rPr>
        <w:t xml:space="preserve">X   </w:t>
      </w:r>
      <w:r w:rsidRPr="002050C0">
        <w:rPr>
          <w:b/>
        </w:rPr>
        <w:t xml:space="preserve">(3) Fully implemented </w:t>
      </w:r>
    </w:p>
    <w:p w:rsidR="002050C0" w:rsidRDefault="002050C0" w:rsidP="002050C0">
      <w:pPr>
        <w:pStyle w:val="ListParagraph"/>
        <w:numPr>
          <w:ilvl w:val="0"/>
          <w:numId w:val="1"/>
        </w:numPr>
        <w:pBdr>
          <w:top w:val="nil"/>
          <w:left w:val="nil"/>
          <w:bottom w:val="nil"/>
          <w:right w:val="nil"/>
          <w:between w:val="nil"/>
        </w:pBdr>
      </w:pPr>
      <w:r>
        <w:t xml:space="preserve">(4) No further action required (provide detailed explanation below): </w:t>
      </w:r>
    </w:p>
    <w:p w:rsidR="002050C0" w:rsidRDefault="002050C0">
      <w:pPr>
        <w:pBdr>
          <w:top w:val="nil"/>
          <w:left w:val="nil"/>
          <w:bottom w:val="nil"/>
          <w:right w:val="nil"/>
          <w:between w:val="nil"/>
        </w:pBdr>
      </w:pPr>
    </w:p>
    <w:p w:rsidR="00484077" w:rsidRDefault="00484077">
      <w:pPr>
        <w:pBdr>
          <w:top w:val="nil"/>
          <w:left w:val="nil"/>
          <w:bottom w:val="nil"/>
          <w:right w:val="nil"/>
          <w:between w:val="nil"/>
        </w:pBdr>
      </w:pPr>
    </w:p>
    <w:p w:rsidR="002050C0" w:rsidRDefault="002050C0">
      <w:pPr>
        <w:pBdr>
          <w:top w:val="nil"/>
          <w:left w:val="nil"/>
          <w:bottom w:val="nil"/>
          <w:right w:val="nil"/>
          <w:between w:val="nil"/>
        </w:pBdr>
      </w:pPr>
    </w:p>
    <w:p w:rsidR="002050C0" w:rsidRDefault="002050C0">
      <w:pPr>
        <w:pBdr>
          <w:top w:val="nil"/>
          <w:left w:val="nil"/>
          <w:bottom w:val="nil"/>
          <w:right w:val="nil"/>
          <w:between w:val="nil"/>
        </w:pBdr>
      </w:pPr>
      <w:r w:rsidRPr="00B93195">
        <w:rPr>
          <w:b/>
          <w:u w:val="single"/>
        </w:rPr>
        <w:t>Patricia Brown, Business Administrator</w:t>
      </w:r>
      <w:r w:rsidRPr="00B93195">
        <w:rPr>
          <w:b/>
        </w:rPr>
        <w:t xml:space="preserve">_______________ </w:t>
      </w:r>
      <w:r w:rsidRPr="00B93195">
        <w:rPr>
          <w:b/>
        </w:rPr>
        <w:tab/>
      </w:r>
      <w:r w:rsidRPr="00B93195">
        <w:rPr>
          <w:b/>
        </w:rPr>
        <w:tab/>
      </w:r>
      <w:r w:rsidRPr="00B93195">
        <w:rPr>
          <w:b/>
          <w:u w:val="single"/>
        </w:rPr>
        <w:t>9.28.2021</w:t>
      </w:r>
      <w:r w:rsidRPr="00B93195">
        <w:rPr>
          <w:b/>
        </w:rPr>
        <w:t>__</w:t>
      </w:r>
      <w:r>
        <w:t xml:space="preserve"> </w:t>
      </w:r>
    </w:p>
    <w:p w:rsidR="002050C0" w:rsidRDefault="002050C0">
      <w:pPr>
        <w:pBdr>
          <w:top w:val="nil"/>
          <w:left w:val="nil"/>
          <w:bottom w:val="nil"/>
          <w:right w:val="nil"/>
          <w:between w:val="nil"/>
        </w:pBdr>
      </w:pPr>
      <w:r>
        <w:t xml:space="preserve">Name of person completing this form </w:t>
      </w:r>
      <w:r>
        <w:tab/>
      </w:r>
      <w:r>
        <w:tab/>
      </w:r>
      <w:r>
        <w:tab/>
      </w:r>
      <w:r>
        <w:tab/>
      </w:r>
      <w:r>
        <w:tab/>
      </w:r>
      <w:r w:rsidR="00CF0A26">
        <w:tab/>
      </w:r>
      <w:r>
        <w:t xml:space="preserve">Date </w:t>
      </w:r>
    </w:p>
    <w:p w:rsidR="002050C0" w:rsidRDefault="002050C0">
      <w:pPr>
        <w:pBdr>
          <w:top w:val="nil"/>
          <w:left w:val="nil"/>
          <w:bottom w:val="nil"/>
          <w:right w:val="nil"/>
          <w:between w:val="nil"/>
        </w:pBdr>
      </w:pPr>
    </w:p>
    <w:p w:rsidR="00CF0A26" w:rsidRDefault="00CF0A26">
      <w:pPr>
        <w:pBdr>
          <w:top w:val="nil"/>
          <w:left w:val="nil"/>
          <w:bottom w:val="nil"/>
          <w:right w:val="nil"/>
          <w:between w:val="nil"/>
        </w:pBdr>
      </w:pPr>
    </w:p>
    <w:p w:rsidR="002050C0" w:rsidRDefault="002050C0">
      <w:pPr>
        <w:pBdr>
          <w:top w:val="nil"/>
          <w:left w:val="nil"/>
          <w:bottom w:val="nil"/>
          <w:right w:val="nil"/>
          <w:between w:val="nil"/>
        </w:pBdr>
      </w:pPr>
      <w:r>
        <w:t xml:space="preserve">If options (1) or (2) are selected, please explain the implementation status &amp;/or how the CAP was revised as well as the anticipated completion date in the space below: </w:t>
      </w:r>
    </w:p>
    <w:p w:rsidR="00484077" w:rsidRDefault="00484077">
      <w:pPr>
        <w:pBdr>
          <w:top w:val="nil"/>
          <w:left w:val="nil"/>
          <w:bottom w:val="nil"/>
          <w:right w:val="nil"/>
          <w:between w:val="nil"/>
        </w:pBdr>
      </w:pPr>
    </w:p>
    <w:p w:rsidR="00484077" w:rsidRDefault="00484077">
      <w:pPr>
        <w:pBdr>
          <w:top w:val="nil"/>
          <w:left w:val="nil"/>
          <w:bottom w:val="single" w:sz="12" w:space="1" w:color="auto"/>
          <w:right w:val="nil"/>
          <w:between w:val="nil"/>
        </w:pBdr>
        <w:rPr>
          <w:u w:val="single"/>
        </w:rPr>
      </w:pPr>
    </w:p>
    <w:p w:rsidR="00484077" w:rsidRDefault="00484077">
      <w:pPr>
        <w:pBdr>
          <w:left w:val="nil"/>
          <w:bottom w:val="single" w:sz="12" w:space="1" w:color="auto"/>
          <w:right w:val="nil"/>
          <w:between w:val="single" w:sz="12" w:space="1" w:color="auto"/>
        </w:pBdr>
        <w:rPr>
          <w:u w:val="single"/>
        </w:rPr>
      </w:pPr>
    </w:p>
    <w:p w:rsidR="00484077" w:rsidRPr="00484077" w:rsidRDefault="00484077">
      <w:pPr>
        <w:pBdr>
          <w:left w:val="nil"/>
          <w:bottom w:val="nil"/>
          <w:right w:val="nil"/>
          <w:between w:val="nil"/>
        </w:pBdr>
        <w:rPr>
          <w:u w:val="single"/>
        </w:rPr>
      </w:pPr>
    </w:p>
    <w:p w:rsidR="002050C0" w:rsidRDefault="002050C0">
      <w:pPr>
        <w:pBdr>
          <w:top w:val="nil"/>
          <w:left w:val="nil"/>
          <w:bottom w:val="nil"/>
          <w:right w:val="nil"/>
          <w:between w:val="nil"/>
        </w:pBdr>
      </w:pPr>
    </w:p>
    <w:p w:rsidR="002050C0" w:rsidRDefault="002050C0">
      <w:pPr>
        <w:pBdr>
          <w:top w:val="nil"/>
          <w:left w:val="nil"/>
          <w:bottom w:val="nil"/>
          <w:right w:val="nil"/>
          <w:between w:val="nil"/>
        </w:pBdr>
      </w:pPr>
    </w:p>
    <w:p w:rsidR="00B93195" w:rsidRDefault="002050C0">
      <w:pPr>
        <w:pBdr>
          <w:top w:val="nil"/>
          <w:left w:val="nil"/>
          <w:bottom w:val="nil"/>
          <w:right w:val="nil"/>
          <w:between w:val="nil"/>
        </w:pBdr>
      </w:pPr>
      <w:r>
        <w:t xml:space="preserve">Corrective Action Plan Update or other explanation as necessary, (status date: / </w:t>
      </w:r>
      <w:proofErr w:type="gramStart"/>
      <w:r>
        <w:t>/ )</w:t>
      </w:r>
      <w:proofErr w:type="gramEnd"/>
      <w:r>
        <w:t xml:space="preserve"> </w:t>
      </w:r>
    </w:p>
    <w:p w:rsidR="00B93195" w:rsidRDefault="00B93195">
      <w:pPr>
        <w:pBdr>
          <w:top w:val="nil"/>
          <w:left w:val="nil"/>
          <w:bottom w:val="nil"/>
          <w:right w:val="nil"/>
          <w:between w:val="nil"/>
        </w:pBdr>
      </w:pPr>
    </w:p>
    <w:p w:rsidR="00B93195" w:rsidRDefault="00B93195">
      <w:pPr>
        <w:pBdr>
          <w:top w:val="nil"/>
          <w:left w:val="nil"/>
          <w:bottom w:val="nil"/>
          <w:right w:val="nil"/>
          <w:between w:val="nil"/>
        </w:pBdr>
      </w:pPr>
    </w:p>
    <w:p w:rsidR="00B93195" w:rsidRDefault="002050C0">
      <w:pPr>
        <w:pBdr>
          <w:top w:val="nil"/>
          <w:left w:val="nil"/>
          <w:bottom w:val="nil"/>
          <w:right w:val="nil"/>
          <w:between w:val="nil"/>
        </w:pBdr>
      </w:pPr>
      <w:r>
        <w:t xml:space="preserve">If option (3) is selected, please explain how this was implemented in the space below: </w:t>
      </w:r>
    </w:p>
    <w:p w:rsidR="00B93195" w:rsidRDefault="00B93195">
      <w:pPr>
        <w:pBdr>
          <w:top w:val="nil"/>
          <w:left w:val="nil"/>
          <w:bottom w:val="nil"/>
          <w:right w:val="nil"/>
          <w:between w:val="nil"/>
        </w:pBdr>
      </w:pPr>
    </w:p>
    <w:p w:rsidR="00B93195" w:rsidRPr="00484077" w:rsidRDefault="00B93195">
      <w:pPr>
        <w:pBdr>
          <w:top w:val="nil"/>
          <w:left w:val="nil"/>
          <w:bottom w:val="nil"/>
          <w:right w:val="nil"/>
          <w:between w:val="nil"/>
        </w:pBdr>
        <w:rPr>
          <w:u w:val="single"/>
        </w:rPr>
      </w:pPr>
      <w:r w:rsidRPr="00484077">
        <w:rPr>
          <w:u w:val="single"/>
        </w:rPr>
        <w:t>Immediately following the audit on May 6, 2021 all timesheets were updated with grant name, number, activity number and grant statement going forward</w:t>
      </w:r>
      <w:r w:rsidR="00484077">
        <w:rPr>
          <w:u w:val="single"/>
        </w:rPr>
        <w:t xml:space="preserve"> (signed by both administrator and employee)</w:t>
      </w:r>
      <w:r w:rsidRPr="00484077">
        <w:rPr>
          <w:u w:val="single"/>
        </w:rPr>
        <w:t>.  Twice a year salaried positions receive a statement to sign verifying their time to their grant supported position</w:t>
      </w:r>
      <w:r w:rsidR="00484077">
        <w:rPr>
          <w:u w:val="single"/>
        </w:rPr>
        <w:t xml:space="preserve"> (signed by both administrator and employee)</w:t>
      </w:r>
      <w:r w:rsidRPr="00484077">
        <w:rPr>
          <w:u w:val="single"/>
        </w:rPr>
        <w:t xml:space="preserve">.  Any stipend positions also have all the required information documented on the request for payment, along with the administrator’s signature. </w:t>
      </w:r>
    </w:p>
    <w:p w:rsidR="00B93195" w:rsidRPr="00484077" w:rsidRDefault="00B93195">
      <w:pPr>
        <w:pBdr>
          <w:top w:val="nil"/>
          <w:left w:val="nil"/>
          <w:bottom w:val="nil"/>
          <w:right w:val="nil"/>
          <w:between w:val="nil"/>
        </w:pBdr>
        <w:rPr>
          <w:u w:val="single"/>
        </w:rPr>
      </w:pPr>
    </w:p>
    <w:p w:rsidR="00B93195" w:rsidRPr="00484077" w:rsidRDefault="00B93195">
      <w:pPr>
        <w:pBdr>
          <w:top w:val="nil"/>
          <w:left w:val="nil"/>
          <w:bottom w:val="nil"/>
          <w:right w:val="nil"/>
          <w:between w:val="nil"/>
        </w:pBdr>
        <w:rPr>
          <w:u w:val="single"/>
        </w:rPr>
      </w:pPr>
      <w:r w:rsidRPr="00484077">
        <w:rPr>
          <w:u w:val="single"/>
        </w:rPr>
        <w:t xml:space="preserve">All audited retroactive documentation has been corrected and is attached to this documentation, along with samples of time sheets and salary statements being used.  </w:t>
      </w:r>
    </w:p>
    <w:p w:rsidR="00B93195" w:rsidRPr="00484077" w:rsidRDefault="00B93195">
      <w:pPr>
        <w:pBdr>
          <w:top w:val="nil"/>
          <w:left w:val="nil"/>
          <w:bottom w:val="nil"/>
          <w:right w:val="nil"/>
          <w:between w:val="nil"/>
        </w:pBdr>
        <w:rPr>
          <w:u w:val="single"/>
        </w:rPr>
      </w:pPr>
    </w:p>
    <w:p w:rsidR="00B93195" w:rsidRPr="00484077" w:rsidRDefault="00B93195">
      <w:pPr>
        <w:pBdr>
          <w:top w:val="nil"/>
          <w:left w:val="nil"/>
          <w:bottom w:val="nil"/>
          <w:right w:val="nil"/>
          <w:between w:val="nil"/>
        </w:pBdr>
        <w:rPr>
          <w:u w:val="single"/>
        </w:rPr>
      </w:pPr>
      <w:r w:rsidRPr="00484077">
        <w:rPr>
          <w:u w:val="single"/>
        </w:rPr>
        <w:t>Human Resource/Payroll is creating procedures in detail to describe what type of position needs to use the type of time and effort documentation and the details needed on the document.  Samples will be an important part of these federal fund</w:t>
      </w:r>
      <w:r w:rsidR="00484077">
        <w:rPr>
          <w:u w:val="single"/>
        </w:rPr>
        <w:t>ing</w:t>
      </w:r>
      <w:r w:rsidRPr="00484077">
        <w:rPr>
          <w:u w:val="single"/>
        </w:rPr>
        <w:t xml:space="preserve"> time and effort procedures.  These procedures will be provided to the NHDOE before April 1, 2022.</w:t>
      </w:r>
    </w:p>
    <w:p w:rsidR="00B93195" w:rsidRPr="00484077" w:rsidRDefault="00B93195">
      <w:pPr>
        <w:pBdr>
          <w:top w:val="nil"/>
          <w:left w:val="nil"/>
          <w:bottom w:val="nil"/>
          <w:right w:val="nil"/>
          <w:between w:val="nil"/>
        </w:pBdr>
        <w:rPr>
          <w:u w:val="single"/>
        </w:rPr>
      </w:pPr>
    </w:p>
    <w:p w:rsidR="00B93195" w:rsidRPr="00484077" w:rsidRDefault="00B93195">
      <w:pPr>
        <w:pBdr>
          <w:top w:val="nil"/>
          <w:left w:val="nil"/>
          <w:bottom w:val="nil"/>
          <w:right w:val="nil"/>
          <w:between w:val="nil"/>
        </w:pBdr>
        <w:rPr>
          <w:u w:val="single"/>
        </w:rPr>
      </w:pPr>
      <w:r w:rsidRPr="00484077">
        <w:rPr>
          <w:u w:val="single"/>
        </w:rPr>
        <w:t>All other requested corrections have been made and supplied with this CAP.</w:t>
      </w:r>
    </w:p>
    <w:p w:rsidR="00B93195" w:rsidRDefault="00B93195">
      <w:pPr>
        <w:pBdr>
          <w:top w:val="nil"/>
          <w:left w:val="nil"/>
          <w:bottom w:val="nil"/>
          <w:right w:val="nil"/>
          <w:between w:val="nil"/>
        </w:pBdr>
      </w:pPr>
    </w:p>
    <w:p w:rsidR="00B93195" w:rsidRDefault="00B93195">
      <w:pPr>
        <w:pBdr>
          <w:top w:val="nil"/>
          <w:left w:val="nil"/>
          <w:bottom w:val="nil"/>
          <w:right w:val="nil"/>
          <w:between w:val="nil"/>
        </w:pBdr>
      </w:pPr>
    </w:p>
    <w:p w:rsidR="00484077" w:rsidRDefault="00484077">
      <w:pPr>
        <w:pBdr>
          <w:top w:val="nil"/>
          <w:left w:val="nil"/>
          <w:bottom w:val="nil"/>
          <w:right w:val="nil"/>
          <w:between w:val="nil"/>
        </w:pBdr>
      </w:pPr>
    </w:p>
    <w:p w:rsidR="00484077" w:rsidRDefault="00484077">
      <w:pPr>
        <w:pBdr>
          <w:top w:val="nil"/>
          <w:left w:val="nil"/>
          <w:bottom w:val="nil"/>
          <w:right w:val="nil"/>
          <w:between w:val="nil"/>
        </w:pBdr>
      </w:pPr>
    </w:p>
    <w:p w:rsidR="00484077" w:rsidRDefault="00484077">
      <w:pPr>
        <w:pBdr>
          <w:top w:val="nil"/>
          <w:left w:val="nil"/>
          <w:bottom w:val="nil"/>
          <w:right w:val="nil"/>
          <w:between w:val="nil"/>
        </w:pBdr>
      </w:pPr>
    </w:p>
    <w:p w:rsidR="00484077" w:rsidRDefault="00484077">
      <w:pPr>
        <w:pBdr>
          <w:top w:val="nil"/>
          <w:left w:val="nil"/>
          <w:bottom w:val="nil"/>
          <w:right w:val="nil"/>
          <w:between w:val="nil"/>
        </w:pBdr>
      </w:pPr>
    </w:p>
    <w:p w:rsidR="00484077" w:rsidRDefault="00484077">
      <w:pPr>
        <w:pBdr>
          <w:top w:val="nil"/>
          <w:left w:val="nil"/>
          <w:bottom w:val="nil"/>
          <w:right w:val="nil"/>
          <w:between w:val="nil"/>
        </w:pBdr>
      </w:pPr>
    </w:p>
    <w:p w:rsidR="00484077" w:rsidRDefault="00484077">
      <w:pPr>
        <w:pBdr>
          <w:top w:val="nil"/>
          <w:left w:val="nil"/>
          <w:bottom w:val="nil"/>
          <w:right w:val="nil"/>
          <w:between w:val="nil"/>
        </w:pBdr>
      </w:pPr>
    </w:p>
    <w:p w:rsidR="00484077" w:rsidRDefault="00484077">
      <w:pPr>
        <w:pBdr>
          <w:top w:val="nil"/>
          <w:left w:val="nil"/>
          <w:bottom w:val="nil"/>
          <w:right w:val="nil"/>
          <w:between w:val="nil"/>
        </w:pBdr>
      </w:pPr>
    </w:p>
    <w:p w:rsidR="00484077" w:rsidRDefault="00484077">
      <w:pPr>
        <w:pBdr>
          <w:top w:val="nil"/>
          <w:left w:val="nil"/>
          <w:bottom w:val="nil"/>
          <w:right w:val="nil"/>
          <w:between w:val="nil"/>
        </w:pBdr>
      </w:pPr>
    </w:p>
    <w:p w:rsidR="00484077" w:rsidRDefault="00484077">
      <w:pPr>
        <w:pBdr>
          <w:top w:val="nil"/>
          <w:left w:val="nil"/>
          <w:bottom w:val="nil"/>
          <w:right w:val="nil"/>
          <w:between w:val="nil"/>
        </w:pBdr>
      </w:pPr>
    </w:p>
    <w:p w:rsidR="00484077" w:rsidRDefault="00484077">
      <w:pPr>
        <w:pBdr>
          <w:top w:val="nil"/>
          <w:left w:val="nil"/>
          <w:bottom w:val="nil"/>
          <w:right w:val="nil"/>
          <w:between w:val="nil"/>
        </w:pBdr>
      </w:pPr>
    </w:p>
    <w:p w:rsidR="00484077" w:rsidRDefault="00484077">
      <w:pPr>
        <w:pBdr>
          <w:top w:val="nil"/>
          <w:left w:val="nil"/>
          <w:bottom w:val="nil"/>
          <w:right w:val="nil"/>
          <w:between w:val="nil"/>
        </w:pBdr>
      </w:pPr>
    </w:p>
    <w:p w:rsidR="00484077" w:rsidRDefault="00484077">
      <w:pPr>
        <w:pBdr>
          <w:top w:val="nil"/>
          <w:left w:val="nil"/>
          <w:bottom w:val="nil"/>
          <w:right w:val="nil"/>
          <w:between w:val="nil"/>
        </w:pBdr>
      </w:pPr>
    </w:p>
    <w:p w:rsidR="00484077" w:rsidRDefault="00484077">
      <w:pPr>
        <w:pBdr>
          <w:top w:val="nil"/>
          <w:left w:val="nil"/>
          <w:bottom w:val="nil"/>
          <w:right w:val="nil"/>
          <w:between w:val="nil"/>
        </w:pBdr>
      </w:pPr>
    </w:p>
    <w:p w:rsidR="00484077" w:rsidRDefault="00484077">
      <w:pPr>
        <w:pBdr>
          <w:top w:val="nil"/>
          <w:left w:val="nil"/>
          <w:bottom w:val="nil"/>
          <w:right w:val="nil"/>
          <w:between w:val="nil"/>
        </w:pBdr>
      </w:pPr>
    </w:p>
    <w:p w:rsidR="00484077" w:rsidRDefault="00484077">
      <w:pPr>
        <w:pBdr>
          <w:top w:val="nil"/>
          <w:left w:val="nil"/>
          <w:bottom w:val="nil"/>
          <w:right w:val="nil"/>
          <w:between w:val="nil"/>
        </w:pBdr>
      </w:pPr>
    </w:p>
    <w:p w:rsidR="00484077" w:rsidRDefault="00484077">
      <w:pPr>
        <w:pBdr>
          <w:top w:val="nil"/>
          <w:left w:val="nil"/>
          <w:bottom w:val="nil"/>
          <w:right w:val="nil"/>
          <w:between w:val="nil"/>
        </w:pBdr>
      </w:pPr>
    </w:p>
    <w:p w:rsidR="00484077" w:rsidRDefault="00484077">
      <w:pPr>
        <w:pBdr>
          <w:top w:val="nil"/>
          <w:left w:val="nil"/>
          <w:bottom w:val="nil"/>
          <w:right w:val="nil"/>
          <w:between w:val="nil"/>
        </w:pBdr>
      </w:pPr>
    </w:p>
    <w:p w:rsidR="00484077" w:rsidRDefault="00484077">
      <w:pPr>
        <w:pBdr>
          <w:top w:val="nil"/>
          <w:left w:val="nil"/>
          <w:bottom w:val="nil"/>
          <w:right w:val="nil"/>
          <w:between w:val="nil"/>
        </w:pBdr>
      </w:pPr>
    </w:p>
    <w:p w:rsidR="00484077" w:rsidRDefault="00484077">
      <w:pPr>
        <w:pBdr>
          <w:top w:val="nil"/>
          <w:left w:val="nil"/>
          <w:bottom w:val="nil"/>
          <w:right w:val="nil"/>
          <w:between w:val="nil"/>
        </w:pBdr>
      </w:pPr>
    </w:p>
    <w:p w:rsidR="00484077" w:rsidRDefault="00484077">
      <w:pPr>
        <w:pBdr>
          <w:top w:val="nil"/>
          <w:left w:val="nil"/>
          <w:bottom w:val="nil"/>
          <w:right w:val="nil"/>
          <w:between w:val="nil"/>
        </w:pBdr>
      </w:pPr>
    </w:p>
    <w:p w:rsidR="002F4641" w:rsidRPr="00484077" w:rsidRDefault="002050C0">
      <w:pPr>
        <w:pBdr>
          <w:top w:val="nil"/>
          <w:left w:val="nil"/>
          <w:bottom w:val="nil"/>
          <w:right w:val="nil"/>
          <w:between w:val="nil"/>
        </w:pBdr>
        <w:rPr>
          <w:b/>
        </w:rPr>
      </w:pPr>
      <w:r w:rsidRPr="00484077">
        <w:rPr>
          <w:b/>
        </w:rPr>
        <w:t>Please return to the Bureau of Federal Compliance within 30 days of receipt.</w:t>
      </w:r>
    </w:p>
    <w:sectPr w:rsidR="002F4641" w:rsidRPr="00484077">
      <w:footerReference w:type="default" r:id="rId9"/>
      <w:pgSz w:w="12240" w:h="15840"/>
      <w:pgMar w:top="540" w:right="1080" w:bottom="270" w:left="990" w:header="720" w:footer="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49F" w:rsidRDefault="00B34721">
      <w:r>
        <w:separator/>
      </w:r>
    </w:p>
  </w:endnote>
  <w:endnote w:type="continuationSeparator" w:id="0">
    <w:p w:rsidR="000E549F" w:rsidRDefault="00B3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749306"/>
      <w:docPartObj>
        <w:docPartGallery w:val="Page Numbers (Bottom of Page)"/>
        <w:docPartUnique/>
      </w:docPartObj>
    </w:sdtPr>
    <w:sdtEndPr>
      <w:rPr>
        <w:color w:val="7F7F7F" w:themeColor="background1" w:themeShade="7F"/>
        <w:spacing w:val="60"/>
      </w:rPr>
    </w:sdtEndPr>
    <w:sdtContent>
      <w:p w:rsidR="00484077" w:rsidRDefault="00484077">
        <w:pPr>
          <w:pStyle w:val="Footer"/>
          <w:pBdr>
            <w:top w:val="single" w:sz="4" w:space="1" w:color="D9D9D9" w:themeColor="background1" w:themeShade="D9"/>
          </w:pBdr>
          <w:jc w:val="right"/>
        </w:pPr>
        <w:r>
          <w:fldChar w:fldCharType="begin"/>
        </w:r>
        <w:r>
          <w:instrText xml:space="preserve"> PAGE   \* MERGEFORMAT </w:instrText>
        </w:r>
        <w:r>
          <w:fldChar w:fldCharType="separate"/>
        </w:r>
        <w:r w:rsidR="00870DE0">
          <w:rPr>
            <w:noProof/>
          </w:rPr>
          <w:t>1</w:t>
        </w:r>
        <w:r>
          <w:rPr>
            <w:noProof/>
          </w:rPr>
          <w:fldChar w:fldCharType="end"/>
        </w:r>
        <w:r>
          <w:t xml:space="preserve"> | </w:t>
        </w:r>
        <w:r>
          <w:rPr>
            <w:color w:val="7F7F7F" w:themeColor="background1" w:themeShade="7F"/>
            <w:spacing w:val="60"/>
          </w:rPr>
          <w:t>Page</w:t>
        </w:r>
      </w:p>
    </w:sdtContent>
  </w:sdt>
  <w:p w:rsidR="002F4641" w:rsidRDefault="002F464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49F" w:rsidRDefault="00B34721">
      <w:r>
        <w:separator/>
      </w:r>
    </w:p>
  </w:footnote>
  <w:footnote w:type="continuationSeparator" w:id="0">
    <w:p w:rsidR="000E549F" w:rsidRDefault="00B34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83649"/>
    <w:multiLevelType w:val="hybridMultilevel"/>
    <w:tmpl w:val="957052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E767DE"/>
    <w:multiLevelType w:val="hybridMultilevel"/>
    <w:tmpl w:val="5E2074DC"/>
    <w:lvl w:ilvl="0" w:tplc="CB7625FA">
      <w:start w:val="4"/>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641"/>
    <w:rsid w:val="000E549F"/>
    <w:rsid w:val="002050C0"/>
    <w:rsid w:val="002F4641"/>
    <w:rsid w:val="00484077"/>
    <w:rsid w:val="00703840"/>
    <w:rsid w:val="00870DE0"/>
    <w:rsid w:val="00B34721"/>
    <w:rsid w:val="00B93195"/>
    <w:rsid w:val="00CF0A26"/>
    <w:rsid w:val="00EF0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32116"/>
  <w15:docId w15:val="{80D2C5B3-D320-4F62-B2D7-53D953DB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ind w:left="-360" w:firstLine="360"/>
      <w:jc w:val="center"/>
    </w:pPr>
    <w:rPr>
      <w:b/>
      <w:sz w:val="32"/>
      <w:szCs w:val="32"/>
    </w:rPr>
  </w:style>
  <w:style w:type="paragraph" w:styleId="Subtitle">
    <w:name w:val="Subtitle"/>
    <w:basedOn w:val="Normal"/>
    <w:next w:val="Normal"/>
    <w:pPr>
      <w:ind w:left="-360" w:firstLine="360"/>
      <w:jc w:val="center"/>
    </w:pPr>
    <w:rPr>
      <w:sz w:val="28"/>
      <w:szCs w:val="28"/>
    </w:rPr>
  </w:style>
  <w:style w:type="paragraph" w:styleId="ListParagraph">
    <w:name w:val="List Paragraph"/>
    <w:basedOn w:val="Normal"/>
    <w:uiPriority w:val="34"/>
    <w:qFormat/>
    <w:rsid w:val="002050C0"/>
    <w:pPr>
      <w:ind w:left="720"/>
      <w:contextualSpacing/>
    </w:pPr>
  </w:style>
  <w:style w:type="paragraph" w:styleId="Header">
    <w:name w:val="header"/>
    <w:basedOn w:val="Normal"/>
    <w:link w:val="HeaderChar"/>
    <w:uiPriority w:val="99"/>
    <w:unhideWhenUsed/>
    <w:rsid w:val="00484077"/>
    <w:pPr>
      <w:tabs>
        <w:tab w:val="center" w:pos="4680"/>
        <w:tab w:val="right" w:pos="9360"/>
      </w:tabs>
    </w:pPr>
  </w:style>
  <w:style w:type="character" w:customStyle="1" w:styleId="HeaderChar">
    <w:name w:val="Header Char"/>
    <w:basedOn w:val="DefaultParagraphFont"/>
    <w:link w:val="Header"/>
    <w:uiPriority w:val="99"/>
    <w:rsid w:val="00484077"/>
  </w:style>
  <w:style w:type="paragraph" w:styleId="Footer">
    <w:name w:val="footer"/>
    <w:basedOn w:val="Normal"/>
    <w:link w:val="FooterChar"/>
    <w:uiPriority w:val="99"/>
    <w:unhideWhenUsed/>
    <w:rsid w:val="00484077"/>
    <w:pPr>
      <w:tabs>
        <w:tab w:val="center" w:pos="4680"/>
        <w:tab w:val="right" w:pos="9360"/>
      </w:tabs>
    </w:pPr>
  </w:style>
  <w:style w:type="character" w:customStyle="1" w:styleId="FooterChar">
    <w:name w:val="Footer Char"/>
    <w:basedOn w:val="DefaultParagraphFont"/>
    <w:link w:val="Footer"/>
    <w:uiPriority w:val="99"/>
    <w:rsid w:val="00484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au84.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Brown</dc:creator>
  <cp:lastModifiedBy>Patty Brown</cp:lastModifiedBy>
  <cp:revision>3</cp:revision>
  <dcterms:created xsi:type="dcterms:W3CDTF">2021-09-28T15:43:00Z</dcterms:created>
  <dcterms:modified xsi:type="dcterms:W3CDTF">2021-09-28T15:44:00Z</dcterms:modified>
</cp:coreProperties>
</file>