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41" w:rsidRDefault="00B34721" w:rsidP="00EF0FB2">
      <w:pPr>
        <w:pStyle w:val="Title"/>
        <w:tabs>
          <w:tab w:val="left" w:pos="720"/>
          <w:tab w:val="left" w:pos="1440"/>
          <w:tab w:val="left" w:pos="2160"/>
          <w:tab w:val="left" w:pos="2880"/>
          <w:tab w:val="left" w:pos="3330"/>
          <w:tab w:val="left" w:pos="5040"/>
          <w:tab w:val="left" w:pos="5760"/>
          <w:tab w:val="left" w:pos="6480"/>
          <w:tab w:val="left" w:pos="8460"/>
        </w:tabs>
        <w:ind w:left="-270" w:firstLine="0"/>
        <w:rPr>
          <w:rFonts w:ascii="Times New Roman" w:eastAsia="Times New Roman" w:hAnsi="Times New Roman" w:cs="Times New Roman"/>
          <w:color w:val="800000"/>
          <w:sz w:val="24"/>
          <w:szCs w:val="24"/>
        </w:rPr>
      </w:pPr>
      <w:r>
        <w:rPr>
          <w:rFonts w:ascii="Times New Roman" w:eastAsia="Times New Roman" w:hAnsi="Times New Roman" w:cs="Times New Roman"/>
          <w:color w:val="800000"/>
          <w:sz w:val="24"/>
          <w:szCs w:val="24"/>
        </w:rPr>
        <w:t>SCHOOL ADMINISTRATIVE UNIT #84</w:t>
      </w:r>
      <w:r>
        <w:rPr>
          <w:noProof/>
        </w:rPr>
        <w:drawing>
          <wp:anchor distT="0" distB="0" distL="114300" distR="114300" simplePos="0" relativeHeight="251658240" behindDoc="0" locked="0" layoutInCell="1" hidden="0" allowOverlap="1">
            <wp:simplePos x="0" y="0"/>
            <wp:positionH relativeFrom="column">
              <wp:posOffset>-140969</wp:posOffset>
            </wp:positionH>
            <wp:positionV relativeFrom="paragraph">
              <wp:posOffset>-53338</wp:posOffset>
            </wp:positionV>
            <wp:extent cx="1143000" cy="1051560"/>
            <wp:effectExtent l="0" t="0" r="0" b="0"/>
            <wp:wrapSquare wrapText="bothSides" distT="0" distB="0" distL="114300" distR="114300"/>
            <wp:docPr id="1" name="image1.jpg" descr="Seal Revised (2)"/>
            <wp:cNvGraphicFramePr/>
            <a:graphic xmlns:a="http://schemas.openxmlformats.org/drawingml/2006/main">
              <a:graphicData uri="http://schemas.openxmlformats.org/drawingml/2006/picture">
                <pic:pic xmlns:pic="http://schemas.openxmlformats.org/drawingml/2006/picture">
                  <pic:nvPicPr>
                    <pic:cNvPr id="0" name="image1.jpg" descr="Seal Revised (2)"/>
                    <pic:cNvPicPr preferRelativeResize="0"/>
                  </pic:nvPicPr>
                  <pic:blipFill>
                    <a:blip r:embed="rId7"/>
                    <a:srcRect/>
                    <a:stretch>
                      <a:fillRect/>
                    </a:stretch>
                  </pic:blipFill>
                  <pic:spPr>
                    <a:xfrm>
                      <a:off x="0" y="0"/>
                      <a:ext cx="1143000" cy="1051560"/>
                    </a:xfrm>
                    <a:prstGeom prst="rect">
                      <a:avLst/>
                    </a:prstGeom>
                    <a:ln/>
                  </pic:spPr>
                </pic:pic>
              </a:graphicData>
            </a:graphic>
          </wp:anchor>
        </w:drawing>
      </w:r>
    </w:p>
    <w:p w:rsidR="002F4641" w:rsidRDefault="00EF0FB2" w:rsidP="00EF0FB2">
      <w:pPr>
        <w:pStyle w:val="Subtitle"/>
        <w:rPr>
          <w:rFonts w:ascii="Times New Roman" w:eastAsia="Times New Roman" w:hAnsi="Times New Roman" w:cs="Times New Roman"/>
          <w:b/>
          <w:color w:val="800000"/>
          <w:sz w:val="24"/>
          <w:szCs w:val="24"/>
        </w:rPr>
      </w:pPr>
      <w:r>
        <w:rPr>
          <w:rFonts w:ascii="Times New Roman" w:eastAsia="Times New Roman" w:hAnsi="Times New Roman" w:cs="Times New Roman"/>
          <w:b/>
          <w:color w:val="800000"/>
          <w:sz w:val="24"/>
          <w:szCs w:val="24"/>
        </w:rPr>
        <w:t>LI</w:t>
      </w:r>
      <w:r w:rsidR="00B34721">
        <w:rPr>
          <w:rFonts w:ascii="Times New Roman" w:eastAsia="Times New Roman" w:hAnsi="Times New Roman" w:cs="Times New Roman"/>
          <w:b/>
          <w:color w:val="800000"/>
          <w:sz w:val="24"/>
          <w:szCs w:val="24"/>
        </w:rPr>
        <w:t>TTLETON SCHOOL DISTRICT</w:t>
      </w:r>
    </w:p>
    <w:p w:rsidR="002F4641" w:rsidRDefault="00B34721" w:rsidP="00EF0FB2">
      <w:pPr>
        <w:pStyle w:val="Subtitle"/>
        <w:ind w:left="360" w:firstLine="0"/>
        <w:rPr>
          <w:rFonts w:ascii="Times New Roman" w:eastAsia="Times New Roman" w:hAnsi="Times New Roman" w:cs="Times New Roman"/>
          <w:color w:val="800000"/>
          <w:sz w:val="24"/>
          <w:szCs w:val="24"/>
        </w:rPr>
      </w:pPr>
      <w:r>
        <w:rPr>
          <w:rFonts w:ascii="Times New Roman" w:eastAsia="Times New Roman" w:hAnsi="Times New Roman" w:cs="Times New Roman"/>
          <w:color w:val="800000"/>
          <w:sz w:val="24"/>
          <w:szCs w:val="24"/>
        </w:rPr>
        <w:t>65 Maple Street, Littleton NH 03561</w:t>
      </w:r>
    </w:p>
    <w:p w:rsidR="002F4641" w:rsidRDefault="00B34721" w:rsidP="00EF0FB2">
      <w:pPr>
        <w:pStyle w:val="Title"/>
        <w:tabs>
          <w:tab w:val="left" w:pos="810"/>
        </w:tabs>
        <w:ind w:left="-270" w:firstLine="0"/>
        <w:rPr>
          <w:rFonts w:ascii="Times New Roman" w:eastAsia="Times New Roman" w:hAnsi="Times New Roman" w:cs="Times New Roman"/>
          <w:b w:val="0"/>
          <w:color w:val="800000"/>
          <w:sz w:val="22"/>
          <w:szCs w:val="22"/>
        </w:rPr>
      </w:pPr>
      <w:r>
        <w:rPr>
          <w:rFonts w:ascii="Times New Roman" w:eastAsia="Times New Roman" w:hAnsi="Times New Roman" w:cs="Times New Roman"/>
          <w:b w:val="0"/>
          <w:color w:val="800000"/>
          <w:sz w:val="22"/>
          <w:szCs w:val="22"/>
        </w:rPr>
        <w:t>Telephone (603) 444-5215 / Fax (603) 444-3015</w:t>
      </w:r>
    </w:p>
    <w:p w:rsidR="002F4641" w:rsidRDefault="0052758A" w:rsidP="00EF0FB2">
      <w:pPr>
        <w:pStyle w:val="Title"/>
        <w:tabs>
          <w:tab w:val="left" w:pos="810"/>
        </w:tabs>
        <w:ind w:left="-270" w:firstLine="0"/>
        <w:rPr>
          <w:rFonts w:ascii="Times New Roman" w:eastAsia="Times New Roman" w:hAnsi="Times New Roman" w:cs="Times New Roman"/>
          <w:b w:val="0"/>
          <w:color w:val="800000"/>
          <w:sz w:val="22"/>
          <w:szCs w:val="22"/>
        </w:rPr>
      </w:pPr>
      <w:hyperlink r:id="rId8">
        <w:r w:rsidR="00B34721">
          <w:rPr>
            <w:rFonts w:ascii="Times New Roman" w:eastAsia="Times New Roman" w:hAnsi="Times New Roman" w:cs="Times New Roman"/>
            <w:b w:val="0"/>
            <w:color w:val="800000"/>
            <w:sz w:val="22"/>
            <w:szCs w:val="22"/>
            <w:u w:val="single"/>
          </w:rPr>
          <w:t>www.sau84.org</w:t>
        </w:r>
      </w:hyperlink>
    </w:p>
    <w:p w:rsidR="002F4641" w:rsidRDefault="002F4641">
      <w:pPr>
        <w:pStyle w:val="Title"/>
        <w:ind w:left="-270" w:firstLine="0"/>
        <w:rPr>
          <w:color w:val="800000"/>
          <w:sz w:val="24"/>
          <w:szCs w:val="24"/>
        </w:rPr>
      </w:pPr>
    </w:p>
    <w:p w:rsidR="002F4641" w:rsidRDefault="00B34721">
      <w:pPr>
        <w:pStyle w:val="Title"/>
        <w:ind w:left="0" w:firstLine="0"/>
        <w:jc w:val="left"/>
        <w:rPr>
          <w:b w:val="0"/>
          <w:i/>
          <w:color w:val="7A0000"/>
          <w:sz w:val="16"/>
          <w:szCs w:val="16"/>
        </w:rPr>
      </w:pPr>
      <w:r>
        <w:rPr>
          <w:b w:val="0"/>
          <w:i/>
          <w:color w:val="7A0000"/>
          <w:sz w:val="14"/>
          <w:szCs w:val="14"/>
        </w:rPr>
        <w:tab/>
      </w:r>
      <w:r>
        <w:rPr>
          <w:b w:val="0"/>
          <w:i/>
          <w:color w:val="7A0000"/>
          <w:sz w:val="16"/>
          <w:szCs w:val="16"/>
        </w:rPr>
        <w:t xml:space="preserve">                            </w:t>
      </w:r>
    </w:p>
    <w:p w:rsidR="002F4641" w:rsidRDefault="00B34721">
      <w:r>
        <w:rPr>
          <w:i/>
          <w:color w:val="7A0000"/>
          <w:sz w:val="14"/>
          <w:szCs w:val="14"/>
        </w:rPr>
        <w:t>150 Years of Education</w:t>
      </w:r>
    </w:p>
    <w:p w:rsidR="002F4641" w:rsidRDefault="00B34721">
      <w:pPr>
        <w:rPr>
          <w:rFonts w:ascii="Times New Roman" w:eastAsia="Times New Roman" w:hAnsi="Times New Roman" w:cs="Times New Roman"/>
          <w:b/>
          <w:i/>
          <w:color w:val="C0504D"/>
          <w:sz w:val="22"/>
          <w:szCs w:val="22"/>
        </w:rPr>
      </w:pPr>
      <w:r>
        <w:tab/>
      </w:r>
      <w:r>
        <w:tab/>
      </w:r>
      <w:r>
        <w:tab/>
      </w:r>
      <w:r>
        <w:tab/>
      </w:r>
      <w:r>
        <w:tab/>
        <w:t xml:space="preserve">            </w:t>
      </w:r>
      <w:r>
        <w:rPr>
          <w:rFonts w:ascii="Times New Roman" w:eastAsia="Times New Roman" w:hAnsi="Times New Roman" w:cs="Times New Roman"/>
          <w:b/>
          <w:i/>
          <w:color w:val="943734"/>
          <w:sz w:val="22"/>
          <w:szCs w:val="22"/>
        </w:rPr>
        <w:t>William I. Hart, Ed.D.</w:t>
      </w:r>
    </w:p>
    <w:p w:rsidR="002F4641" w:rsidRDefault="00B34721">
      <w:pPr>
        <w:pStyle w:val="Title"/>
        <w:ind w:left="0" w:firstLine="0"/>
        <w:jc w:val="left"/>
        <w:rPr>
          <w:rFonts w:ascii="Times New Roman" w:eastAsia="Times New Roman" w:hAnsi="Times New Roman" w:cs="Times New Roman"/>
          <w:i/>
          <w:color w:val="800000"/>
          <w:sz w:val="22"/>
          <w:szCs w:val="22"/>
        </w:rPr>
      </w:pPr>
      <w:r>
        <w:rPr>
          <w:i/>
          <w:color w:val="800000"/>
          <w:sz w:val="20"/>
          <w:szCs w:val="20"/>
        </w:rPr>
        <w:tab/>
      </w:r>
      <w:r>
        <w:rPr>
          <w:i/>
          <w:color w:val="800000"/>
          <w:sz w:val="20"/>
          <w:szCs w:val="20"/>
        </w:rPr>
        <w:tab/>
      </w:r>
      <w:r>
        <w:rPr>
          <w:i/>
          <w:color w:val="800000"/>
          <w:sz w:val="20"/>
          <w:szCs w:val="20"/>
        </w:rPr>
        <w:tab/>
      </w:r>
      <w:r>
        <w:rPr>
          <w:i/>
          <w:color w:val="800000"/>
          <w:sz w:val="20"/>
          <w:szCs w:val="20"/>
        </w:rPr>
        <w:tab/>
        <w:t xml:space="preserve">                        </w:t>
      </w:r>
      <w:r>
        <w:rPr>
          <w:rFonts w:ascii="Times New Roman" w:eastAsia="Times New Roman" w:hAnsi="Times New Roman" w:cs="Times New Roman"/>
          <w:i/>
          <w:color w:val="800000"/>
          <w:sz w:val="22"/>
          <w:szCs w:val="22"/>
        </w:rPr>
        <w:t>Superintendent of Schools</w:t>
      </w:r>
    </w:p>
    <w:p w:rsidR="002F4641" w:rsidRDefault="00EF0FB2" w:rsidP="00EF0FB2">
      <w:pPr>
        <w:pStyle w:val="Title"/>
        <w:ind w:left="90" w:firstLine="0"/>
        <w:jc w:val="left"/>
        <w:rPr>
          <w:rFonts w:ascii="Times New Roman" w:eastAsia="Times New Roman" w:hAnsi="Times New Roman" w:cs="Times New Roman"/>
          <w:i/>
          <w:color w:val="800000"/>
          <w:sz w:val="22"/>
          <w:szCs w:val="22"/>
        </w:rPr>
      </w:pPr>
      <w:r>
        <w:rPr>
          <w:rFonts w:ascii="Times New Roman" w:eastAsia="Times New Roman" w:hAnsi="Times New Roman" w:cs="Times New Roman"/>
          <w:i/>
          <w:color w:val="800000"/>
          <w:sz w:val="22"/>
          <w:szCs w:val="22"/>
        </w:rPr>
        <w:t xml:space="preserve">     </w:t>
      </w:r>
      <w:r w:rsidR="00B34721">
        <w:rPr>
          <w:rFonts w:ascii="Times New Roman" w:eastAsia="Times New Roman" w:hAnsi="Times New Roman" w:cs="Times New Roman"/>
          <w:i/>
          <w:color w:val="800000"/>
          <w:sz w:val="22"/>
          <w:szCs w:val="22"/>
        </w:rPr>
        <w:t>Patricia Brown</w:t>
      </w:r>
      <w:r w:rsidR="00B34721">
        <w:rPr>
          <w:i/>
          <w:color w:val="800000"/>
          <w:sz w:val="20"/>
          <w:szCs w:val="20"/>
        </w:rPr>
        <w:tab/>
      </w:r>
      <w:r w:rsidR="00B34721">
        <w:rPr>
          <w:i/>
          <w:color w:val="800000"/>
          <w:sz w:val="20"/>
          <w:szCs w:val="20"/>
        </w:rPr>
        <w:tab/>
        <w:t xml:space="preserve">                                                                                               </w:t>
      </w:r>
      <w:r>
        <w:rPr>
          <w:i/>
          <w:color w:val="800000"/>
          <w:sz w:val="20"/>
          <w:szCs w:val="20"/>
        </w:rPr>
        <w:t xml:space="preserve">  </w:t>
      </w:r>
      <w:r w:rsidR="00B34721">
        <w:rPr>
          <w:rFonts w:ascii="Times New Roman" w:eastAsia="Times New Roman" w:hAnsi="Times New Roman" w:cs="Times New Roman"/>
          <w:i/>
          <w:color w:val="800000"/>
          <w:sz w:val="22"/>
          <w:szCs w:val="22"/>
        </w:rPr>
        <w:t>Kelly Noland</w:t>
      </w:r>
    </w:p>
    <w:p w:rsidR="002F4641" w:rsidRPr="00EF0FB2" w:rsidRDefault="00B34721">
      <w:pPr>
        <w:pBdr>
          <w:top w:val="nil"/>
          <w:left w:val="nil"/>
          <w:bottom w:val="nil"/>
          <w:right w:val="nil"/>
          <w:between w:val="nil"/>
        </w:pBdr>
        <w:rPr>
          <w:rFonts w:ascii="Times New Roman" w:eastAsia="Times New Roman" w:hAnsi="Times New Roman" w:cs="Times New Roman"/>
          <w:color w:val="000000"/>
          <w:sz w:val="16"/>
          <w:szCs w:val="16"/>
        </w:rPr>
      </w:pPr>
      <w:r w:rsidRPr="00EF0FB2">
        <w:rPr>
          <w:rFonts w:ascii="Times New Roman" w:eastAsia="Times New Roman" w:hAnsi="Times New Roman" w:cs="Times New Roman"/>
          <w:i/>
          <w:color w:val="800000"/>
          <w:sz w:val="22"/>
          <w:szCs w:val="22"/>
        </w:rPr>
        <w:t>Business Administrator                                                                                                     Director of Student Services</w:t>
      </w:r>
      <w:r w:rsidRPr="00EF0FB2">
        <w:rPr>
          <w:rFonts w:ascii="Times New Roman" w:eastAsia="Times New Roman" w:hAnsi="Times New Roman" w:cs="Times New Roman"/>
          <w:color w:val="000000"/>
          <w:sz w:val="22"/>
          <w:szCs w:val="22"/>
        </w:rPr>
        <w:t xml:space="preserve"> </w:t>
      </w:r>
    </w:p>
    <w:p w:rsidR="002F4641" w:rsidRDefault="002F4641">
      <w:pPr>
        <w:rPr>
          <w:color w:val="000000"/>
        </w:rPr>
      </w:pPr>
    </w:p>
    <w:p w:rsidR="002F4641" w:rsidRDefault="002F4641">
      <w:pPr>
        <w:rPr>
          <w:color w:val="000000"/>
        </w:rPr>
      </w:pPr>
    </w:p>
    <w:p w:rsidR="002050C0" w:rsidRPr="002050C0" w:rsidRDefault="002050C0" w:rsidP="002050C0">
      <w:pPr>
        <w:pBdr>
          <w:top w:val="nil"/>
          <w:left w:val="nil"/>
          <w:bottom w:val="nil"/>
          <w:right w:val="nil"/>
          <w:between w:val="nil"/>
        </w:pBdr>
        <w:jc w:val="center"/>
        <w:rPr>
          <w:b/>
          <w:sz w:val="32"/>
          <w:szCs w:val="32"/>
        </w:rPr>
      </w:pPr>
      <w:r w:rsidRPr="002050C0">
        <w:rPr>
          <w:b/>
          <w:sz w:val="32"/>
          <w:szCs w:val="32"/>
        </w:rPr>
        <w:t>NHDOE Federal Funds Monitoring Corrective Action Plan</w:t>
      </w:r>
    </w:p>
    <w:p w:rsidR="002050C0" w:rsidRDefault="002050C0" w:rsidP="002050C0">
      <w:pPr>
        <w:pBdr>
          <w:top w:val="nil"/>
          <w:left w:val="nil"/>
          <w:bottom w:val="nil"/>
          <w:right w:val="nil"/>
          <w:between w:val="nil"/>
        </w:pBdr>
        <w:jc w:val="center"/>
      </w:pPr>
      <w:r>
        <w:t>(Use a separate form for each Corrective Action Item)</w:t>
      </w:r>
    </w:p>
    <w:p w:rsidR="002050C0" w:rsidRDefault="002050C0" w:rsidP="002050C0">
      <w:pPr>
        <w:pBdr>
          <w:top w:val="nil"/>
          <w:left w:val="nil"/>
          <w:bottom w:val="nil"/>
          <w:right w:val="nil"/>
          <w:between w:val="nil"/>
        </w:pBdr>
        <w:jc w:val="center"/>
      </w:pPr>
    </w:p>
    <w:p w:rsidR="002050C0" w:rsidRDefault="002050C0" w:rsidP="002050C0">
      <w:pPr>
        <w:pBdr>
          <w:top w:val="nil"/>
          <w:left w:val="nil"/>
          <w:bottom w:val="nil"/>
          <w:right w:val="nil"/>
          <w:between w:val="nil"/>
        </w:pBdr>
        <w:jc w:val="center"/>
      </w:pPr>
    </w:p>
    <w:p w:rsidR="002050C0" w:rsidRPr="002050C0" w:rsidRDefault="002050C0">
      <w:pPr>
        <w:pBdr>
          <w:top w:val="nil"/>
          <w:left w:val="nil"/>
          <w:bottom w:val="nil"/>
          <w:right w:val="nil"/>
          <w:between w:val="nil"/>
        </w:pBdr>
        <w:rPr>
          <w:b/>
        </w:rPr>
      </w:pPr>
      <w:r w:rsidRPr="002050C0">
        <w:rPr>
          <w:b/>
        </w:rPr>
        <w:t xml:space="preserve">Subrecipient contact: </w:t>
      </w:r>
      <w:r>
        <w:rPr>
          <w:b/>
        </w:rPr>
        <w:tab/>
        <w:t>Patricia Brown</w:t>
      </w:r>
    </w:p>
    <w:p w:rsidR="002050C0" w:rsidRDefault="002050C0">
      <w:pPr>
        <w:pBdr>
          <w:top w:val="nil"/>
          <w:left w:val="nil"/>
          <w:bottom w:val="nil"/>
          <w:right w:val="nil"/>
          <w:between w:val="nil"/>
        </w:pBdr>
        <w:rPr>
          <w:b/>
        </w:rPr>
      </w:pPr>
    </w:p>
    <w:p w:rsidR="002050C0" w:rsidRPr="002050C0" w:rsidRDefault="002050C0">
      <w:pPr>
        <w:pBdr>
          <w:top w:val="nil"/>
          <w:left w:val="nil"/>
          <w:bottom w:val="nil"/>
          <w:right w:val="nil"/>
          <w:between w:val="nil"/>
        </w:pBdr>
        <w:rPr>
          <w:b/>
        </w:rPr>
      </w:pPr>
      <w:r w:rsidRPr="002050C0">
        <w:rPr>
          <w:b/>
        </w:rPr>
        <w:t xml:space="preserve">Subrecipient: </w:t>
      </w:r>
      <w:r>
        <w:rPr>
          <w:b/>
        </w:rPr>
        <w:tab/>
      </w:r>
      <w:r>
        <w:rPr>
          <w:b/>
        </w:rPr>
        <w:tab/>
        <w:t>Littleton School District</w:t>
      </w:r>
      <w:r>
        <w:rPr>
          <w:b/>
        </w:rPr>
        <w:tab/>
      </w:r>
      <w:r>
        <w:rPr>
          <w:b/>
        </w:rPr>
        <w:tab/>
      </w:r>
    </w:p>
    <w:p w:rsidR="002050C0" w:rsidRDefault="002050C0">
      <w:pPr>
        <w:pBdr>
          <w:top w:val="nil"/>
          <w:left w:val="nil"/>
          <w:bottom w:val="nil"/>
          <w:right w:val="nil"/>
          <w:between w:val="nil"/>
        </w:pBdr>
        <w:rPr>
          <w:b/>
        </w:rPr>
      </w:pPr>
    </w:p>
    <w:p w:rsidR="002050C0" w:rsidRPr="002050C0" w:rsidRDefault="002050C0">
      <w:pPr>
        <w:pBdr>
          <w:top w:val="nil"/>
          <w:left w:val="nil"/>
          <w:bottom w:val="nil"/>
          <w:right w:val="nil"/>
          <w:between w:val="nil"/>
        </w:pBdr>
        <w:rPr>
          <w:b/>
        </w:rPr>
      </w:pPr>
      <w:r w:rsidRPr="002050C0">
        <w:rPr>
          <w:b/>
        </w:rPr>
        <w:t xml:space="preserve">Action Item: </w:t>
      </w:r>
      <w:r>
        <w:rPr>
          <w:b/>
        </w:rPr>
        <w:tab/>
      </w:r>
      <w:r>
        <w:rPr>
          <w:b/>
        </w:rPr>
        <w:tab/>
        <w:t>Finding #0</w:t>
      </w:r>
      <w:r w:rsidR="008058E6">
        <w:rPr>
          <w:b/>
        </w:rPr>
        <w:t>2</w:t>
      </w:r>
    </w:p>
    <w:p w:rsidR="002050C0" w:rsidRDefault="002050C0">
      <w:pPr>
        <w:pBdr>
          <w:top w:val="nil"/>
          <w:left w:val="nil"/>
          <w:bottom w:val="nil"/>
          <w:right w:val="nil"/>
          <w:between w:val="nil"/>
        </w:pBdr>
        <w:rPr>
          <w:b/>
        </w:rPr>
      </w:pPr>
    </w:p>
    <w:p w:rsidR="002050C0" w:rsidRPr="002050C0" w:rsidRDefault="002050C0">
      <w:pPr>
        <w:pBdr>
          <w:top w:val="nil"/>
          <w:left w:val="nil"/>
          <w:bottom w:val="nil"/>
          <w:right w:val="nil"/>
          <w:between w:val="nil"/>
        </w:pBdr>
        <w:rPr>
          <w:b/>
        </w:rPr>
      </w:pPr>
      <w:r w:rsidRPr="002050C0">
        <w:rPr>
          <w:b/>
        </w:rPr>
        <w:t xml:space="preserve">Description: </w:t>
      </w:r>
      <w:r>
        <w:rPr>
          <w:b/>
        </w:rPr>
        <w:tab/>
      </w:r>
      <w:r>
        <w:rPr>
          <w:b/>
        </w:rPr>
        <w:tab/>
      </w:r>
      <w:r w:rsidR="008058E6">
        <w:rPr>
          <w:b/>
        </w:rPr>
        <w:t>Property/Equipment</w:t>
      </w:r>
      <w:r>
        <w:rPr>
          <w:b/>
        </w:rPr>
        <w:t xml:space="preserve"> Documentation</w:t>
      </w:r>
    </w:p>
    <w:p w:rsidR="002050C0" w:rsidRDefault="002050C0">
      <w:pPr>
        <w:pBdr>
          <w:top w:val="nil"/>
          <w:left w:val="nil"/>
          <w:bottom w:val="nil"/>
          <w:right w:val="nil"/>
          <w:between w:val="nil"/>
        </w:pBdr>
        <w:rPr>
          <w:b/>
        </w:rPr>
      </w:pPr>
    </w:p>
    <w:p w:rsidR="002050C0" w:rsidRDefault="002050C0">
      <w:pPr>
        <w:pBdr>
          <w:top w:val="nil"/>
          <w:left w:val="nil"/>
          <w:bottom w:val="nil"/>
          <w:right w:val="nil"/>
          <w:between w:val="nil"/>
        </w:pBdr>
        <w:rPr>
          <w:b/>
        </w:rPr>
      </w:pPr>
      <w:r w:rsidRPr="002050C0">
        <w:rPr>
          <w:b/>
        </w:rPr>
        <w:t xml:space="preserve">Date: </w:t>
      </w:r>
      <w:r>
        <w:rPr>
          <w:b/>
        </w:rPr>
        <w:tab/>
      </w:r>
      <w:r>
        <w:rPr>
          <w:b/>
        </w:rPr>
        <w:tab/>
      </w:r>
      <w:r>
        <w:rPr>
          <w:b/>
        </w:rPr>
        <w:tab/>
      </w:r>
      <w:r>
        <w:rPr>
          <w:b/>
        </w:rPr>
        <w:tab/>
        <w:t>September 28, 2021</w:t>
      </w:r>
    </w:p>
    <w:p w:rsidR="002050C0" w:rsidRPr="002050C0" w:rsidRDefault="002050C0">
      <w:pPr>
        <w:pBdr>
          <w:top w:val="nil"/>
          <w:left w:val="nil"/>
          <w:bottom w:val="nil"/>
          <w:right w:val="nil"/>
          <w:between w:val="nil"/>
        </w:pBdr>
        <w:rPr>
          <w:b/>
        </w:rPr>
      </w:pPr>
      <w:r>
        <w:rPr>
          <w:b/>
        </w:rPr>
        <w:tab/>
      </w:r>
    </w:p>
    <w:p w:rsidR="002050C0" w:rsidRDefault="002050C0">
      <w:pPr>
        <w:pBdr>
          <w:top w:val="nil"/>
          <w:left w:val="nil"/>
          <w:bottom w:val="nil"/>
          <w:right w:val="nil"/>
          <w:between w:val="nil"/>
        </w:pBdr>
      </w:pPr>
    </w:p>
    <w:p w:rsidR="002050C0" w:rsidRDefault="002050C0">
      <w:pPr>
        <w:pBdr>
          <w:top w:val="nil"/>
          <w:left w:val="nil"/>
          <w:bottom w:val="nil"/>
          <w:right w:val="nil"/>
          <w:between w:val="nil"/>
        </w:pBdr>
      </w:pPr>
      <w:r>
        <w:t xml:space="preserve">Please check the box that most appropriately matches the District’s status in implementing the Corrective Action Plan (CAP). </w:t>
      </w:r>
      <w:r>
        <w:t xml:space="preserve"> </w:t>
      </w:r>
      <w:r>
        <w:t>Please also provide any documentation that supports the District’s assertion that the CAP has been fully implemented.</w:t>
      </w:r>
    </w:p>
    <w:p w:rsidR="002050C0" w:rsidRDefault="002050C0">
      <w:pPr>
        <w:pBdr>
          <w:top w:val="nil"/>
          <w:left w:val="nil"/>
          <w:bottom w:val="nil"/>
          <w:right w:val="nil"/>
          <w:between w:val="nil"/>
        </w:pBdr>
      </w:pPr>
    </w:p>
    <w:p w:rsidR="002050C0" w:rsidRDefault="002050C0" w:rsidP="002050C0">
      <w:pPr>
        <w:pStyle w:val="ListParagraph"/>
        <w:numPr>
          <w:ilvl w:val="0"/>
          <w:numId w:val="1"/>
        </w:numPr>
        <w:pBdr>
          <w:top w:val="nil"/>
          <w:left w:val="nil"/>
          <w:bottom w:val="nil"/>
          <w:right w:val="nil"/>
          <w:between w:val="nil"/>
        </w:pBdr>
      </w:pPr>
      <w:r>
        <w:t xml:space="preserve">(1) Partially implemented </w:t>
      </w:r>
    </w:p>
    <w:p w:rsidR="002050C0" w:rsidRDefault="002050C0" w:rsidP="002050C0">
      <w:pPr>
        <w:pStyle w:val="ListParagraph"/>
        <w:numPr>
          <w:ilvl w:val="0"/>
          <w:numId w:val="1"/>
        </w:numPr>
        <w:pBdr>
          <w:top w:val="nil"/>
          <w:left w:val="nil"/>
          <w:bottom w:val="nil"/>
          <w:right w:val="nil"/>
          <w:between w:val="nil"/>
        </w:pBdr>
      </w:pPr>
      <w:r>
        <w:t xml:space="preserve">(2) Revised CAP being implemented </w:t>
      </w:r>
    </w:p>
    <w:p w:rsidR="002050C0" w:rsidRPr="002050C0" w:rsidRDefault="002050C0" w:rsidP="002050C0">
      <w:pPr>
        <w:pBdr>
          <w:top w:val="nil"/>
          <w:left w:val="nil"/>
          <w:bottom w:val="nil"/>
          <w:right w:val="nil"/>
          <w:between w:val="nil"/>
        </w:pBdr>
        <w:ind w:left="1080"/>
        <w:rPr>
          <w:b/>
        </w:rPr>
      </w:pPr>
      <w:r w:rsidRPr="002050C0">
        <w:rPr>
          <w:b/>
        </w:rPr>
        <w:t xml:space="preserve">X   </w:t>
      </w:r>
      <w:r w:rsidRPr="002050C0">
        <w:rPr>
          <w:b/>
        </w:rPr>
        <w:t xml:space="preserve">(3) Fully implemented </w:t>
      </w:r>
    </w:p>
    <w:p w:rsidR="002050C0" w:rsidRDefault="002050C0" w:rsidP="002050C0">
      <w:pPr>
        <w:pStyle w:val="ListParagraph"/>
        <w:numPr>
          <w:ilvl w:val="0"/>
          <w:numId w:val="1"/>
        </w:numPr>
        <w:pBdr>
          <w:top w:val="nil"/>
          <w:left w:val="nil"/>
          <w:bottom w:val="nil"/>
          <w:right w:val="nil"/>
          <w:between w:val="nil"/>
        </w:pBdr>
      </w:pPr>
      <w:r>
        <w:t xml:space="preserve">(4) No further action required (provide detailed explanation below): </w:t>
      </w:r>
    </w:p>
    <w:p w:rsidR="002050C0" w:rsidRDefault="002050C0">
      <w:pPr>
        <w:pBdr>
          <w:top w:val="nil"/>
          <w:left w:val="nil"/>
          <w:bottom w:val="nil"/>
          <w:right w:val="nil"/>
          <w:between w:val="nil"/>
        </w:pBdr>
      </w:pPr>
    </w:p>
    <w:p w:rsidR="00484077" w:rsidRDefault="00484077">
      <w:pPr>
        <w:pBdr>
          <w:top w:val="nil"/>
          <w:left w:val="nil"/>
          <w:bottom w:val="nil"/>
          <w:right w:val="nil"/>
          <w:between w:val="nil"/>
        </w:pBdr>
      </w:pPr>
    </w:p>
    <w:p w:rsidR="002050C0" w:rsidRDefault="002050C0">
      <w:pPr>
        <w:pBdr>
          <w:top w:val="nil"/>
          <w:left w:val="nil"/>
          <w:bottom w:val="nil"/>
          <w:right w:val="nil"/>
          <w:between w:val="nil"/>
        </w:pBdr>
      </w:pPr>
    </w:p>
    <w:p w:rsidR="002050C0" w:rsidRDefault="002050C0">
      <w:pPr>
        <w:pBdr>
          <w:top w:val="nil"/>
          <w:left w:val="nil"/>
          <w:bottom w:val="nil"/>
          <w:right w:val="nil"/>
          <w:between w:val="nil"/>
        </w:pBdr>
      </w:pPr>
      <w:r w:rsidRPr="00B93195">
        <w:rPr>
          <w:b/>
          <w:u w:val="single"/>
        </w:rPr>
        <w:t>Patricia Brown, Business Administrator</w:t>
      </w:r>
      <w:r w:rsidRPr="00B93195">
        <w:rPr>
          <w:b/>
        </w:rPr>
        <w:t xml:space="preserve">_______________ </w:t>
      </w:r>
      <w:r w:rsidRPr="00B93195">
        <w:rPr>
          <w:b/>
        </w:rPr>
        <w:tab/>
      </w:r>
      <w:r w:rsidRPr="00B93195">
        <w:rPr>
          <w:b/>
        </w:rPr>
        <w:tab/>
      </w:r>
      <w:r w:rsidRPr="00B93195">
        <w:rPr>
          <w:b/>
          <w:u w:val="single"/>
        </w:rPr>
        <w:t>9.28.2021</w:t>
      </w:r>
      <w:r w:rsidRPr="00B93195">
        <w:rPr>
          <w:b/>
        </w:rPr>
        <w:t>__</w:t>
      </w:r>
      <w:r>
        <w:t xml:space="preserve"> </w:t>
      </w:r>
    </w:p>
    <w:p w:rsidR="002050C0" w:rsidRDefault="002050C0">
      <w:pPr>
        <w:pBdr>
          <w:top w:val="nil"/>
          <w:left w:val="nil"/>
          <w:bottom w:val="nil"/>
          <w:right w:val="nil"/>
          <w:between w:val="nil"/>
        </w:pBdr>
      </w:pPr>
      <w:r>
        <w:t xml:space="preserve">Name of person completing this form </w:t>
      </w:r>
      <w:r>
        <w:tab/>
      </w:r>
      <w:r>
        <w:tab/>
      </w:r>
      <w:r>
        <w:tab/>
      </w:r>
      <w:r>
        <w:tab/>
      </w:r>
      <w:r>
        <w:tab/>
      </w:r>
      <w:r w:rsidR="00CF0A26">
        <w:tab/>
      </w:r>
      <w:r>
        <w:t xml:space="preserve">Date </w:t>
      </w:r>
    </w:p>
    <w:p w:rsidR="002050C0" w:rsidRDefault="002050C0">
      <w:pPr>
        <w:pBdr>
          <w:top w:val="nil"/>
          <w:left w:val="nil"/>
          <w:bottom w:val="nil"/>
          <w:right w:val="nil"/>
          <w:between w:val="nil"/>
        </w:pBdr>
      </w:pPr>
    </w:p>
    <w:p w:rsidR="00CF0A26" w:rsidRDefault="00CF0A26">
      <w:pPr>
        <w:pBdr>
          <w:top w:val="nil"/>
          <w:left w:val="nil"/>
          <w:bottom w:val="nil"/>
          <w:right w:val="nil"/>
          <w:between w:val="nil"/>
        </w:pBdr>
      </w:pPr>
    </w:p>
    <w:p w:rsidR="002050C0" w:rsidRDefault="002050C0">
      <w:pPr>
        <w:pBdr>
          <w:top w:val="nil"/>
          <w:left w:val="nil"/>
          <w:bottom w:val="nil"/>
          <w:right w:val="nil"/>
          <w:between w:val="nil"/>
        </w:pBdr>
      </w:pPr>
      <w:r>
        <w:t xml:space="preserve">If options (1) or (2) are selected, please explain the implementation status &amp;/or how the CAP was revised as well as the anticipated completion date in the space below: </w:t>
      </w:r>
    </w:p>
    <w:p w:rsidR="00484077" w:rsidRDefault="00484077">
      <w:pPr>
        <w:pBdr>
          <w:top w:val="nil"/>
          <w:left w:val="nil"/>
          <w:bottom w:val="nil"/>
          <w:right w:val="nil"/>
          <w:between w:val="nil"/>
        </w:pBdr>
      </w:pPr>
    </w:p>
    <w:p w:rsidR="00484077" w:rsidRDefault="00484077">
      <w:pPr>
        <w:pBdr>
          <w:top w:val="nil"/>
          <w:left w:val="nil"/>
          <w:bottom w:val="single" w:sz="12" w:space="1" w:color="auto"/>
          <w:right w:val="nil"/>
          <w:between w:val="nil"/>
        </w:pBdr>
        <w:rPr>
          <w:u w:val="single"/>
        </w:rPr>
      </w:pPr>
    </w:p>
    <w:p w:rsidR="00484077" w:rsidRDefault="00484077">
      <w:pPr>
        <w:pBdr>
          <w:left w:val="nil"/>
          <w:bottom w:val="single" w:sz="12" w:space="1" w:color="auto"/>
          <w:right w:val="nil"/>
          <w:between w:val="single" w:sz="12" w:space="1" w:color="auto"/>
        </w:pBdr>
        <w:rPr>
          <w:u w:val="single"/>
        </w:rPr>
      </w:pPr>
    </w:p>
    <w:p w:rsidR="00484077" w:rsidRPr="00484077" w:rsidRDefault="00484077">
      <w:pPr>
        <w:pBdr>
          <w:left w:val="nil"/>
          <w:bottom w:val="nil"/>
          <w:right w:val="nil"/>
          <w:between w:val="nil"/>
        </w:pBdr>
        <w:rPr>
          <w:u w:val="single"/>
        </w:rPr>
      </w:pPr>
    </w:p>
    <w:p w:rsidR="002050C0" w:rsidRDefault="002050C0">
      <w:pPr>
        <w:pBdr>
          <w:top w:val="nil"/>
          <w:left w:val="nil"/>
          <w:bottom w:val="nil"/>
          <w:right w:val="nil"/>
          <w:between w:val="nil"/>
        </w:pBdr>
      </w:pPr>
    </w:p>
    <w:p w:rsidR="002050C0" w:rsidRDefault="002050C0">
      <w:pPr>
        <w:pBdr>
          <w:top w:val="nil"/>
          <w:left w:val="nil"/>
          <w:bottom w:val="nil"/>
          <w:right w:val="nil"/>
          <w:between w:val="nil"/>
        </w:pBdr>
      </w:pPr>
    </w:p>
    <w:p w:rsidR="00B93195" w:rsidRDefault="002050C0">
      <w:pPr>
        <w:pBdr>
          <w:top w:val="nil"/>
          <w:left w:val="nil"/>
          <w:bottom w:val="nil"/>
          <w:right w:val="nil"/>
          <w:between w:val="nil"/>
        </w:pBdr>
      </w:pPr>
      <w:r>
        <w:t xml:space="preserve">Corrective Action Plan Update or other explanation as necessary, (status date: / </w:t>
      </w:r>
      <w:r w:rsidR="00F06CBD">
        <w:t>/)</w:t>
      </w:r>
      <w:r>
        <w:t xml:space="preserve"> </w:t>
      </w:r>
    </w:p>
    <w:p w:rsidR="00B93195" w:rsidRDefault="00B93195">
      <w:pPr>
        <w:pBdr>
          <w:top w:val="nil"/>
          <w:left w:val="nil"/>
          <w:bottom w:val="nil"/>
          <w:right w:val="nil"/>
          <w:between w:val="nil"/>
        </w:pBdr>
      </w:pPr>
    </w:p>
    <w:p w:rsidR="00B93195" w:rsidRDefault="00B93195">
      <w:pPr>
        <w:pBdr>
          <w:top w:val="nil"/>
          <w:left w:val="nil"/>
          <w:bottom w:val="nil"/>
          <w:right w:val="nil"/>
          <w:between w:val="nil"/>
        </w:pBdr>
      </w:pPr>
    </w:p>
    <w:p w:rsidR="00B93195" w:rsidRDefault="002050C0">
      <w:pPr>
        <w:pBdr>
          <w:top w:val="nil"/>
          <w:left w:val="nil"/>
          <w:bottom w:val="nil"/>
          <w:right w:val="nil"/>
          <w:between w:val="nil"/>
        </w:pBdr>
      </w:pPr>
      <w:r>
        <w:t xml:space="preserve">If option (3) is selected, please explain how this was implemented in the space below: </w:t>
      </w:r>
    </w:p>
    <w:p w:rsidR="00B93195" w:rsidRDefault="00B93195">
      <w:pPr>
        <w:pBdr>
          <w:top w:val="nil"/>
          <w:left w:val="nil"/>
          <w:bottom w:val="nil"/>
          <w:right w:val="nil"/>
          <w:between w:val="nil"/>
        </w:pBdr>
      </w:pPr>
    </w:p>
    <w:p w:rsidR="008058E6" w:rsidRDefault="008058E6">
      <w:pPr>
        <w:pBdr>
          <w:top w:val="nil"/>
          <w:left w:val="nil"/>
          <w:bottom w:val="nil"/>
          <w:right w:val="nil"/>
          <w:between w:val="nil"/>
        </w:pBdr>
        <w:rPr>
          <w:u w:val="single"/>
        </w:rPr>
      </w:pPr>
      <w:r>
        <w:rPr>
          <w:u w:val="single"/>
        </w:rPr>
        <w:t>The technology department is working to combine several inventory lists into one master list for the school district to simplify the management of school property.  Federal funding purchases have always been documented by the department that purchases them and each list has not always been formatted the same</w:t>
      </w:r>
      <w:r w:rsidR="00963AE7">
        <w:rPr>
          <w:u w:val="single"/>
        </w:rPr>
        <w:t xml:space="preserve"> and documentation has not been </w:t>
      </w:r>
      <w:r w:rsidR="00F06CBD">
        <w:rPr>
          <w:u w:val="single"/>
        </w:rPr>
        <w:t>consistent</w:t>
      </w:r>
      <w:r>
        <w:rPr>
          <w:u w:val="single"/>
        </w:rPr>
        <w:t>.</w:t>
      </w:r>
      <w:r w:rsidR="00B93195" w:rsidRPr="00484077">
        <w:rPr>
          <w:u w:val="single"/>
        </w:rPr>
        <w:t xml:space="preserve"> </w:t>
      </w:r>
    </w:p>
    <w:p w:rsidR="008058E6" w:rsidRDefault="008058E6">
      <w:pPr>
        <w:pBdr>
          <w:top w:val="nil"/>
          <w:left w:val="nil"/>
          <w:bottom w:val="nil"/>
          <w:right w:val="nil"/>
          <w:between w:val="nil"/>
        </w:pBdr>
        <w:rPr>
          <w:u w:val="single"/>
        </w:rPr>
      </w:pPr>
    </w:p>
    <w:p w:rsidR="00B93195" w:rsidRDefault="008058E6">
      <w:pPr>
        <w:pBdr>
          <w:top w:val="nil"/>
          <w:left w:val="nil"/>
          <w:bottom w:val="nil"/>
          <w:right w:val="nil"/>
          <w:between w:val="nil"/>
        </w:pBdr>
        <w:rPr>
          <w:u w:val="single"/>
        </w:rPr>
      </w:pPr>
      <w:r>
        <w:rPr>
          <w:u w:val="single"/>
        </w:rPr>
        <w:t>Going forward the master list will have all the required information; description, serial number, grant name, grant number, purchase date, cost, percentage of federal funding (if any), location, condition, disposal date, approval date by the board and type of disposal per policy.  This inventory list will be reconciled at least every two years</w:t>
      </w:r>
      <w:r w:rsidR="0090203E">
        <w:rPr>
          <w:u w:val="single"/>
        </w:rPr>
        <w:t xml:space="preserve"> and conditions will be updated by physical reconciliation.</w:t>
      </w:r>
    </w:p>
    <w:p w:rsidR="0090203E" w:rsidRDefault="0090203E">
      <w:pPr>
        <w:pBdr>
          <w:top w:val="nil"/>
          <w:left w:val="nil"/>
          <w:bottom w:val="nil"/>
          <w:right w:val="nil"/>
          <w:between w:val="nil"/>
        </w:pBdr>
        <w:rPr>
          <w:u w:val="single"/>
        </w:rPr>
      </w:pPr>
    </w:p>
    <w:p w:rsidR="0090203E" w:rsidRPr="00484077" w:rsidRDefault="0090203E">
      <w:pPr>
        <w:pBdr>
          <w:top w:val="nil"/>
          <w:left w:val="nil"/>
          <w:bottom w:val="nil"/>
          <w:right w:val="nil"/>
          <w:between w:val="nil"/>
        </w:pBdr>
        <w:rPr>
          <w:u w:val="single"/>
        </w:rPr>
      </w:pPr>
      <w:r>
        <w:rPr>
          <w:u w:val="single"/>
        </w:rPr>
        <w:t xml:space="preserve">The technology department is working on procedures to go with the district’s current policy on our control systems to prevent loss, damage or theft and what happens when it occurs.  Along with implementing maintenance procedures to keep the school’s property/equipment in good condition.  The procedures will also include disposal procedures that match the district’s current policy and meet federal guidelines.  </w:t>
      </w:r>
    </w:p>
    <w:p w:rsidR="00B93195" w:rsidRPr="00484077" w:rsidRDefault="00B93195">
      <w:pPr>
        <w:pBdr>
          <w:top w:val="nil"/>
          <w:left w:val="nil"/>
          <w:bottom w:val="nil"/>
          <w:right w:val="nil"/>
          <w:between w:val="nil"/>
        </w:pBdr>
        <w:rPr>
          <w:u w:val="single"/>
        </w:rPr>
      </w:pPr>
    </w:p>
    <w:p w:rsidR="00B93195" w:rsidRPr="00484077" w:rsidRDefault="0090203E">
      <w:pPr>
        <w:pBdr>
          <w:top w:val="nil"/>
          <w:left w:val="nil"/>
          <w:bottom w:val="nil"/>
          <w:right w:val="nil"/>
          <w:between w:val="nil"/>
        </w:pBdr>
        <w:rPr>
          <w:u w:val="single"/>
        </w:rPr>
      </w:pPr>
      <w:r>
        <w:rPr>
          <w:u w:val="single"/>
        </w:rPr>
        <w:t>Moving forward all inventory listing will have all the required documentation listed, if needed</w:t>
      </w:r>
      <w:r w:rsidR="00F06CBD">
        <w:rPr>
          <w:u w:val="single"/>
        </w:rPr>
        <w:t>,</w:t>
      </w:r>
      <w:r>
        <w:rPr>
          <w:u w:val="single"/>
        </w:rPr>
        <w:t xml:space="preserve"> and a physical audit every two years to determine condition.  Most equipment is already audited annually and conditions are determined at that time, documentation will be made of such actions on the master list</w:t>
      </w:r>
      <w:r w:rsidR="00F06CBD">
        <w:rPr>
          <w:u w:val="single"/>
        </w:rPr>
        <w:t xml:space="preserve"> by locations controlled by technology department</w:t>
      </w:r>
      <w:r>
        <w:rPr>
          <w:u w:val="single"/>
        </w:rPr>
        <w:t>.</w:t>
      </w:r>
    </w:p>
    <w:p w:rsidR="00B93195" w:rsidRPr="00484077" w:rsidRDefault="00B93195">
      <w:pPr>
        <w:pBdr>
          <w:top w:val="nil"/>
          <w:left w:val="nil"/>
          <w:bottom w:val="nil"/>
          <w:right w:val="nil"/>
          <w:between w:val="nil"/>
        </w:pBdr>
        <w:rPr>
          <w:u w:val="single"/>
        </w:rPr>
      </w:pPr>
    </w:p>
    <w:p w:rsidR="00B93195" w:rsidRPr="00484077" w:rsidRDefault="00B93195">
      <w:pPr>
        <w:pBdr>
          <w:top w:val="nil"/>
          <w:left w:val="nil"/>
          <w:bottom w:val="nil"/>
          <w:right w:val="nil"/>
          <w:between w:val="nil"/>
        </w:pBdr>
        <w:rPr>
          <w:u w:val="single"/>
        </w:rPr>
      </w:pPr>
      <w:r w:rsidRPr="00484077">
        <w:rPr>
          <w:u w:val="single"/>
        </w:rPr>
        <w:t xml:space="preserve">These procedures </w:t>
      </w:r>
      <w:r w:rsidR="0090203E">
        <w:rPr>
          <w:u w:val="single"/>
        </w:rPr>
        <w:t>and our master inventory list</w:t>
      </w:r>
      <w:r w:rsidR="0052758A">
        <w:rPr>
          <w:u w:val="single"/>
        </w:rPr>
        <w:t xml:space="preserve"> file</w:t>
      </w:r>
      <w:r w:rsidR="0090203E">
        <w:rPr>
          <w:u w:val="single"/>
        </w:rPr>
        <w:t xml:space="preserve"> </w:t>
      </w:r>
      <w:r w:rsidRPr="00484077">
        <w:rPr>
          <w:u w:val="single"/>
        </w:rPr>
        <w:t>will be provided to the NHDOE before April 1, 2022.</w:t>
      </w:r>
    </w:p>
    <w:p w:rsidR="00B93195" w:rsidRPr="00484077" w:rsidRDefault="00B93195">
      <w:pPr>
        <w:pBdr>
          <w:top w:val="nil"/>
          <w:left w:val="nil"/>
          <w:bottom w:val="nil"/>
          <w:right w:val="nil"/>
          <w:between w:val="nil"/>
        </w:pBdr>
        <w:rPr>
          <w:u w:val="single"/>
        </w:rPr>
      </w:pPr>
    </w:p>
    <w:p w:rsidR="00B93195" w:rsidRPr="00484077" w:rsidRDefault="00B93195">
      <w:pPr>
        <w:pBdr>
          <w:top w:val="nil"/>
          <w:left w:val="nil"/>
          <w:bottom w:val="nil"/>
          <w:right w:val="nil"/>
          <w:between w:val="nil"/>
        </w:pBdr>
        <w:rPr>
          <w:u w:val="single"/>
        </w:rPr>
      </w:pPr>
      <w:r w:rsidRPr="00484077">
        <w:rPr>
          <w:u w:val="single"/>
        </w:rPr>
        <w:t>All other requested corrections have been made and supplied with this CAP.</w:t>
      </w:r>
    </w:p>
    <w:p w:rsidR="00B93195" w:rsidRDefault="00B93195">
      <w:pPr>
        <w:pBdr>
          <w:top w:val="nil"/>
          <w:left w:val="nil"/>
          <w:bottom w:val="nil"/>
          <w:right w:val="nil"/>
          <w:between w:val="nil"/>
        </w:pBdr>
      </w:pPr>
    </w:p>
    <w:p w:rsidR="00456B44" w:rsidRDefault="00456B44" w:rsidP="00456B44">
      <w:pPr>
        <w:shd w:val="clear" w:color="auto" w:fill="FFFFFF"/>
        <w:rPr>
          <w:rFonts w:eastAsia="Times New Roman"/>
          <w:color w:val="222222"/>
        </w:rPr>
      </w:pPr>
    </w:p>
    <w:p w:rsidR="00456B44" w:rsidRPr="00456B44" w:rsidRDefault="00456B44" w:rsidP="00456B44">
      <w:pPr>
        <w:shd w:val="clear" w:color="auto" w:fill="FFFFFF"/>
        <w:rPr>
          <w:rFonts w:eastAsia="Times New Roman"/>
          <w:color w:val="222222"/>
        </w:rPr>
      </w:pPr>
      <w:r w:rsidRPr="00456B44">
        <w:rPr>
          <w:rFonts w:eastAsia="Times New Roman"/>
          <w:color w:val="222222"/>
        </w:rPr>
        <w:t>Below are the models and serial numbers for the items purchased with the grant last year</w:t>
      </w:r>
      <w:r>
        <w:rPr>
          <w:rFonts w:eastAsia="Times New Roman"/>
          <w:color w:val="222222"/>
        </w:rPr>
        <w:t xml:space="preserve"> that was audited</w:t>
      </w:r>
      <w:r w:rsidRPr="00456B44">
        <w:rPr>
          <w:rFonts w:eastAsia="Times New Roman"/>
          <w:color w:val="222222"/>
        </w:rPr>
        <w:t>. Please let me know if you need anything else to satisfy the requirements</w:t>
      </w:r>
      <w:r>
        <w:rPr>
          <w:rFonts w:eastAsia="Times New Roman"/>
          <w:color w:val="222222"/>
        </w:rPr>
        <w:t xml:space="preserve"> requested from the audit findings</w:t>
      </w:r>
      <w:r w:rsidRPr="00456B44">
        <w:rPr>
          <w:rFonts w:eastAsia="Times New Roman"/>
          <w:color w:val="222222"/>
        </w:rPr>
        <w:t>.</w:t>
      </w:r>
    </w:p>
    <w:p w:rsidR="00456B44" w:rsidRPr="00456B44" w:rsidRDefault="00456B44" w:rsidP="00456B44">
      <w:pPr>
        <w:shd w:val="clear" w:color="auto" w:fill="FFFFFF"/>
        <w:rPr>
          <w:rFonts w:eastAsia="Times New Roman"/>
          <w:color w:val="222222"/>
        </w:rPr>
      </w:pPr>
    </w:p>
    <w:p w:rsidR="00456B44" w:rsidRPr="00456B44" w:rsidRDefault="00456B44" w:rsidP="00456B44">
      <w:pPr>
        <w:shd w:val="clear" w:color="auto" w:fill="FFFFFF"/>
        <w:rPr>
          <w:rFonts w:eastAsia="Times New Roman"/>
          <w:color w:val="222222"/>
        </w:rPr>
      </w:pPr>
      <w:r w:rsidRPr="00456B44">
        <w:rPr>
          <w:rFonts w:eastAsia="Times New Roman"/>
          <w:color w:val="222222"/>
        </w:rPr>
        <w:t>(2) DAHUA-DHI-NVR5216-4TB Network Video Recorder</w:t>
      </w:r>
    </w:p>
    <w:p w:rsidR="00456B44" w:rsidRPr="00456B44" w:rsidRDefault="00456B44" w:rsidP="00456B44">
      <w:pPr>
        <w:shd w:val="clear" w:color="auto" w:fill="FFFFFF"/>
        <w:rPr>
          <w:rFonts w:eastAsia="Times New Roman"/>
          <w:color w:val="222222"/>
        </w:rPr>
      </w:pPr>
      <w:r w:rsidRPr="00456B44">
        <w:rPr>
          <w:rFonts w:eastAsia="Times New Roman"/>
          <w:color w:val="222222"/>
        </w:rPr>
        <w:t>S/N: 6G050B4PAZ8B9A3</w:t>
      </w:r>
    </w:p>
    <w:p w:rsidR="00456B44" w:rsidRPr="00456B44" w:rsidRDefault="00456B44" w:rsidP="00456B44">
      <w:pPr>
        <w:shd w:val="clear" w:color="auto" w:fill="FFFFFF"/>
        <w:rPr>
          <w:rFonts w:eastAsia="Times New Roman"/>
          <w:color w:val="222222"/>
        </w:rPr>
      </w:pPr>
      <w:r w:rsidRPr="00456B44">
        <w:rPr>
          <w:rFonts w:eastAsia="Times New Roman"/>
          <w:color w:val="222222"/>
        </w:rPr>
        <w:t>S/N: 6G050B4PAZEC888</w:t>
      </w:r>
    </w:p>
    <w:p w:rsidR="00456B44" w:rsidRPr="00456B44" w:rsidRDefault="00456B44" w:rsidP="00456B44">
      <w:pPr>
        <w:shd w:val="clear" w:color="auto" w:fill="FFFFFF"/>
        <w:rPr>
          <w:rFonts w:eastAsia="Times New Roman"/>
          <w:color w:val="222222"/>
        </w:rPr>
      </w:pPr>
    </w:p>
    <w:p w:rsidR="00456B44" w:rsidRPr="00456B44" w:rsidRDefault="00456B44" w:rsidP="00456B44">
      <w:pPr>
        <w:shd w:val="clear" w:color="auto" w:fill="FFFFFF"/>
        <w:rPr>
          <w:rFonts w:eastAsia="Times New Roman"/>
          <w:color w:val="222222"/>
        </w:rPr>
      </w:pPr>
      <w:r w:rsidRPr="00456B44">
        <w:rPr>
          <w:rFonts w:eastAsia="Times New Roman"/>
          <w:color w:val="222222"/>
        </w:rPr>
        <w:t>(2) DAHUA-DH-TPC-BF5421-T Thermal Temperature Camera</w:t>
      </w:r>
    </w:p>
    <w:p w:rsidR="00456B44" w:rsidRPr="00456B44" w:rsidRDefault="00456B44" w:rsidP="00456B44">
      <w:pPr>
        <w:shd w:val="clear" w:color="auto" w:fill="FFFFFF"/>
        <w:rPr>
          <w:rFonts w:eastAsia="Times New Roman"/>
          <w:color w:val="222222"/>
        </w:rPr>
      </w:pPr>
      <w:r w:rsidRPr="00456B44">
        <w:rPr>
          <w:rFonts w:eastAsia="Times New Roman"/>
          <w:color w:val="222222"/>
        </w:rPr>
        <w:t>S/N:6F1000BPAJ315A6</w:t>
      </w:r>
    </w:p>
    <w:p w:rsidR="00456B44" w:rsidRPr="00456B44" w:rsidRDefault="00456B44" w:rsidP="00456B44">
      <w:pPr>
        <w:shd w:val="clear" w:color="auto" w:fill="FFFFFF"/>
        <w:rPr>
          <w:rFonts w:eastAsia="Times New Roman"/>
          <w:color w:val="222222"/>
        </w:rPr>
      </w:pPr>
      <w:r w:rsidRPr="00456B44">
        <w:rPr>
          <w:rFonts w:eastAsia="Times New Roman"/>
          <w:color w:val="222222"/>
        </w:rPr>
        <w:t>S/N:6F1000BPAJ1BA61</w:t>
      </w:r>
    </w:p>
    <w:p w:rsidR="00456B44" w:rsidRPr="00456B44" w:rsidRDefault="00456B44" w:rsidP="00456B44">
      <w:pPr>
        <w:shd w:val="clear" w:color="auto" w:fill="FFFFFF"/>
        <w:rPr>
          <w:rFonts w:eastAsia="Times New Roman"/>
          <w:color w:val="222222"/>
        </w:rPr>
      </w:pPr>
    </w:p>
    <w:p w:rsidR="00456B44" w:rsidRPr="00456B44" w:rsidRDefault="00456B44" w:rsidP="00456B44">
      <w:pPr>
        <w:shd w:val="clear" w:color="auto" w:fill="FFFFFF"/>
        <w:rPr>
          <w:rFonts w:eastAsia="Times New Roman"/>
          <w:color w:val="222222"/>
        </w:rPr>
      </w:pPr>
      <w:r w:rsidRPr="00456B44">
        <w:rPr>
          <w:rFonts w:eastAsia="Times New Roman"/>
          <w:color w:val="222222"/>
        </w:rPr>
        <w:t>(2) DAHUA-JQ-D70Z Calibration Black Body </w:t>
      </w:r>
    </w:p>
    <w:p w:rsidR="00456B44" w:rsidRPr="00456B44" w:rsidRDefault="00456B44" w:rsidP="00456B44">
      <w:pPr>
        <w:shd w:val="clear" w:color="auto" w:fill="FFFFFF"/>
        <w:rPr>
          <w:rFonts w:eastAsia="Times New Roman"/>
          <w:color w:val="222222"/>
        </w:rPr>
      </w:pPr>
      <w:r w:rsidRPr="00456B44">
        <w:rPr>
          <w:rFonts w:eastAsia="Times New Roman"/>
          <w:color w:val="222222"/>
        </w:rPr>
        <w:t>S/N:6F08684GAZ00038</w:t>
      </w:r>
    </w:p>
    <w:p w:rsidR="00456B44" w:rsidRPr="00456B44" w:rsidRDefault="00456B44" w:rsidP="00456B44">
      <w:pPr>
        <w:shd w:val="clear" w:color="auto" w:fill="FFFFFF"/>
        <w:rPr>
          <w:rFonts w:eastAsia="Times New Roman"/>
          <w:color w:val="222222"/>
        </w:rPr>
      </w:pPr>
      <w:r w:rsidRPr="00456B44">
        <w:rPr>
          <w:rFonts w:eastAsia="Times New Roman"/>
          <w:color w:val="222222"/>
        </w:rPr>
        <w:t>S/N:6F08684GAZ00036</w:t>
      </w:r>
    </w:p>
    <w:p w:rsidR="00456B44" w:rsidRPr="00456B44" w:rsidRDefault="00456B44" w:rsidP="00456B44">
      <w:pPr>
        <w:shd w:val="clear" w:color="auto" w:fill="FFFFFF"/>
        <w:rPr>
          <w:rFonts w:eastAsia="Times New Roman"/>
          <w:color w:val="222222"/>
        </w:rPr>
      </w:pPr>
    </w:p>
    <w:p w:rsidR="00456B44" w:rsidRPr="00456B44" w:rsidRDefault="00456B44" w:rsidP="00456B44">
      <w:pPr>
        <w:shd w:val="clear" w:color="auto" w:fill="FFFFFF"/>
        <w:rPr>
          <w:rFonts w:eastAsia="Times New Roman"/>
          <w:color w:val="222222"/>
        </w:rPr>
      </w:pPr>
      <w:r w:rsidRPr="00456B44">
        <w:rPr>
          <w:rFonts w:eastAsia="Times New Roman"/>
          <w:color w:val="222222"/>
        </w:rPr>
        <w:t>The total amount that included installation should have been $33,150.</w:t>
      </w:r>
    </w:p>
    <w:p w:rsidR="00484077" w:rsidRDefault="00484077">
      <w:pPr>
        <w:pBdr>
          <w:top w:val="nil"/>
          <w:left w:val="nil"/>
          <w:bottom w:val="nil"/>
          <w:right w:val="nil"/>
          <w:between w:val="nil"/>
        </w:pBdr>
      </w:pPr>
      <w:bookmarkStart w:id="0" w:name="_GoBack"/>
      <w:bookmarkEnd w:id="0"/>
    </w:p>
    <w:p w:rsidR="00484077" w:rsidRDefault="00484077">
      <w:pPr>
        <w:pBdr>
          <w:top w:val="nil"/>
          <w:left w:val="nil"/>
          <w:bottom w:val="nil"/>
          <w:right w:val="nil"/>
          <w:between w:val="nil"/>
        </w:pBdr>
      </w:pPr>
    </w:p>
    <w:p w:rsidR="002F4641" w:rsidRPr="00484077" w:rsidRDefault="002050C0">
      <w:pPr>
        <w:pBdr>
          <w:top w:val="nil"/>
          <w:left w:val="nil"/>
          <w:bottom w:val="nil"/>
          <w:right w:val="nil"/>
          <w:between w:val="nil"/>
        </w:pBdr>
        <w:rPr>
          <w:b/>
        </w:rPr>
      </w:pPr>
      <w:r w:rsidRPr="00484077">
        <w:rPr>
          <w:b/>
        </w:rPr>
        <w:t>Please return to the Bureau of Federal Compliance within 30 days of receipt.</w:t>
      </w:r>
    </w:p>
    <w:sectPr w:rsidR="002F4641" w:rsidRPr="00484077">
      <w:footerReference w:type="default" r:id="rId9"/>
      <w:pgSz w:w="12240" w:h="15840"/>
      <w:pgMar w:top="540" w:right="1080" w:bottom="270" w:left="990" w:header="720" w:footer="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9F" w:rsidRDefault="00B34721">
      <w:r>
        <w:separator/>
      </w:r>
    </w:p>
  </w:endnote>
  <w:endnote w:type="continuationSeparator" w:id="0">
    <w:p w:rsidR="000E549F" w:rsidRDefault="00B3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49306"/>
      <w:docPartObj>
        <w:docPartGallery w:val="Page Numbers (Bottom of Page)"/>
        <w:docPartUnique/>
      </w:docPartObj>
    </w:sdtPr>
    <w:sdtEndPr>
      <w:rPr>
        <w:color w:val="7F7F7F" w:themeColor="background1" w:themeShade="7F"/>
        <w:spacing w:val="60"/>
      </w:rPr>
    </w:sdtEndPr>
    <w:sdtContent>
      <w:p w:rsidR="00484077" w:rsidRDefault="004840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758A">
          <w:rPr>
            <w:noProof/>
          </w:rPr>
          <w:t>1</w:t>
        </w:r>
        <w:r>
          <w:rPr>
            <w:noProof/>
          </w:rPr>
          <w:fldChar w:fldCharType="end"/>
        </w:r>
        <w:r>
          <w:t xml:space="preserve"> | </w:t>
        </w:r>
        <w:r>
          <w:rPr>
            <w:color w:val="7F7F7F" w:themeColor="background1" w:themeShade="7F"/>
            <w:spacing w:val="60"/>
          </w:rPr>
          <w:t>Page</w:t>
        </w:r>
      </w:p>
    </w:sdtContent>
  </w:sdt>
  <w:p w:rsidR="002F4641" w:rsidRDefault="002F464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9F" w:rsidRDefault="00B34721">
      <w:r>
        <w:separator/>
      </w:r>
    </w:p>
  </w:footnote>
  <w:footnote w:type="continuationSeparator" w:id="0">
    <w:p w:rsidR="000E549F" w:rsidRDefault="00B3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83649"/>
    <w:multiLevelType w:val="hybridMultilevel"/>
    <w:tmpl w:val="95705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E767DE"/>
    <w:multiLevelType w:val="hybridMultilevel"/>
    <w:tmpl w:val="5E2074DC"/>
    <w:lvl w:ilvl="0" w:tplc="CB7625FA">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41"/>
    <w:rsid w:val="000E549F"/>
    <w:rsid w:val="002050C0"/>
    <w:rsid w:val="002F4641"/>
    <w:rsid w:val="00456B44"/>
    <w:rsid w:val="00484077"/>
    <w:rsid w:val="0052758A"/>
    <w:rsid w:val="00703840"/>
    <w:rsid w:val="00783001"/>
    <w:rsid w:val="008058E6"/>
    <w:rsid w:val="00870DE0"/>
    <w:rsid w:val="0090203E"/>
    <w:rsid w:val="00963AE7"/>
    <w:rsid w:val="00B34721"/>
    <w:rsid w:val="00B93195"/>
    <w:rsid w:val="00CF0A26"/>
    <w:rsid w:val="00EF0FB2"/>
    <w:rsid w:val="00F0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2116"/>
  <w15:docId w15:val="{80D2C5B3-D320-4F62-B2D7-53D953DB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360" w:firstLine="360"/>
      <w:jc w:val="center"/>
    </w:pPr>
    <w:rPr>
      <w:b/>
      <w:sz w:val="32"/>
      <w:szCs w:val="32"/>
    </w:rPr>
  </w:style>
  <w:style w:type="paragraph" w:styleId="Subtitle">
    <w:name w:val="Subtitle"/>
    <w:basedOn w:val="Normal"/>
    <w:next w:val="Normal"/>
    <w:pPr>
      <w:ind w:left="-360" w:firstLine="360"/>
      <w:jc w:val="center"/>
    </w:pPr>
    <w:rPr>
      <w:sz w:val="28"/>
      <w:szCs w:val="28"/>
    </w:rPr>
  </w:style>
  <w:style w:type="paragraph" w:styleId="ListParagraph">
    <w:name w:val="List Paragraph"/>
    <w:basedOn w:val="Normal"/>
    <w:uiPriority w:val="34"/>
    <w:qFormat/>
    <w:rsid w:val="002050C0"/>
    <w:pPr>
      <w:ind w:left="720"/>
      <w:contextualSpacing/>
    </w:pPr>
  </w:style>
  <w:style w:type="paragraph" w:styleId="Header">
    <w:name w:val="header"/>
    <w:basedOn w:val="Normal"/>
    <w:link w:val="HeaderChar"/>
    <w:uiPriority w:val="99"/>
    <w:unhideWhenUsed/>
    <w:rsid w:val="00484077"/>
    <w:pPr>
      <w:tabs>
        <w:tab w:val="center" w:pos="4680"/>
        <w:tab w:val="right" w:pos="9360"/>
      </w:tabs>
    </w:pPr>
  </w:style>
  <w:style w:type="character" w:customStyle="1" w:styleId="HeaderChar">
    <w:name w:val="Header Char"/>
    <w:basedOn w:val="DefaultParagraphFont"/>
    <w:link w:val="Header"/>
    <w:uiPriority w:val="99"/>
    <w:rsid w:val="00484077"/>
  </w:style>
  <w:style w:type="paragraph" w:styleId="Footer">
    <w:name w:val="footer"/>
    <w:basedOn w:val="Normal"/>
    <w:link w:val="FooterChar"/>
    <w:uiPriority w:val="99"/>
    <w:unhideWhenUsed/>
    <w:rsid w:val="00484077"/>
    <w:pPr>
      <w:tabs>
        <w:tab w:val="center" w:pos="4680"/>
        <w:tab w:val="right" w:pos="9360"/>
      </w:tabs>
    </w:pPr>
  </w:style>
  <w:style w:type="character" w:customStyle="1" w:styleId="FooterChar">
    <w:name w:val="Footer Char"/>
    <w:basedOn w:val="DefaultParagraphFont"/>
    <w:link w:val="Footer"/>
    <w:uiPriority w:val="99"/>
    <w:rsid w:val="00484077"/>
  </w:style>
  <w:style w:type="paragraph" w:styleId="BalloonText">
    <w:name w:val="Balloon Text"/>
    <w:basedOn w:val="Normal"/>
    <w:link w:val="BalloonTextChar"/>
    <w:uiPriority w:val="99"/>
    <w:semiHidden/>
    <w:unhideWhenUsed/>
    <w:rsid w:val="0078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67387">
      <w:bodyDiv w:val="1"/>
      <w:marLeft w:val="0"/>
      <w:marRight w:val="0"/>
      <w:marTop w:val="0"/>
      <w:marBottom w:val="0"/>
      <w:divBdr>
        <w:top w:val="none" w:sz="0" w:space="0" w:color="auto"/>
        <w:left w:val="none" w:sz="0" w:space="0" w:color="auto"/>
        <w:bottom w:val="none" w:sz="0" w:space="0" w:color="auto"/>
        <w:right w:val="none" w:sz="0" w:space="0" w:color="auto"/>
      </w:divBdr>
      <w:divsChild>
        <w:div w:id="718895224">
          <w:marLeft w:val="0"/>
          <w:marRight w:val="0"/>
          <w:marTop w:val="0"/>
          <w:marBottom w:val="0"/>
          <w:divBdr>
            <w:top w:val="none" w:sz="0" w:space="0" w:color="auto"/>
            <w:left w:val="none" w:sz="0" w:space="0" w:color="auto"/>
            <w:bottom w:val="none" w:sz="0" w:space="0" w:color="auto"/>
            <w:right w:val="none" w:sz="0" w:space="0" w:color="auto"/>
          </w:divBdr>
        </w:div>
        <w:div w:id="965350145">
          <w:marLeft w:val="0"/>
          <w:marRight w:val="0"/>
          <w:marTop w:val="0"/>
          <w:marBottom w:val="0"/>
          <w:divBdr>
            <w:top w:val="none" w:sz="0" w:space="0" w:color="auto"/>
            <w:left w:val="none" w:sz="0" w:space="0" w:color="auto"/>
            <w:bottom w:val="none" w:sz="0" w:space="0" w:color="auto"/>
            <w:right w:val="none" w:sz="0" w:space="0" w:color="auto"/>
          </w:divBdr>
        </w:div>
        <w:div w:id="758791118">
          <w:marLeft w:val="0"/>
          <w:marRight w:val="0"/>
          <w:marTop w:val="0"/>
          <w:marBottom w:val="0"/>
          <w:divBdr>
            <w:top w:val="none" w:sz="0" w:space="0" w:color="auto"/>
            <w:left w:val="none" w:sz="0" w:space="0" w:color="auto"/>
            <w:bottom w:val="none" w:sz="0" w:space="0" w:color="auto"/>
            <w:right w:val="none" w:sz="0" w:space="0" w:color="auto"/>
          </w:divBdr>
        </w:div>
        <w:div w:id="1464346749">
          <w:marLeft w:val="0"/>
          <w:marRight w:val="0"/>
          <w:marTop w:val="0"/>
          <w:marBottom w:val="0"/>
          <w:divBdr>
            <w:top w:val="none" w:sz="0" w:space="0" w:color="auto"/>
            <w:left w:val="none" w:sz="0" w:space="0" w:color="auto"/>
            <w:bottom w:val="none" w:sz="0" w:space="0" w:color="auto"/>
            <w:right w:val="none" w:sz="0" w:space="0" w:color="auto"/>
          </w:divBdr>
        </w:div>
        <w:div w:id="1576014288">
          <w:marLeft w:val="0"/>
          <w:marRight w:val="0"/>
          <w:marTop w:val="0"/>
          <w:marBottom w:val="0"/>
          <w:divBdr>
            <w:top w:val="none" w:sz="0" w:space="0" w:color="auto"/>
            <w:left w:val="none" w:sz="0" w:space="0" w:color="auto"/>
            <w:bottom w:val="none" w:sz="0" w:space="0" w:color="auto"/>
            <w:right w:val="none" w:sz="0" w:space="0" w:color="auto"/>
          </w:divBdr>
        </w:div>
        <w:div w:id="1499418517">
          <w:marLeft w:val="0"/>
          <w:marRight w:val="0"/>
          <w:marTop w:val="0"/>
          <w:marBottom w:val="0"/>
          <w:divBdr>
            <w:top w:val="none" w:sz="0" w:space="0" w:color="auto"/>
            <w:left w:val="none" w:sz="0" w:space="0" w:color="auto"/>
            <w:bottom w:val="none" w:sz="0" w:space="0" w:color="auto"/>
            <w:right w:val="none" w:sz="0" w:space="0" w:color="auto"/>
          </w:divBdr>
        </w:div>
        <w:div w:id="508299934">
          <w:marLeft w:val="0"/>
          <w:marRight w:val="0"/>
          <w:marTop w:val="0"/>
          <w:marBottom w:val="0"/>
          <w:divBdr>
            <w:top w:val="none" w:sz="0" w:space="0" w:color="auto"/>
            <w:left w:val="none" w:sz="0" w:space="0" w:color="auto"/>
            <w:bottom w:val="none" w:sz="0" w:space="0" w:color="auto"/>
            <w:right w:val="none" w:sz="0" w:space="0" w:color="auto"/>
          </w:divBdr>
        </w:div>
        <w:div w:id="1734044786">
          <w:marLeft w:val="0"/>
          <w:marRight w:val="0"/>
          <w:marTop w:val="0"/>
          <w:marBottom w:val="0"/>
          <w:divBdr>
            <w:top w:val="none" w:sz="0" w:space="0" w:color="auto"/>
            <w:left w:val="none" w:sz="0" w:space="0" w:color="auto"/>
            <w:bottom w:val="none" w:sz="0" w:space="0" w:color="auto"/>
            <w:right w:val="none" w:sz="0" w:space="0" w:color="auto"/>
          </w:divBdr>
        </w:div>
        <w:div w:id="120542643">
          <w:marLeft w:val="0"/>
          <w:marRight w:val="0"/>
          <w:marTop w:val="0"/>
          <w:marBottom w:val="0"/>
          <w:divBdr>
            <w:top w:val="none" w:sz="0" w:space="0" w:color="auto"/>
            <w:left w:val="none" w:sz="0" w:space="0" w:color="auto"/>
            <w:bottom w:val="none" w:sz="0" w:space="0" w:color="auto"/>
            <w:right w:val="none" w:sz="0" w:space="0" w:color="auto"/>
          </w:divBdr>
        </w:div>
        <w:div w:id="1348826721">
          <w:marLeft w:val="0"/>
          <w:marRight w:val="0"/>
          <w:marTop w:val="0"/>
          <w:marBottom w:val="0"/>
          <w:divBdr>
            <w:top w:val="none" w:sz="0" w:space="0" w:color="auto"/>
            <w:left w:val="none" w:sz="0" w:space="0" w:color="auto"/>
            <w:bottom w:val="none" w:sz="0" w:space="0" w:color="auto"/>
            <w:right w:val="none" w:sz="0" w:space="0" w:color="auto"/>
          </w:divBdr>
        </w:div>
        <w:div w:id="520509689">
          <w:marLeft w:val="0"/>
          <w:marRight w:val="0"/>
          <w:marTop w:val="0"/>
          <w:marBottom w:val="0"/>
          <w:divBdr>
            <w:top w:val="none" w:sz="0" w:space="0" w:color="auto"/>
            <w:left w:val="none" w:sz="0" w:space="0" w:color="auto"/>
            <w:bottom w:val="none" w:sz="0" w:space="0" w:color="auto"/>
            <w:right w:val="none" w:sz="0" w:space="0" w:color="auto"/>
          </w:divBdr>
        </w:div>
        <w:div w:id="2076849466">
          <w:marLeft w:val="0"/>
          <w:marRight w:val="0"/>
          <w:marTop w:val="0"/>
          <w:marBottom w:val="0"/>
          <w:divBdr>
            <w:top w:val="none" w:sz="0" w:space="0" w:color="auto"/>
            <w:left w:val="none" w:sz="0" w:space="0" w:color="auto"/>
            <w:bottom w:val="none" w:sz="0" w:space="0" w:color="auto"/>
            <w:right w:val="none" w:sz="0" w:space="0" w:color="auto"/>
          </w:divBdr>
        </w:div>
        <w:div w:id="381441456">
          <w:marLeft w:val="0"/>
          <w:marRight w:val="0"/>
          <w:marTop w:val="0"/>
          <w:marBottom w:val="0"/>
          <w:divBdr>
            <w:top w:val="none" w:sz="0" w:space="0" w:color="auto"/>
            <w:left w:val="none" w:sz="0" w:space="0" w:color="auto"/>
            <w:bottom w:val="none" w:sz="0" w:space="0" w:color="auto"/>
            <w:right w:val="none" w:sz="0" w:space="0" w:color="auto"/>
          </w:divBdr>
        </w:div>
        <w:div w:id="1513182219">
          <w:marLeft w:val="0"/>
          <w:marRight w:val="0"/>
          <w:marTop w:val="0"/>
          <w:marBottom w:val="0"/>
          <w:divBdr>
            <w:top w:val="none" w:sz="0" w:space="0" w:color="auto"/>
            <w:left w:val="none" w:sz="0" w:space="0" w:color="auto"/>
            <w:bottom w:val="none" w:sz="0" w:space="0" w:color="auto"/>
            <w:right w:val="none" w:sz="0" w:space="0" w:color="auto"/>
          </w:divBdr>
        </w:div>
        <w:div w:id="1124617818">
          <w:marLeft w:val="0"/>
          <w:marRight w:val="0"/>
          <w:marTop w:val="0"/>
          <w:marBottom w:val="0"/>
          <w:divBdr>
            <w:top w:val="none" w:sz="0" w:space="0" w:color="auto"/>
            <w:left w:val="none" w:sz="0" w:space="0" w:color="auto"/>
            <w:bottom w:val="none" w:sz="0" w:space="0" w:color="auto"/>
            <w:right w:val="none" w:sz="0" w:space="0" w:color="auto"/>
          </w:divBdr>
        </w:div>
        <w:div w:id="1592884372">
          <w:marLeft w:val="0"/>
          <w:marRight w:val="0"/>
          <w:marTop w:val="0"/>
          <w:marBottom w:val="0"/>
          <w:divBdr>
            <w:top w:val="none" w:sz="0" w:space="0" w:color="auto"/>
            <w:left w:val="none" w:sz="0" w:space="0" w:color="auto"/>
            <w:bottom w:val="none" w:sz="0" w:space="0" w:color="auto"/>
            <w:right w:val="none" w:sz="0" w:space="0" w:color="auto"/>
          </w:divBdr>
        </w:div>
        <w:div w:id="1929001208">
          <w:marLeft w:val="0"/>
          <w:marRight w:val="0"/>
          <w:marTop w:val="0"/>
          <w:marBottom w:val="0"/>
          <w:divBdr>
            <w:top w:val="none" w:sz="0" w:space="0" w:color="auto"/>
            <w:left w:val="none" w:sz="0" w:space="0" w:color="auto"/>
            <w:bottom w:val="none" w:sz="0" w:space="0" w:color="auto"/>
            <w:right w:val="none" w:sz="0" w:space="0" w:color="auto"/>
          </w:divBdr>
        </w:div>
        <w:div w:id="1477452737">
          <w:marLeft w:val="0"/>
          <w:marRight w:val="0"/>
          <w:marTop w:val="0"/>
          <w:marBottom w:val="0"/>
          <w:divBdr>
            <w:top w:val="none" w:sz="0" w:space="0" w:color="auto"/>
            <w:left w:val="none" w:sz="0" w:space="0" w:color="auto"/>
            <w:bottom w:val="none" w:sz="0" w:space="0" w:color="auto"/>
            <w:right w:val="none" w:sz="0" w:space="0" w:color="auto"/>
          </w:divBdr>
          <w:divsChild>
            <w:div w:id="33046281">
              <w:marLeft w:val="0"/>
              <w:marRight w:val="0"/>
              <w:marTop w:val="0"/>
              <w:marBottom w:val="0"/>
              <w:divBdr>
                <w:top w:val="none" w:sz="0" w:space="0" w:color="auto"/>
                <w:left w:val="none" w:sz="0" w:space="0" w:color="auto"/>
                <w:bottom w:val="none" w:sz="0" w:space="0" w:color="auto"/>
                <w:right w:val="none" w:sz="0" w:space="0" w:color="auto"/>
              </w:divBdr>
              <w:divsChild>
                <w:div w:id="412973818">
                  <w:marLeft w:val="0"/>
                  <w:marRight w:val="0"/>
                  <w:marTop w:val="0"/>
                  <w:marBottom w:val="0"/>
                  <w:divBdr>
                    <w:top w:val="none" w:sz="0" w:space="0" w:color="auto"/>
                    <w:left w:val="none" w:sz="0" w:space="0" w:color="auto"/>
                    <w:bottom w:val="none" w:sz="0" w:space="0" w:color="auto"/>
                    <w:right w:val="none" w:sz="0" w:space="0" w:color="auto"/>
                  </w:divBdr>
                  <w:divsChild>
                    <w:div w:id="1060396773">
                      <w:marLeft w:val="0"/>
                      <w:marRight w:val="0"/>
                      <w:marTop w:val="0"/>
                      <w:marBottom w:val="0"/>
                      <w:divBdr>
                        <w:top w:val="none" w:sz="0" w:space="0" w:color="auto"/>
                        <w:left w:val="none" w:sz="0" w:space="0" w:color="auto"/>
                        <w:bottom w:val="none" w:sz="0" w:space="0" w:color="auto"/>
                        <w:right w:val="none" w:sz="0" w:space="0" w:color="auto"/>
                      </w:divBdr>
                      <w:divsChild>
                        <w:div w:id="1337152189">
                          <w:marLeft w:val="0"/>
                          <w:marRight w:val="0"/>
                          <w:marTop w:val="0"/>
                          <w:marBottom w:val="0"/>
                          <w:divBdr>
                            <w:top w:val="none" w:sz="0" w:space="0" w:color="auto"/>
                            <w:left w:val="none" w:sz="0" w:space="0" w:color="auto"/>
                            <w:bottom w:val="none" w:sz="0" w:space="0" w:color="auto"/>
                            <w:right w:val="none" w:sz="0" w:space="0" w:color="auto"/>
                          </w:divBdr>
                          <w:divsChild>
                            <w:div w:id="1170755618">
                              <w:marLeft w:val="0"/>
                              <w:marRight w:val="0"/>
                              <w:marTop w:val="0"/>
                              <w:marBottom w:val="0"/>
                              <w:divBdr>
                                <w:top w:val="none" w:sz="0" w:space="0" w:color="auto"/>
                                <w:left w:val="none" w:sz="0" w:space="0" w:color="auto"/>
                                <w:bottom w:val="none" w:sz="0" w:space="0" w:color="auto"/>
                                <w:right w:val="none" w:sz="0" w:space="0" w:color="auto"/>
                              </w:divBdr>
                              <w:divsChild>
                                <w:div w:id="620503374">
                                  <w:marLeft w:val="0"/>
                                  <w:marRight w:val="0"/>
                                  <w:marTop w:val="0"/>
                                  <w:marBottom w:val="0"/>
                                  <w:divBdr>
                                    <w:top w:val="none" w:sz="0" w:space="0" w:color="auto"/>
                                    <w:left w:val="none" w:sz="0" w:space="0" w:color="auto"/>
                                    <w:bottom w:val="none" w:sz="0" w:space="0" w:color="auto"/>
                                    <w:right w:val="none" w:sz="0" w:space="0" w:color="auto"/>
                                  </w:divBdr>
                                </w:div>
                                <w:div w:id="1335956082">
                                  <w:marLeft w:val="0"/>
                                  <w:marRight w:val="0"/>
                                  <w:marTop w:val="0"/>
                                  <w:marBottom w:val="0"/>
                                  <w:divBdr>
                                    <w:top w:val="none" w:sz="0" w:space="0" w:color="auto"/>
                                    <w:left w:val="none" w:sz="0" w:space="0" w:color="auto"/>
                                    <w:bottom w:val="none" w:sz="0" w:space="0" w:color="auto"/>
                                    <w:right w:val="none" w:sz="0" w:space="0" w:color="auto"/>
                                  </w:divBdr>
                                </w:div>
                                <w:div w:id="660432312">
                                  <w:marLeft w:val="0"/>
                                  <w:marRight w:val="0"/>
                                  <w:marTop w:val="0"/>
                                  <w:marBottom w:val="0"/>
                                  <w:divBdr>
                                    <w:top w:val="none" w:sz="0" w:space="0" w:color="auto"/>
                                    <w:left w:val="none" w:sz="0" w:space="0" w:color="auto"/>
                                    <w:bottom w:val="none" w:sz="0" w:space="0" w:color="auto"/>
                                    <w:right w:val="none" w:sz="0" w:space="0" w:color="auto"/>
                                  </w:divBdr>
                                </w:div>
                                <w:div w:id="1479809267">
                                  <w:marLeft w:val="0"/>
                                  <w:marRight w:val="0"/>
                                  <w:marTop w:val="0"/>
                                  <w:marBottom w:val="0"/>
                                  <w:divBdr>
                                    <w:top w:val="none" w:sz="0" w:space="0" w:color="auto"/>
                                    <w:left w:val="none" w:sz="0" w:space="0" w:color="auto"/>
                                    <w:bottom w:val="none" w:sz="0" w:space="0" w:color="auto"/>
                                    <w:right w:val="none" w:sz="0" w:space="0" w:color="auto"/>
                                  </w:divBdr>
                                </w:div>
                                <w:div w:id="7637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u84.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Brown</dc:creator>
  <cp:lastModifiedBy>Patty Brown</cp:lastModifiedBy>
  <cp:revision>5</cp:revision>
  <cp:lastPrinted>2021-09-28T15:44:00Z</cp:lastPrinted>
  <dcterms:created xsi:type="dcterms:W3CDTF">2021-09-28T15:45:00Z</dcterms:created>
  <dcterms:modified xsi:type="dcterms:W3CDTF">2021-09-28T16:13:00Z</dcterms:modified>
</cp:coreProperties>
</file>