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C5" w:rsidRDefault="00E259A0" w:rsidP="00C843CD">
      <w:pPr>
        <w:contextualSpacing/>
        <w:jc w:val="center"/>
        <w:rPr>
          <w:rFonts w:ascii="Times New Roman" w:hAnsi="Times New Roman" w:cs="Times New Roman"/>
          <w:b/>
        </w:rPr>
      </w:pPr>
      <w:bookmarkStart w:id="0" w:name="_GoBack"/>
      <w:bookmarkEnd w:id="0"/>
      <w:r>
        <w:rPr>
          <w:rFonts w:ascii="Times New Roman" w:hAnsi="Times New Roman" w:cs="Times New Roman"/>
          <w:b/>
        </w:rPr>
        <w:t>Maintenance of Equity Tracking – Q&amp;A</w:t>
      </w:r>
    </w:p>
    <w:p w:rsidR="00E259A0" w:rsidRDefault="00E259A0" w:rsidP="00C843CD">
      <w:pPr>
        <w:contextualSpacing/>
        <w:jc w:val="center"/>
        <w:rPr>
          <w:rFonts w:ascii="Times New Roman" w:hAnsi="Times New Roman" w:cs="Times New Roman"/>
          <w:b/>
        </w:rPr>
      </w:pPr>
      <w:r>
        <w:rPr>
          <w:rFonts w:ascii="Times New Roman" w:hAnsi="Times New Roman" w:cs="Times New Roman"/>
          <w:b/>
        </w:rPr>
        <w:t>Webinar Hosted by Allison Seils</w:t>
      </w:r>
      <w:r w:rsidR="003E1EF7">
        <w:rPr>
          <w:rFonts w:ascii="Times New Roman" w:hAnsi="Times New Roman" w:cs="Times New Roman"/>
          <w:b/>
        </w:rPr>
        <w:t>, Division of Learner Support</w:t>
      </w:r>
      <w:r>
        <w:rPr>
          <w:rFonts w:ascii="Times New Roman" w:hAnsi="Times New Roman" w:cs="Times New Roman"/>
          <w:b/>
        </w:rPr>
        <w:t xml:space="preserve"> </w:t>
      </w:r>
    </w:p>
    <w:p w:rsidR="00E259A0" w:rsidRDefault="00E259A0" w:rsidP="00C843CD">
      <w:pPr>
        <w:contextualSpacing/>
        <w:jc w:val="center"/>
        <w:rPr>
          <w:rFonts w:ascii="Times New Roman" w:hAnsi="Times New Roman" w:cs="Times New Roman"/>
          <w:b/>
        </w:rPr>
      </w:pPr>
      <w:r>
        <w:rPr>
          <w:rFonts w:ascii="Times New Roman" w:hAnsi="Times New Roman" w:cs="Times New Roman"/>
          <w:b/>
        </w:rPr>
        <w:t>NH Department of Education</w:t>
      </w:r>
    </w:p>
    <w:p w:rsidR="00E259A0" w:rsidRDefault="00A67950" w:rsidP="00C843CD">
      <w:pPr>
        <w:contextualSpacing/>
        <w:jc w:val="center"/>
        <w:rPr>
          <w:rFonts w:ascii="Times New Roman" w:hAnsi="Times New Roman" w:cs="Times New Roman"/>
          <w:b/>
        </w:rPr>
      </w:pPr>
      <w:r>
        <w:rPr>
          <w:rFonts w:ascii="Times New Roman" w:hAnsi="Times New Roman" w:cs="Times New Roman"/>
          <w:b/>
        </w:rPr>
        <w:t xml:space="preserve">October </w:t>
      </w:r>
      <w:r w:rsidR="003826F3">
        <w:rPr>
          <w:rFonts w:ascii="Times New Roman" w:hAnsi="Times New Roman" w:cs="Times New Roman"/>
          <w:b/>
        </w:rPr>
        <w:t>12, 2021</w:t>
      </w:r>
    </w:p>
    <w:p w:rsidR="00E259A0" w:rsidRDefault="00A67950" w:rsidP="00A67950">
      <w:pPr>
        <w:pStyle w:val="ListParagraph"/>
        <w:numPr>
          <w:ilvl w:val="0"/>
          <w:numId w:val="1"/>
        </w:numPr>
        <w:rPr>
          <w:rFonts w:ascii="Times New Roman" w:hAnsi="Times New Roman" w:cs="Times New Roman"/>
          <w:b/>
        </w:rPr>
      </w:pPr>
      <w:r>
        <w:rPr>
          <w:rFonts w:ascii="Times New Roman" w:hAnsi="Times New Roman" w:cs="Times New Roman"/>
          <w:b/>
        </w:rPr>
        <w:t>Is there a due date for when districts are to submit the info</w:t>
      </w:r>
      <w:r w:rsidR="005B603A">
        <w:rPr>
          <w:rFonts w:ascii="Times New Roman" w:hAnsi="Times New Roman" w:cs="Times New Roman"/>
          <w:b/>
        </w:rPr>
        <w:t>rmation requested back to the NHDOE</w:t>
      </w:r>
      <w:r>
        <w:rPr>
          <w:rFonts w:ascii="Times New Roman" w:hAnsi="Times New Roman" w:cs="Times New Roman"/>
          <w:b/>
        </w:rPr>
        <w:t>?</w:t>
      </w:r>
    </w:p>
    <w:p w:rsidR="00A67950" w:rsidRPr="00A67950" w:rsidRDefault="00A67950" w:rsidP="00A67950">
      <w:pPr>
        <w:pStyle w:val="ListParagraph"/>
        <w:rPr>
          <w:rFonts w:ascii="Times New Roman" w:hAnsi="Times New Roman" w:cs="Times New Roman"/>
        </w:rPr>
      </w:pPr>
    </w:p>
    <w:p w:rsidR="00A67950" w:rsidRPr="00A67950" w:rsidRDefault="00A67950" w:rsidP="00A67950">
      <w:pPr>
        <w:pStyle w:val="ListParagraph"/>
        <w:rPr>
          <w:rFonts w:ascii="Times New Roman" w:hAnsi="Times New Roman" w:cs="Times New Roman"/>
        </w:rPr>
      </w:pPr>
      <w:r w:rsidRPr="00A67950">
        <w:rPr>
          <w:rFonts w:ascii="Times New Roman" w:hAnsi="Times New Roman" w:cs="Times New Roman"/>
        </w:rPr>
        <w:t>There is no due date as of now, as there was for Part I</w:t>
      </w:r>
      <w:r>
        <w:rPr>
          <w:rFonts w:ascii="Times New Roman" w:hAnsi="Times New Roman" w:cs="Times New Roman"/>
        </w:rPr>
        <w:t>’s MOEq submission</w:t>
      </w:r>
      <w:r w:rsidRPr="00A67950">
        <w:rPr>
          <w:rFonts w:ascii="Times New Roman" w:hAnsi="Times New Roman" w:cs="Times New Roman"/>
        </w:rPr>
        <w:t xml:space="preserve">. </w:t>
      </w:r>
      <w:r>
        <w:rPr>
          <w:rFonts w:ascii="Times New Roman" w:hAnsi="Times New Roman" w:cs="Times New Roman"/>
        </w:rPr>
        <w:t>However, d</w:t>
      </w:r>
      <w:r w:rsidRPr="00A67950">
        <w:rPr>
          <w:rFonts w:ascii="Times New Roman" w:hAnsi="Times New Roman" w:cs="Times New Roman"/>
        </w:rPr>
        <w:t xml:space="preserve">istricts will need to eventually send </w:t>
      </w:r>
      <w:r>
        <w:rPr>
          <w:rFonts w:ascii="Times New Roman" w:hAnsi="Times New Roman" w:cs="Times New Roman"/>
        </w:rPr>
        <w:t>the completed SFY 2022 and 2023</w:t>
      </w:r>
      <w:r w:rsidRPr="00A67950">
        <w:rPr>
          <w:rFonts w:ascii="Times New Roman" w:hAnsi="Times New Roman" w:cs="Times New Roman"/>
        </w:rPr>
        <w:t xml:space="preserve"> information </w:t>
      </w:r>
      <w:r>
        <w:rPr>
          <w:rFonts w:ascii="Times New Roman" w:hAnsi="Times New Roman" w:cs="Times New Roman"/>
        </w:rPr>
        <w:t xml:space="preserve">back </w:t>
      </w:r>
      <w:r w:rsidRPr="00A67950">
        <w:rPr>
          <w:rFonts w:ascii="Times New Roman" w:hAnsi="Times New Roman" w:cs="Times New Roman"/>
        </w:rPr>
        <w:t xml:space="preserve">to us for </w:t>
      </w:r>
      <w:r>
        <w:rPr>
          <w:rFonts w:ascii="Times New Roman" w:hAnsi="Times New Roman" w:cs="Times New Roman"/>
        </w:rPr>
        <w:t xml:space="preserve">further </w:t>
      </w:r>
      <w:r w:rsidRPr="00A67950">
        <w:rPr>
          <w:rFonts w:ascii="Times New Roman" w:hAnsi="Times New Roman" w:cs="Times New Roman"/>
        </w:rPr>
        <w:t>providing to U</w:t>
      </w:r>
      <w:r>
        <w:rPr>
          <w:rFonts w:ascii="Times New Roman" w:hAnsi="Times New Roman" w:cs="Times New Roman"/>
        </w:rPr>
        <w:t>.</w:t>
      </w:r>
      <w:r w:rsidRPr="00A67950">
        <w:rPr>
          <w:rFonts w:ascii="Times New Roman" w:hAnsi="Times New Roman" w:cs="Times New Roman"/>
        </w:rPr>
        <w:t>S</w:t>
      </w:r>
      <w:r>
        <w:rPr>
          <w:rFonts w:ascii="Times New Roman" w:hAnsi="Times New Roman" w:cs="Times New Roman"/>
        </w:rPr>
        <w:t>.</w:t>
      </w:r>
      <w:r w:rsidRPr="00A67950">
        <w:rPr>
          <w:rFonts w:ascii="Times New Roman" w:hAnsi="Times New Roman" w:cs="Times New Roman"/>
        </w:rPr>
        <w:t xml:space="preserve"> Ed. </w:t>
      </w:r>
    </w:p>
    <w:p w:rsidR="00A67950" w:rsidRPr="00A67950" w:rsidRDefault="00A67950" w:rsidP="00A67950">
      <w:pPr>
        <w:pStyle w:val="ListParagraph"/>
        <w:rPr>
          <w:rFonts w:ascii="Times New Roman" w:hAnsi="Times New Roman" w:cs="Times New Roman"/>
        </w:rPr>
      </w:pPr>
    </w:p>
    <w:p w:rsidR="00073FB9" w:rsidRDefault="00A67950" w:rsidP="00A67950">
      <w:pPr>
        <w:pStyle w:val="ListParagraph"/>
        <w:rPr>
          <w:rFonts w:ascii="Times New Roman" w:hAnsi="Times New Roman" w:cs="Times New Roman"/>
        </w:rPr>
      </w:pPr>
      <w:r w:rsidRPr="00A67950">
        <w:rPr>
          <w:rFonts w:ascii="Times New Roman" w:hAnsi="Times New Roman" w:cs="Times New Roman"/>
        </w:rPr>
        <w:t>We do not know at this time when the District-level SFY 2022 allocations will be due to U</w:t>
      </w:r>
      <w:r>
        <w:rPr>
          <w:rFonts w:ascii="Times New Roman" w:hAnsi="Times New Roman" w:cs="Times New Roman"/>
        </w:rPr>
        <w:t>.</w:t>
      </w:r>
      <w:r w:rsidRPr="00A67950">
        <w:rPr>
          <w:rFonts w:ascii="Times New Roman" w:hAnsi="Times New Roman" w:cs="Times New Roman"/>
        </w:rPr>
        <w:t>S</w:t>
      </w:r>
      <w:r>
        <w:rPr>
          <w:rFonts w:ascii="Times New Roman" w:hAnsi="Times New Roman" w:cs="Times New Roman"/>
        </w:rPr>
        <w:t>.</w:t>
      </w:r>
      <w:r w:rsidRPr="00A67950">
        <w:rPr>
          <w:rFonts w:ascii="Times New Roman" w:hAnsi="Times New Roman" w:cs="Times New Roman"/>
        </w:rPr>
        <w:t xml:space="preserve"> Ed, but </w:t>
      </w:r>
      <w:r>
        <w:rPr>
          <w:rFonts w:ascii="Times New Roman" w:hAnsi="Times New Roman" w:cs="Times New Roman"/>
        </w:rPr>
        <w:t>this tracking measure</w:t>
      </w:r>
      <w:r w:rsidRPr="00A67950">
        <w:rPr>
          <w:rFonts w:ascii="Times New Roman" w:hAnsi="Times New Roman" w:cs="Times New Roman"/>
        </w:rPr>
        <w:t xml:space="preserve"> is something that districts need to be aware of now, so that they may begin </w:t>
      </w:r>
      <w:r w:rsidR="005B603A">
        <w:rPr>
          <w:rFonts w:ascii="Times New Roman" w:hAnsi="Times New Roman" w:cs="Times New Roman"/>
        </w:rPr>
        <w:t>collecting</w:t>
      </w:r>
      <w:r w:rsidRPr="00A67950">
        <w:rPr>
          <w:rFonts w:ascii="Times New Roman" w:hAnsi="Times New Roman" w:cs="Times New Roman"/>
        </w:rPr>
        <w:t xml:space="preserve"> state and local expenditures for all schools at the school level for 2022 and 2023. </w:t>
      </w:r>
    </w:p>
    <w:p w:rsidR="00073FB9" w:rsidRDefault="00073FB9" w:rsidP="00A67950">
      <w:pPr>
        <w:pStyle w:val="ListParagraph"/>
        <w:rPr>
          <w:rFonts w:ascii="Times New Roman" w:hAnsi="Times New Roman" w:cs="Times New Roman"/>
        </w:rPr>
      </w:pPr>
    </w:p>
    <w:p w:rsidR="00A67950" w:rsidRDefault="00A67950" w:rsidP="00A67950">
      <w:pPr>
        <w:pStyle w:val="ListParagraph"/>
        <w:rPr>
          <w:rFonts w:ascii="Times New Roman" w:hAnsi="Times New Roman" w:cs="Times New Roman"/>
        </w:rPr>
      </w:pPr>
      <w:r w:rsidRPr="00A67950">
        <w:rPr>
          <w:rFonts w:ascii="Times New Roman" w:hAnsi="Times New Roman" w:cs="Times New Roman"/>
        </w:rPr>
        <w:t xml:space="preserve">The </w:t>
      </w:r>
      <w:r>
        <w:rPr>
          <w:rFonts w:ascii="Times New Roman" w:hAnsi="Times New Roman" w:cs="Times New Roman"/>
        </w:rPr>
        <w:t xml:space="preserve">District’s </w:t>
      </w:r>
      <w:r w:rsidRPr="00A67950">
        <w:rPr>
          <w:rFonts w:ascii="Times New Roman" w:hAnsi="Times New Roman" w:cs="Times New Roman"/>
        </w:rPr>
        <w:t>high poverty schools will need to remain compliant with MOEq</w:t>
      </w:r>
      <w:r>
        <w:rPr>
          <w:rFonts w:ascii="Times New Roman" w:hAnsi="Times New Roman" w:cs="Times New Roman"/>
        </w:rPr>
        <w:t xml:space="preserve"> requirements for SFY 2022 and 2023. That is, </w:t>
      </w:r>
      <w:r w:rsidRPr="00A67950">
        <w:rPr>
          <w:rFonts w:ascii="Times New Roman" w:hAnsi="Times New Roman" w:cs="Times New Roman"/>
        </w:rPr>
        <w:t>districts may not reduce staff per pupil and financial allocations</w:t>
      </w:r>
      <w:r w:rsidR="00073FB9">
        <w:rPr>
          <w:rFonts w:ascii="Times New Roman" w:hAnsi="Times New Roman" w:cs="Times New Roman"/>
        </w:rPr>
        <w:t xml:space="preserve"> for each high poverty school identified</w:t>
      </w:r>
      <w:r w:rsidRPr="00A67950">
        <w:rPr>
          <w:rFonts w:ascii="Times New Roman" w:hAnsi="Times New Roman" w:cs="Times New Roman"/>
        </w:rPr>
        <w:t xml:space="preserve"> i</w:t>
      </w:r>
      <w:r>
        <w:rPr>
          <w:rFonts w:ascii="Times New Roman" w:hAnsi="Times New Roman" w:cs="Times New Roman"/>
        </w:rPr>
        <w:t xml:space="preserve">n comparison to the prior year. </w:t>
      </w:r>
    </w:p>
    <w:p w:rsidR="00A67950" w:rsidRDefault="00A67950" w:rsidP="00A67950">
      <w:pPr>
        <w:pStyle w:val="ListParagraph"/>
        <w:rPr>
          <w:rFonts w:ascii="Times New Roman" w:hAnsi="Times New Roman" w:cs="Times New Roman"/>
        </w:rPr>
      </w:pPr>
    </w:p>
    <w:p w:rsidR="00A67950" w:rsidRDefault="00A67950" w:rsidP="00A67950">
      <w:pPr>
        <w:pStyle w:val="ListParagraph"/>
        <w:numPr>
          <w:ilvl w:val="0"/>
          <w:numId w:val="1"/>
        </w:numPr>
        <w:rPr>
          <w:rFonts w:ascii="Times New Roman" w:hAnsi="Times New Roman" w:cs="Times New Roman"/>
          <w:b/>
        </w:rPr>
      </w:pPr>
      <w:r w:rsidRPr="00A67950">
        <w:rPr>
          <w:rFonts w:ascii="Times New Roman" w:hAnsi="Times New Roman" w:cs="Times New Roman"/>
          <w:b/>
        </w:rPr>
        <w:t>Where does the full-time equivalent (FTE) data come from?</w:t>
      </w:r>
    </w:p>
    <w:p w:rsidR="00A67950" w:rsidRDefault="00A67950" w:rsidP="00A67950">
      <w:pPr>
        <w:pStyle w:val="ListParagraph"/>
        <w:rPr>
          <w:rFonts w:ascii="Times New Roman" w:hAnsi="Times New Roman" w:cs="Times New Roman"/>
          <w:b/>
        </w:rPr>
      </w:pPr>
    </w:p>
    <w:p w:rsidR="005B603A" w:rsidRPr="005B603A" w:rsidRDefault="005B603A" w:rsidP="005B603A">
      <w:pPr>
        <w:pStyle w:val="ListParagraph"/>
        <w:rPr>
          <w:rFonts w:ascii="Times New Roman" w:hAnsi="Times New Roman" w:cs="Times New Roman"/>
        </w:rPr>
      </w:pPr>
      <w:r w:rsidRPr="005B603A">
        <w:rPr>
          <w:rFonts w:ascii="Times New Roman" w:hAnsi="Times New Roman" w:cs="Times New Roman"/>
        </w:rPr>
        <w:t>The data comes the districts through the Education Statistics System, also known as ESS, data collection submission. Specifically, the A12B submission collects this information from the districts. See link below for more information:</w:t>
      </w:r>
    </w:p>
    <w:p w:rsidR="005B603A" w:rsidRPr="005B603A" w:rsidRDefault="005B603A" w:rsidP="005B603A">
      <w:pPr>
        <w:pStyle w:val="ListParagraph"/>
        <w:rPr>
          <w:rFonts w:ascii="Times New Roman" w:hAnsi="Times New Roman" w:cs="Times New Roman"/>
        </w:rPr>
      </w:pPr>
    </w:p>
    <w:p w:rsidR="00A67950" w:rsidRDefault="00115477" w:rsidP="005B603A">
      <w:pPr>
        <w:pStyle w:val="ListParagraph"/>
        <w:rPr>
          <w:rFonts w:ascii="Times New Roman" w:hAnsi="Times New Roman" w:cs="Times New Roman"/>
        </w:rPr>
      </w:pPr>
      <w:hyperlink r:id="rId8" w:history="1">
        <w:r w:rsidR="005B603A" w:rsidRPr="005B603A">
          <w:rPr>
            <w:rStyle w:val="Hyperlink"/>
            <w:rFonts w:ascii="Times New Roman" w:hAnsi="Times New Roman" w:cs="Times New Roman"/>
          </w:rPr>
          <w:t>https://www.education.nh.gov/who-we-are/division-of-educator-and-analytic-resources/bureau-of-education-statistics/forms-instructions</w:t>
        </w:r>
      </w:hyperlink>
      <w:r w:rsidR="005B603A" w:rsidRPr="005B603A">
        <w:rPr>
          <w:rFonts w:ascii="Times New Roman" w:hAnsi="Times New Roman" w:cs="Times New Roman"/>
        </w:rPr>
        <w:t xml:space="preserve"> </w:t>
      </w:r>
    </w:p>
    <w:p w:rsidR="005B603A" w:rsidRDefault="005B603A" w:rsidP="005B603A">
      <w:pPr>
        <w:pStyle w:val="ListParagraph"/>
        <w:rPr>
          <w:rFonts w:ascii="Times New Roman" w:hAnsi="Times New Roman" w:cs="Times New Roman"/>
        </w:rPr>
      </w:pPr>
    </w:p>
    <w:p w:rsidR="005B603A" w:rsidRDefault="005B603A" w:rsidP="005B603A">
      <w:pPr>
        <w:pStyle w:val="ListParagraph"/>
        <w:rPr>
          <w:rFonts w:ascii="Times New Roman" w:hAnsi="Times New Roman" w:cs="Times New Roman"/>
        </w:rPr>
      </w:pPr>
      <w:r>
        <w:rPr>
          <w:rFonts w:ascii="Times New Roman" w:hAnsi="Times New Roman" w:cs="Times New Roman"/>
        </w:rPr>
        <w:t>Also, refer to information here:</w:t>
      </w:r>
    </w:p>
    <w:p w:rsidR="005B603A" w:rsidRDefault="005B603A" w:rsidP="005B603A">
      <w:pPr>
        <w:pStyle w:val="ListParagraph"/>
        <w:rPr>
          <w:rFonts w:ascii="Times New Roman" w:hAnsi="Times New Roman" w:cs="Times New Roman"/>
        </w:rPr>
      </w:pPr>
    </w:p>
    <w:p w:rsidR="005B603A" w:rsidRDefault="005B603A" w:rsidP="005B603A">
      <w:pPr>
        <w:pStyle w:val="ListParagraph"/>
        <w:rPr>
          <w:rFonts w:ascii="Times New Roman" w:hAnsi="Times New Roman" w:cs="Times New Roman"/>
        </w:rPr>
      </w:pPr>
      <w:r>
        <w:rPr>
          <w:rFonts w:ascii="Times New Roman" w:hAnsi="Times New Roman" w:cs="Times New Roman"/>
        </w:rP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50.15pt" o:ole="">
            <v:imagedata r:id="rId9" o:title=""/>
          </v:shape>
          <o:OLEObject Type="Embed" ProgID="Excel.Sheet.12" ShapeID="_x0000_i1025" DrawAspect="Icon" ObjectID="_1695710718" r:id="rId10"/>
        </w:object>
      </w:r>
    </w:p>
    <w:p w:rsidR="005B603A" w:rsidRDefault="005B603A" w:rsidP="005B603A">
      <w:pPr>
        <w:pStyle w:val="ListParagraph"/>
        <w:rPr>
          <w:rFonts w:ascii="Times New Roman" w:hAnsi="Times New Roman" w:cs="Times New Roman"/>
        </w:rPr>
      </w:pPr>
    </w:p>
    <w:p w:rsidR="005B603A" w:rsidRDefault="005B603A" w:rsidP="005B603A">
      <w:pPr>
        <w:pStyle w:val="ListParagraph"/>
        <w:numPr>
          <w:ilvl w:val="0"/>
          <w:numId w:val="1"/>
        </w:numPr>
        <w:rPr>
          <w:rFonts w:ascii="Times New Roman" w:hAnsi="Times New Roman" w:cs="Times New Roman"/>
          <w:b/>
        </w:rPr>
      </w:pPr>
      <w:r w:rsidRPr="005B603A">
        <w:rPr>
          <w:rFonts w:ascii="Times New Roman" w:hAnsi="Times New Roman" w:cs="Times New Roman"/>
          <w:b/>
        </w:rPr>
        <w:t>Where does the student data come from?</w:t>
      </w:r>
    </w:p>
    <w:p w:rsidR="005B603A" w:rsidRDefault="005B603A" w:rsidP="005B603A">
      <w:pPr>
        <w:pStyle w:val="ListParagraph"/>
        <w:rPr>
          <w:rFonts w:ascii="Times New Roman" w:hAnsi="Times New Roman" w:cs="Times New Roman"/>
          <w:b/>
        </w:rPr>
      </w:pPr>
    </w:p>
    <w:p w:rsidR="005B603A" w:rsidRPr="005B603A" w:rsidRDefault="005B603A" w:rsidP="005B603A">
      <w:pPr>
        <w:pStyle w:val="ListParagraph"/>
        <w:rPr>
          <w:rFonts w:ascii="Times New Roman" w:hAnsi="Times New Roman" w:cs="Times New Roman"/>
        </w:rPr>
      </w:pPr>
      <w:r w:rsidRPr="005B603A">
        <w:rPr>
          <w:rFonts w:ascii="Times New Roman" w:hAnsi="Times New Roman" w:cs="Times New Roman"/>
        </w:rPr>
        <w:t xml:space="preserve">The student data includes Average Daily Membership in Attendance </w:t>
      </w:r>
      <w:r>
        <w:rPr>
          <w:rFonts w:ascii="Times New Roman" w:hAnsi="Times New Roman" w:cs="Times New Roman"/>
        </w:rPr>
        <w:t xml:space="preserve">(ADMA) </w:t>
      </w:r>
      <w:r w:rsidRPr="005B603A">
        <w:rPr>
          <w:rFonts w:ascii="Times New Roman" w:hAnsi="Times New Roman" w:cs="Times New Roman"/>
        </w:rPr>
        <w:t xml:space="preserve">for both the total student measurement and the student F&amp;R eligible measurement. While districts may be accustom to seeing F&amp;R data represented as October 1 enrollment, this is showing F&amp;R data measured as ADMA for the full year. The district totals should generally match up with the ADMA reports located on website labeled “Average Daily Membership Based </w:t>
      </w:r>
      <w:r>
        <w:rPr>
          <w:rFonts w:ascii="Times New Roman" w:hAnsi="Times New Roman" w:cs="Times New Roman"/>
        </w:rPr>
        <w:t>u</w:t>
      </w:r>
      <w:r w:rsidRPr="005B603A">
        <w:rPr>
          <w:rFonts w:ascii="Times New Roman" w:hAnsi="Times New Roman" w:cs="Times New Roman"/>
        </w:rPr>
        <w:t xml:space="preserve">pon Attendance and Residence (ADM)”. However, a couple of things to keep in mind: 1) </w:t>
      </w:r>
      <w:r>
        <w:rPr>
          <w:rFonts w:ascii="Times New Roman" w:hAnsi="Times New Roman" w:cs="Times New Roman"/>
        </w:rPr>
        <w:t>T</w:t>
      </w:r>
      <w:r w:rsidRPr="005B603A">
        <w:rPr>
          <w:rFonts w:ascii="Times New Roman" w:hAnsi="Times New Roman" w:cs="Times New Roman"/>
        </w:rPr>
        <w:t>his dataset used for M</w:t>
      </w:r>
      <w:r>
        <w:rPr>
          <w:rFonts w:ascii="Times New Roman" w:hAnsi="Times New Roman" w:cs="Times New Roman"/>
        </w:rPr>
        <w:t>OEq</w:t>
      </w:r>
      <w:r w:rsidRPr="005B603A">
        <w:rPr>
          <w:rFonts w:ascii="Times New Roman" w:hAnsi="Times New Roman" w:cs="Times New Roman"/>
        </w:rPr>
        <w:t xml:space="preserve"> excludes pre-school</w:t>
      </w:r>
      <w:r>
        <w:rPr>
          <w:rFonts w:ascii="Times New Roman" w:hAnsi="Times New Roman" w:cs="Times New Roman"/>
        </w:rPr>
        <w:t>; 2) T</w:t>
      </w:r>
      <w:r w:rsidRPr="005B603A">
        <w:rPr>
          <w:rFonts w:ascii="Times New Roman" w:hAnsi="Times New Roman" w:cs="Times New Roman"/>
        </w:rPr>
        <w:t xml:space="preserve">he </w:t>
      </w:r>
      <w:r>
        <w:rPr>
          <w:rFonts w:ascii="Times New Roman" w:hAnsi="Times New Roman" w:cs="Times New Roman"/>
        </w:rPr>
        <w:t>NH</w:t>
      </w:r>
      <w:r w:rsidRPr="005B603A">
        <w:rPr>
          <w:rFonts w:ascii="Times New Roman" w:hAnsi="Times New Roman" w:cs="Times New Roman"/>
        </w:rPr>
        <w:t>DOE is constantly improving our data as more information comes available so data may change slightly over time; 3) ADMA involves some rounding of fractions for students that are more transient, so non-material round</w:t>
      </w:r>
      <w:r w:rsidR="00E04472">
        <w:rPr>
          <w:rFonts w:ascii="Times New Roman" w:hAnsi="Times New Roman" w:cs="Times New Roman"/>
        </w:rPr>
        <w:t>ing</w:t>
      </w:r>
      <w:r w:rsidRPr="005B603A">
        <w:rPr>
          <w:rFonts w:ascii="Times New Roman" w:hAnsi="Times New Roman" w:cs="Times New Roman"/>
        </w:rPr>
        <w:t xml:space="preserve"> discrepancies may occur during the reporting process; and 4) </w:t>
      </w:r>
      <w:r>
        <w:rPr>
          <w:rFonts w:ascii="Times New Roman" w:hAnsi="Times New Roman" w:cs="Times New Roman"/>
        </w:rPr>
        <w:t>The NH</w:t>
      </w:r>
      <w:r w:rsidRPr="005B603A">
        <w:rPr>
          <w:rFonts w:ascii="Times New Roman" w:hAnsi="Times New Roman" w:cs="Times New Roman"/>
        </w:rPr>
        <w:t xml:space="preserve">DOE determines F&amp;R eligibility partially </w:t>
      </w:r>
      <w:r w:rsidRPr="005B603A">
        <w:rPr>
          <w:rFonts w:ascii="Times New Roman" w:hAnsi="Times New Roman" w:cs="Times New Roman"/>
        </w:rPr>
        <w:lastRenderedPageBreak/>
        <w:t xml:space="preserve">using DHHS data districts are not privy to which allows DOE to increase the F&amp;R numbers above what the districts have on file. </w:t>
      </w:r>
    </w:p>
    <w:p w:rsidR="005B603A" w:rsidRPr="005B603A" w:rsidRDefault="005B603A" w:rsidP="005B603A">
      <w:pPr>
        <w:ind w:firstLine="720"/>
        <w:rPr>
          <w:rFonts w:ascii="Times New Roman" w:hAnsi="Times New Roman" w:cs="Times New Roman"/>
        </w:rPr>
      </w:pPr>
      <w:r w:rsidRPr="005B603A">
        <w:rPr>
          <w:rFonts w:ascii="Times New Roman" w:hAnsi="Times New Roman" w:cs="Times New Roman"/>
        </w:rPr>
        <w:t xml:space="preserve">ADMA Data </w:t>
      </w:r>
      <w:r w:rsidR="00073FB9" w:rsidRPr="005B603A">
        <w:rPr>
          <w:rFonts w:ascii="Times New Roman" w:hAnsi="Times New Roman" w:cs="Times New Roman"/>
        </w:rPr>
        <w:t>by</w:t>
      </w:r>
      <w:r w:rsidRPr="005B603A">
        <w:rPr>
          <w:rFonts w:ascii="Times New Roman" w:hAnsi="Times New Roman" w:cs="Times New Roman"/>
        </w:rPr>
        <w:t xml:space="preserve"> District (</w:t>
      </w:r>
      <w:r>
        <w:rPr>
          <w:rFonts w:ascii="Times New Roman" w:hAnsi="Times New Roman" w:cs="Times New Roman"/>
        </w:rPr>
        <w:t>t</w:t>
      </w:r>
      <w:r w:rsidRPr="005B603A">
        <w:rPr>
          <w:rFonts w:ascii="Times New Roman" w:hAnsi="Times New Roman" w:cs="Times New Roman"/>
        </w:rPr>
        <w:t>his should generally match the dataset being used for M</w:t>
      </w:r>
      <w:r>
        <w:rPr>
          <w:rFonts w:ascii="Times New Roman" w:hAnsi="Times New Roman" w:cs="Times New Roman"/>
        </w:rPr>
        <w:t>OEq</w:t>
      </w:r>
      <w:r w:rsidRPr="005B603A">
        <w:rPr>
          <w:rFonts w:ascii="Times New Roman" w:hAnsi="Times New Roman" w:cs="Times New Roman"/>
        </w:rPr>
        <w:t xml:space="preserve">): </w:t>
      </w:r>
    </w:p>
    <w:p w:rsidR="005B603A" w:rsidRPr="005B603A" w:rsidRDefault="00115477" w:rsidP="005B603A">
      <w:pPr>
        <w:ind w:left="720"/>
        <w:rPr>
          <w:rFonts w:ascii="Times New Roman" w:hAnsi="Times New Roman" w:cs="Times New Roman"/>
        </w:rPr>
      </w:pPr>
      <w:hyperlink r:id="rId11" w:history="1">
        <w:r w:rsidR="005B603A" w:rsidRPr="00EA75EE">
          <w:rPr>
            <w:rStyle w:val="Hyperlink"/>
            <w:rFonts w:ascii="Times New Roman" w:hAnsi="Times New Roman" w:cs="Times New Roman"/>
          </w:rPr>
          <w:t>https://www.education.nh.gov/who-we-are/division-of-educator-and-analytic-resources/bureau-of-education-statistics/attendance-and-enrollment-reports</w:t>
        </w:r>
      </w:hyperlink>
      <w:r w:rsidR="005B603A">
        <w:rPr>
          <w:rFonts w:ascii="Times New Roman" w:hAnsi="Times New Roman" w:cs="Times New Roman"/>
        </w:rPr>
        <w:t xml:space="preserve"> </w:t>
      </w:r>
      <w:r w:rsidR="005B603A" w:rsidRPr="005B603A">
        <w:rPr>
          <w:rFonts w:ascii="Times New Roman" w:hAnsi="Times New Roman" w:cs="Times New Roman"/>
        </w:rPr>
        <w:t xml:space="preserve"> </w:t>
      </w:r>
    </w:p>
    <w:p w:rsidR="005B603A" w:rsidRPr="005B603A" w:rsidRDefault="005B603A" w:rsidP="005B603A">
      <w:pPr>
        <w:ind w:left="720"/>
        <w:rPr>
          <w:rFonts w:ascii="Times New Roman" w:hAnsi="Times New Roman" w:cs="Times New Roman"/>
        </w:rPr>
      </w:pPr>
      <w:r w:rsidRPr="005B603A">
        <w:rPr>
          <w:rFonts w:ascii="Times New Roman" w:hAnsi="Times New Roman" w:cs="Times New Roman"/>
        </w:rPr>
        <w:t>F&amp;R data on an Enrollment Basis (</w:t>
      </w:r>
      <w:r>
        <w:rPr>
          <w:rFonts w:ascii="Times New Roman" w:hAnsi="Times New Roman" w:cs="Times New Roman"/>
        </w:rPr>
        <w:t>w</w:t>
      </w:r>
      <w:r w:rsidRPr="005B603A">
        <w:rPr>
          <w:rFonts w:ascii="Times New Roman" w:hAnsi="Times New Roman" w:cs="Times New Roman"/>
        </w:rPr>
        <w:t>e will be adding F&amp;R data on an ADMA basis as part of our routine reporting in the future to be posted here)</w:t>
      </w:r>
      <w:r>
        <w:rPr>
          <w:rFonts w:ascii="Times New Roman" w:hAnsi="Times New Roman" w:cs="Times New Roman"/>
        </w:rPr>
        <w:t>:</w:t>
      </w:r>
    </w:p>
    <w:p w:rsidR="0048559D" w:rsidRDefault="00115477" w:rsidP="0048559D">
      <w:pPr>
        <w:ind w:left="720"/>
        <w:rPr>
          <w:rFonts w:ascii="Times New Roman" w:hAnsi="Times New Roman" w:cs="Times New Roman"/>
        </w:rPr>
      </w:pPr>
      <w:hyperlink r:id="rId12" w:history="1">
        <w:r w:rsidR="005B603A" w:rsidRPr="00EA75EE">
          <w:rPr>
            <w:rStyle w:val="Hyperlink"/>
            <w:rFonts w:ascii="Times New Roman" w:hAnsi="Times New Roman" w:cs="Times New Roman"/>
          </w:rPr>
          <w:t>https://www.education.nh.gov/who-we-are/division-of-educator-and-analytic-resources/bureau-of-education-statistics/free-and-reduced-lunch-eligibility</w:t>
        </w:r>
      </w:hyperlink>
      <w:r w:rsidR="005B603A">
        <w:rPr>
          <w:rFonts w:ascii="Times New Roman" w:hAnsi="Times New Roman" w:cs="Times New Roman"/>
        </w:rPr>
        <w:t xml:space="preserve"> </w:t>
      </w:r>
    </w:p>
    <w:p w:rsidR="0048559D" w:rsidRDefault="0048559D" w:rsidP="0048559D">
      <w:pPr>
        <w:pStyle w:val="ListParagraph"/>
        <w:numPr>
          <w:ilvl w:val="0"/>
          <w:numId w:val="1"/>
        </w:numPr>
        <w:rPr>
          <w:rFonts w:ascii="Times New Roman" w:hAnsi="Times New Roman" w:cs="Times New Roman"/>
          <w:b/>
        </w:rPr>
      </w:pPr>
      <w:r w:rsidRPr="0048559D">
        <w:rPr>
          <w:rFonts w:ascii="Times New Roman" w:hAnsi="Times New Roman" w:cs="Times New Roman"/>
          <w:b/>
        </w:rPr>
        <w:t>I have a fear that due to so many vacant instructional positions in our district this will cause an issue with the costing for this fiscal year.</w:t>
      </w:r>
    </w:p>
    <w:p w:rsidR="0048559D" w:rsidRPr="0048559D" w:rsidRDefault="0048559D" w:rsidP="0048559D">
      <w:pPr>
        <w:ind w:left="720"/>
        <w:rPr>
          <w:rFonts w:ascii="Times New Roman" w:hAnsi="Times New Roman" w:cs="Times New Roman"/>
        </w:rPr>
      </w:pPr>
      <w:r w:rsidRPr="0048559D">
        <w:rPr>
          <w:rFonts w:ascii="Times New Roman" w:hAnsi="Times New Roman" w:cs="Times New Roman"/>
        </w:rPr>
        <w:t xml:space="preserve">When districts receive their budget tool, they should start forecasting some numbers and where they </w:t>
      </w:r>
      <w:r w:rsidR="00F60F42">
        <w:rPr>
          <w:rFonts w:ascii="Times New Roman" w:hAnsi="Times New Roman" w:cs="Times New Roman"/>
        </w:rPr>
        <w:t xml:space="preserve">may </w:t>
      </w:r>
      <w:r w:rsidRPr="0048559D">
        <w:rPr>
          <w:rFonts w:ascii="Times New Roman" w:hAnsi="Times New Roman" w:cs="Times New Roman"/>
        </w:rPr>
        <w:t>observe challenges and work with A</w:t>
      </w:r>
      <w:r w:rsidR="00D8189E">
        <w:rPr>
          <w:rFonts w:ascii="Times New Roman" w:hAnsi="Times New Roman" w:cs="Times New Roman"/>
        </w:rPr>
        <w:t>llison so we can communicate these</w:t>
      </w:r>
      <w:r w:rsidRPr="0048559D">
        <w:rPr>
          <w:rFonts w:ascii="Times New Roman" w:hAnsi="Times New Roman" w:cs="Times New Roman"/>
        </w:rPr>
        <w:t xml:space="preserve"> concerns with USED. USED </w:t>
      </w:r>
      <w:r w:rsidR="00D8189E">
        <w:rPr>
          <w:rFonts w:ascii="Times New Roman" w:hAnsi="Times New Roman" w:cs="Times New Roman"/>
        </w:rPr>
        <w:t xml:space="preserve">may be </w:t>
      </w:r>
      <w:r w:rsidRPr="0048559D">
        <w:rPr>
          <w:rFonts w:ascii="Times New Roman" w:hAnsi="Times New Roman" w:cs="Times New Roman"/>
        </w:rPr>
        <w:t>open to a waiver, but we need to learn what is happening in the field, so we can relay that information to USED</w:t>
      </w:r>
      <w:r w:rsidR="00F60F42">
        <w:rPr>
          <w:rFonts w:ascii="Times New Roman" w:hAnsi="Times New Roman" w:cs="Times New Roman"/>
        </w:rPr>
        <w:t xml:space="preserve"> and determine how to further address the situation</w:t>
      </w:r>
      <w:r w:rsidRPr="0048559D">
        <w:rPr>
          <w:rFonts w:ascii="Times New Roman" w:hAnsi="Times New Roman" w:cs="Times New Roman"/>
        </w:rPr>
        <w:t>.</w:t>
      </w:r>
    </w:p>
    <w:p w:rsidR="0048559D" w:rsidRPr="0048559D" w:rsidRDefault="0048559D" w:rsidP="0048559D">
      <w:pPr>
        <w:pStyle w:val="ListParagraph"/>
        <w:rPr>
          <w:rFonts w:ascii="Times New Roman" w:hAnsi="Times New Roman" w:cs="Times New Roman"/>
        </w:rPr>
      </w:pPr>
    </w:p>
    <w:sectPr w:rsidR="0048559D" w:rsidRPr="0048559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B0E" w:rsidRDefault="004F0B0E" w:rsidP="004F0B0E">
      <w:pPr>
        <w:spacing w:after="0" w:line="240" w:lineRule="auto"/>
      </w:pPr>
      <w:r>
        <w:separator/>
      </w:r>
    </w:p>
  </w:endnote>
  <w:endnote w:type="continuationSeparator" w:id="0">
    <w:p w:rsidR="004F0B0E" w:rsidRDefault="004F0B0E" w:rsidP="004F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29509838"/>
      <w:docPartObj>
        <w:docPartGallery w:val="Page Numbers (Bottom of Page)"/>
        <w:docPartUnique/>
      </w:docPartObj>
    </w:sdtPr>
    <w:sdtEndPr>
      <w:rPr>
        <w:color w:val="7F7F7F" w:themeColor="background1" w:themeShade="7F"/>
        <w:spacing w:val="60"/>
      </w:rPr>
    </w:sdtEndPr>
    <w:sdtContent>
      <w:p w:rsidR="004F0B0E" w:rsidRPr="004F0B0E" w:rsidRDefault="004F0B0E">
        <w:pPr>
          <w:pStyle w:val="Footer"/>
          <w:pBdr>
            <w:top w:val="single" w:sz="4" w:space="1" w:color="D9D9D9" w:themeColor="background1" w:themeShade="D9"/>
          </w:pBdr>
          <w:rPr>
            <w:rFonts w:ascii="Times New Roman" w:hAnsi="Times New Roman" w:cs="Times New Roman"/>
            <w:b/>
            <w:bCs/>
          </w:rPr>
        </w:pPr>
        <w:r w:rsidRPr="004F0B0E">
          <w:rPr>
            <w:rFonts w:ascii="Times New Roman" w:hAnsi="Times New Roman" w:cs="Times New Roman"/>
          </w:rPr>
          <w:fldChar w:fldCharType="begin"/>
        </w:r>
        <w:r w:rsidRPr="004F0B0E">
          <w:rPr>
            <w:rFonts w:ascii="Times New Roman" w:hAnsi="Times New Roman" w:cs="Times New Roman"/>
          </w:rPr>
          <w:instrText xml:space="preserve"> PAGE   \* MERGEFORMAT </w:instrText>
        </w:r>
        <w:r w:rsidRPr="004F0B0E">
          <w:rPr>
            <w:rFonts w:ascii="Times New Roman" w:hAnsi="Times New Roman" w:cs="Times New Roman"/>
          </w:rPr>
          <w:fldChar w:fldCharType="separate"/>
        </w:r>
        <w:r w:rsidR="00115477" w:rsidRPr="00115477">
          <w:rPr>
            <w:rFonts w:ascii="Times New Roman" w:hAnsi="Times New Roman" w:cs="Times New Roman"/>
            <w:b/>
            <w:bCs/>
            <w:noProof/>
          </w:rPr>
          <w:t>1</w:t>
        </w:r>
        <w:r w:rsidRPr="004F0B0E">
          <w:rPr>
            <w:rFonts w:ascii="Times New Roman" w:hAnsi="Times New Roman" w:cs="Times New Roman"/>
            <w:b/>
            <w:bCs/>
            <w:noProof/>
          </w:rPr>
          <w:fldChar w:fldCharType="end"/>
        </w:r>
        <w:r w:rsidRPr="004F0B0E">
          <w:rPr>
            <w:rFonts w:ascii="Times New Roman" w:hAnsi="Times New Roman" w:cs="Times New Roman"/>
            <w:b/>
            <w:bCs/>
          </w:rPr>
          <w:t xml:space="preserve"> | </w:t>
        </w:r>
        <w:r w:rsidRPr="004F0B0E">
          <w:rPr>
            <w:rFonts w:ascii="Times New Roman" w:hAnsi="Times New Roman" w:cs="Times New Roman"/>
            <w:color w:val="7F7F7F" w:themeColor="background1" w:themeShade="7F"/>
            <w:spacing w:val="60"/>
          </w:rPr>
          <w:t>Page</w:t>
        </w:r>
      </w:p>
    </w:sdtContent>
  </w:sdt>
  <w:p w:rsidR="004F0B0E" w:rsidRPr="004F0B0E" w:rsidRDefault="004F0B0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B0E" w:rsidRDefault="004F0B0E" w:rsidP="004F0B0E">
      <w:pPr>
        <w:spacing w:after="0" w:line="240" w:lineRule="auto"/>
      </w:pPr>
      <w:r>
        <w:separator/>
      </w:r>
    </w:p>
  </w:footnote>
  <w:footnote w:type="continuationSeparator" w:id="0">
    <w:p w:rsidR="004F0B0E" w:rsidRDefault="004F0B0E" w:rsidP="004F0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D75E3"/>
    <w:multiLevelType w:val="hybridMultilevel"/>
    <w:tmpl w:val="460805CC"/>
    <w:lvl w:ilvl="0" w:tplc="E220676A">
      <w:start w:val="1"/>
      <w:numFmt w:val="decimal"/>
      <w:lvlText w:val="%1)"/>
      <w:lvlJc w:val="left"/>
      <w:pPr>
        <w:ind w:left="720" w:hanging="360"/>
      </w:pPr>
      <w:rPr>
        <w:rFonts w:hint="default"/>
        <w:b/>
      </w:rPr>
    </w:lvl>
    <w:lvl w:ilvl="1" w:tplc="D8386BD6">
      <w:start w:val="1"/>
      <w:numFmt w:val="lowerLetter"/>
      <w:lvlText w:val="%2."/>
      <w:lvlJc w:val="left"/>
      <w:pPr>
        <w:ind w:left="1440" w:hanging="360"/>
      </w:pPr>
      <w:rPr>
        <w:b/>
      </w:rPr>
    </w:lvl>
    <w:lvl w:ilvl="2" w:tplc="54721FC6">
      <w:start w:val="4"/>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A0"/>
    <w:rsid w:val="00073FB9"/>
    <w:rsid w:val="00115477"/>
    <w:rsid w:val="00307F24"/>
    <w:rsid w:val="00335268"/>
    <w:rsid w:val="003826F3"/>
    <w:rsid w:val="003E1EF7"/>
    <w:rsid w:val="0048559D"/>
    <w:rsid w:val="004F0B0E"/>
    <w:rsid w:val="00582C9C"/>
    <w:rsid w:val="005B41C5"/>
    <w:rsid w:val="005B603A"/>
    <w:rsid w:val="005D3403"/>
    <w:rsid w:val="006C384C"/>
    <w:rsid w:val="007B798B"/>
    <w:rsid w:val="008326B9"/>
    <w:rsid w:val="00854F6C"/>
    <w:rsid w:val="00A27738"/>
    <w:rsid w:val="00A67950"/>
    <w:rsid w:val="00AE4FAE"/>
    <w:rsid w:val="00B97EC1"/>
    <w:rsid w:val="00BA1678"/>
    <w:rsid w:val="00BE0F12"/>
    <w:rsid w:val="00C55DE2"/>
    <w:rsid w:val="00C843CD"/>
    <w:rsid w:val="00CB2761"/>
    <w:rsid w:val="00D10D1E"/>
    <w:rsid w:val="00D2215B"/>
    <w:rsid w:val="00D417C1"/>
    <w:rsid w:val="00D8189E"/>
    <w:rsid w:val="00E04472"/>
    <w:rsid w:val="00E259A0"/>
    <w:rsid w:val="00F02FD3"/>
    <w:rsid w:val="00F6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2558061-D74E-48A8-B3C7-E6DD3783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9A0"/>
    <w:pPr>
      <w:ind w:left="720"/>
      <w:contextualSpacing/>
    </w:pPr>
  </w:style>
  <w:style w:type="character" w:styleId="Hyperlink">
    <w:name w:val="Hyperlink"/>
    <w:basedOn w:val="DefaultParagraphFont"/>
    <w:uiPriority w:val="99"/>
    <w:unhideWhenUsed/>
    <w:rsid w:val="00D2215B"/>
    <w:rPr>
      <w:color w:val="0563C1" w:themeColor="hyperlink"/>
      <w:u w:val="single"/>
    </w:rPr>
  </w:style>
  <w:style w:type="paragraph" w:styleId="Header">
    <w:name w:val="header"/>
    <w:basedOn w:val="Normal"/>
    <w:link w:val="HeaderChar"/>
    <w:uiPriority w:val="99"/>
    <w:unhideWhenUsed/>
    <w:rsid w:val="004F0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B0E"/>
  </w:style>
  <w:style w:type="paragraph" w:styleId="Footer">
    <w:name w:val="footer"/>
    <w:basedOn w:val="Normal"/>
    <w:link w:val="FooterChar"/>
    <w:uiPriority w:val="99"/>
    <w:unhideWhenUsed/>
    <w:rsid w:val="004F0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B0E"/>
  </w:style>
  <w:style w:type="character" w:styleId="FollowedHyperlink">
    <w:name w:val="FollowedHyperlink"/>
    <w:basedOn w:val="DefaultParagraphFont"/>
    <w:uiPriority w:val="99"/>
    <w:semiHidden/>
    <w:unhideWhenUsed/>
    <w:rsid w:val="00BA1678"/>
    <w:rPr>
      <w:color w:val="954F72" w:themeColor="followedHyperlink"/>
      <w:u w:val="single"/>
    </w:rPr>
  </w:style>
  <w:style w:type="paragraph" w:styleId="BalloonText">
    <w:name w:val="Balloon Text"/>
    <w:basedOn w:val="Normal"/>
    <w:link w:val="BalloonTextChar"/>
    <w:uiPriority w:val="99"/>
    <w:semiHidden/>
    <w:unhideWhenUsed/>
    <w:rsid w:val="00A2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h.gov/who-we-are/division-of-educator-and-analytic-resources/bureau-of-education-statistics/forms-instruc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nh.gov/who-we-are/division-of-educator-and-analytic-resources/bureau-of-education-statistics/free-and-reduced-lunch-eligibi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nh.gov/who-we-are/division-of-educator-and-analytic-resources/bureau-of-education-statistics/attendance-and-enrollment-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AC9AB-49D9-4251-A7F4-EBB354F7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Seils, Allison</dc:creator>
  <cp:keywords/>
  <dc:description/>
  <cp:lastModifiedBy>Krol, Diana</cp:lastModifiedBy>
  <cp:revision>2</cp:revision>
  <dcterms:created xsi:type="dcterms:W3CDTF">2021-10-14T13:59:00Z</dcterms:created>
  <dcterms:modified xsi:type="dcterms:W3CDTF">2021-10-14T13:59:00Z</dcterms:modified>
</cp:coreProperties>
</file>