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1F33" w14:textId="77777777" w:rsidR="005E4C31" w:rsidRDefault="005E4C31" w:rsidP="005E4C31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CB4A2" wp14:editId="76FA9805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152590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303" y="21332"/>
                <wp:lineTo x="21303" y="0"/>
                <wp:lineTo x="0" y="0"/>
              </wp:wrapPolygon>
            </wp:wrapTight>
            <wp:docPr id="1" name="Picture 1" descr="Description: stat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tates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AEA3" w14:textId="77777777" w:rsidR="005E4C31" w:rsidRDefault="005E4C31" w:rsidP="005E4C31">
      <w:pPr>
        <w:ind w:left="2880" w:firstLine="720"/>
        <w:rPr>
          <w:b/>
          <w:sz w:val="16"/>
        </w:rPr>
      </w:pPr>
    </w:p>
    <w:p w14:paraId="28966527" w14:textId="77777777" w:rsidR="005E4C31" w:rsidRDefault="005E4C31" w:rsidP="005E4C31">
      <w:pPr>
        <w:rPr>
          <w:rFonts w:cs="APHont"/>
          <w:color w:val="000000"/>
          <w:sz w:val="20"/>
          <w:szCs w:val="20"/>
        </w:rPr>
      </w:pPr>
    </w:p>
    <w:p w14:paraId="2CB35D04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78041FBE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5142AC31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05D4AA7F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4A9D83AE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17D1973C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5EA39749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44EFB817" w14:textId="77777777" w:rsidR="005E4C31" w:rsidRDefault="005E4C31" w:rsidP="005E4C31">
      <w:pPr>
        <w:autoSpaceDE w:val="0"/>
        <w:autoSpaceDN w:val="0"/>
        <w:adjustRightInd w:val="0"/>
        <w:jc w:val="center"/>
        <w:rPr>
          <w:rFonts w:cs="APHont"/>
          <w:color w:val="000000"/>
          <w:sz w:val="20"/>
          <w:szCs w:val="20"/>
        </w:rPr>
      </w:pPr>
    </w:p>
    <w:p w14:paraId="3B762BC3" w14:textId="77777777" w:rsidR="005E4C31" w:rsidRDefault="005E4C31" w:rsidP="005E4C31">
      <w:pPr>
        <w:rPr>
          <w:rFonts w:cs="APHont"/>
          <w:color w:val="000000"/>
          <w:sz w:val="20"/>
          <w:szCs w:val="20"/>
        </w:rPr>
      </w:pPr>
    </w:p>
    <w:p w14:paraId="3F79B6C6" w14:textId="77777777" w:rsidR="005E4C31" w:rsidRDefault="005E4C31" w:rsidP="005E4C31">
      <w:pPr>
        <w:autoSpaceDE w:val="0"/>
        <w:autoSpaceDN w:val="0"/>
        <w:adjustRightInd w:val="0"/>
        <w:rPr>
          <w:rFonts w:cs="APHont"/>
          <w:color w:val="000000"/>
          <w:sz w:val="20"/>
          <w:szCs w:val="20"/>
        </w:rPr>
      </w:pPr>
    </w:p>
    <w:p w14:paraId="3B65A917" w14:textId="77777777" w:rsidR="005E4C31" w:rsidRDefault="005E4C31" w:rsidP="005E4C31">
      <w:pPr>
        <w:pStyle w:val="Heading4"/>
        <w:jc w:val="center"/>
        <w:rPr>
          <w:sz w:val="32"/>
          <w:u w:val="single"/>
        </w:rPr>
      </w:pPr>
      <w:r>
        <w:rPr>
          <w:sz w:val="32"/>
        </w:rPr>
        <w:t xml:space="preserve">SUPERINTENDENT’S VERIFICATION OF </w:t>
      </w:r>
      <w:r>
        <w:rPr>
          <w:sz w:val="32"/>
          <w:u w:val="single"/>
        </w:rPr>
        <w:t>SPED AID</w:t>
      </w:r>
      <w:r>
        <w:rPr>
          <w:color w:val="00B050"/>
          <w:sz w:val="32"/>
          <w:u w:val="single"/>
        </w:rPr>
        <w:t xml:space="preserve"> </w:t>
      </w:r>
      <w:r>
        <w:rPr>
          <w:sz w:val="32"/>
          <w:u w:val="single"/>
        </w:rPr>
        <w:t>Form</w:t>
      </w:r>
    </w:p>
    <w:p w14:paraId="1DC9FD36" w14:textId="2AE78C1D" w:rsidR="001E5B46" w:rsidRPr="001E5B46" w:rsidRDefault="001E5B46" w:rsidP="001E5B46">
      <w:pPr>
        <w:jc w:val="center"/>
        <w:rPr>
          <w:b/>
          <w:bCs/>
          <w:sz w:val="40"/>
          <w:szCs w:val="40"/>
        </w:rPr>
      </w:pPr>
      <w:r w:rsidRPr="001E5B46">
        <w:rPr>
          <w:b/>
          <w:bCs/>
          <w:sz w:val="40"/>
          <w:szCs w:val="40"/>
        </w:rPr>
        <w:t>SPED AID -</w:t>
      </w:r>
      <w:r w:rsidR="008C2180">
        <w:rPr>
          <w:b/>
          <w:bCs/>
          <w:sz w:val="40"/>
          <w:szCs w:val="40"/>
        </w:rPr>
        <w:t xml:space="preserve"> </w:t>
      </w:r>
      <w:r w:rsidRPr="001E5B46">
        <w:rPr>
          <w:b/>
          <w:bCs/>
          <w:sz w:val="40"/>
          <w:szCs w:val="40"/>
        </w:rPr>
        <w:t>22</w:t>
      </w:r>
    </w:p>
    <w:p w14:paraId="4614A50E" w14:textId="77777777" w:rsidR="005E4C31" w:rsidRDefault="005E4C31" w:rsidP="005E4C31">
      <w:pPr>
        <w:rPr>
          <w:sz w:val="24"/>
          <w:szCs w:val="24"/>
        </w:rPr>
      </w:pPr>
    </w:p>
    <w:p w14:paraId="210CF1CA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District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08A494D9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SAU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2CEF00BB" w14:textId="77777777" w:rsidR="005E4C31" w:rsidRDefault="005E4C31" w:rsidP="005E4C31">
      <w:pPr>
        <w:rPr>
          <w:sz w:val="24"/>
          <w:szCs w:val="24"/>
        </w:rPr>
      </w:pPr>
    </w:p>
    <w:p w14:paraId="67FBCCBD" w14:textId="36ABA4CC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 xml:space="preserve">Number of Students with Special Education Aid Cost </w:t>
      </w:r>
      <w:r w:rsidR="008C2180">
        <w:rPr>
          <w:sz w:val="24"/>
          <w:szCs w:val="24"/>
        </w:rPr>
        <w:t>Records: _</w:t>
      </w:r>
      <w:r>
        <w:rPr>
          <w:sz w:val="24"/>
          <w:szCs w:val="24"/>
        </w:rPr>
        <w:t>_______________</w:t>
      </w:r>
    </w:p>
    <w:p w14:paraId="41EA6173" w14:textId="77777777" w:rsidR="005E4C31" w:rsidRDefault="005E4C31" w:rsidP="005E4C31">
      <w:pPr>
        <w:rPr>
          <w:sz w:val="24"/>
          <w:szCs w:val="24"/>
        </w:rPr>
      </w:pPr>
    </w:p>
    <w:p w14:paraId="57A95D1B" w14:textId="4EE3757F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Total Special Education Costs Reported for 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</w:t>
      </w:r>
      <w:r w:rsidR="008C218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1765B6F8" w14:textId="77777777" w:rsidR="005E4C31" w:rsidRDefault="005E4C31" w:rsidP="005E4C31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428F99F" w14:textId="77777777" w:rsidR="005E4C31" w:rsidRDefault="005E4C31" w:rsidP="005E4C31">
      <w:pPr>
        <w:rPr>
          <w:sz w:val="24"/>
          <w:szCs w:val="24"/>
        </w:rPr>
      </w:pPr>
    </w:p>
    <w:p w14:paraId="22FD2513" w14:textId="51FF7AAB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I certi</w:t>
      </w:r>
      <w:r w:rsidR="009A373D">
        <w:rPr>
          <w:sz w:val="24"/>
          <w:szCs w:val="24"/>
        </w:rPr>
        <w:t>fy that, during Fiscal Year 20</w:t>
      </w:r>
      <w:r w:rsidR="00767640">
        <w:rPr>
          <w:sz w:val="24"/>
          <w:szCs w:val="24"/>
        </w:rPr>
        <w:t>22</w:t>
      </w:r>
      <w:r w:rsidR="009A373D">
        <w:rPr>
          <w:sz w:val="24"/>
          <w:szCs w:val="24"/>
        </w:rPr>
        <w:t xml:space="preserve"> - </w:t>
      </w:r>
      <w:r w:rsidR="00934C47">
        <w:rPr>
          <w:sz w:val="24"/>
          <w:szCs w:val="24"/>
        </w:rPr>
        <w:t>202</w:t>
      </w:r>
      <w:r w:rsidR="00767640">
        <w:rPr>
          <w:sz w:val="24"/>
          <w:szCs w:val="24"/>
        </w:rPr>
        <w:t>3</w:t>
      </w:r>
      <w:r>
        <w:rPr>
          <w:sz w:val="24"/>
          <w:szCs w:val="24"/>
        </w:rPr>
        <w:t xml:space="preserve"> the total expenses entered above were incurred by the school district for services provided to the Special Education students who were eligible for Special Education Aid.  </w:t>
      </w:r>
    </w:p>
    <w:p w14:paraId="64841B59" w14:textId="77777777" w:rsidR="005E4C31" w:rsidRDefault="005E4C31" w:rsidP="005E4C31">
      <w:pPr>
        <w:rPr>
          <w:sz w:val="24"/>
          <w:szCs w:val="24"/>
        </w:rPr>
      </w:pPr>
    </w:p>
    <w:p w14:paraId="3B1A102E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I certify that the district is only requesting reimbursement for costs paid by local funds. No reimbursement is being requested for personnel or services paid by IDEA federal funds.</w:t>
      </w:r>
    </w:p>
    <w:p w14:paraId="71EB8F4C" w14:textId="77777777" w:rsidR="005E4C31" w:rsidRDefault="005E4C31" w:rsidP="005E4C31">
      <w:pPr>
        <w:rPr>
          <w:sz w:val="24"/>
          <w:szCs w:val="24"/>
        </w:rPr>
      </w:pPr>
    </w:p>
    <w:p w14:paraId="74E54799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Detailed accounting will be maintained by the school district and will include the invoices, as well as checks and payment vouchers on which the payments were made.</w:t>
      </w:r>
    </w:p>
    <w:p w14:paraId="1AF8B57D" w14:textId="77777777" w:rsidR="005E4C31" w:rsidRDefault="005E4C31" w:rsidP="005E4C31">
      <w:pPr>
        <w:rPr>
          <w:sz w:val="24"/>
          <w:szCs w:val="24"/>
        </w:rPr>
      </w:pPr>
    </w:p>
    <w:p w14:paraId="52574E75" w14:textId="77777777" w:rsidR="005E4C31" w:rsidRDefault="005E4C31" w:rsidP="005E4C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ensure a copy of each student’s current financial summary page is attached.</w:t>
      </w:r>
    </w:p>
    <w:p w14:paraId="7A69B45E" w14:textId="77777777" w:rsidR="005E4C31" w:rsidRDefault="005E4C31" w:rsidP="005E4C31">
      <w:pPr>
        <w:rPr>
          <w:b/>
          <w:sz w:val="24"/>
          <w:szCs w:val="24"/>
        </w:rPr>
      </w:pPr>
    </w:p>
    <w:p w14:paraId="4439807F" w14:textId="77777777" w:rsidR="005E4C31" w:rsidRDefault="005E4C31" w:rsidP="005E4C31">
      <w:pPr>
        <w:rPr>
          <w:sz w:val="24"/>
          <w:szCs w:val="24"/>
        </w:rPr>
      </w:pPr>
    </w:p>
    <w:p w14:paraId="6D0355D6" w14:textId="77777777" w:rsidR="005E4C31" w:rsidRDefault="005E4C31" w:rsidP="005E4C31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  <w:t xml:space="preserve">           __________________</w:t>
      </w:r>
    </w:p>
    <w:p w14:paraId="3400DA72" w14:textId="77777777" w:rsidR="005E4C31" w:rsidRDefault="005E4C31" w:rsidP="005E4C31">
      <w:pPr>
        <w:rPr>
          <w:rFonts w:cs="APHont"/>
          <w:color w:val="000000"/>
          <w:sz w:val="24"/>
          <w:szCs w:val="24"/>
        </w:rPr>
      </w:pPr>
      <w:r>
        <w:rPr>
          <w:sz w:val="24"/>
          <w:szCs w:val="24"/>
        </w:rPr>
        <w:t>Superintendent of Schools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FC909E1" w14:textId="77777777" w:rsidR="003D736B" w:rsidRDefault="003D736B"/>
    <w:sectPr w:rsidR="003D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31"/>
    <w:rsid w:val="001E5B46"/>
    <w:rsid w:val="003D736B"/>
    <w:rsid w:val="005E4C31"/>
    <w:rsid w:val="005F526A"/>
    <w:rsid w:val="00767640"/>
    <w:rsid w:val="008C2180"/>
    <w:rsid w:val="00934C47"/>
    <w:rsid w:val="009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0095"/>
  <w15:chartTrackingRefBased/>
  <w15:docId w15:val="{B47814D4-4764-4FC7-AB60-51117A4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31"/>
    <w:pPr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4C3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E4C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Dalrymple, Tamela</dc:creator>
  <cp:keywords/>
  <dc:description/>
  <cp:lastModifiedBy>Hamilton, Mary Ellen</cp:lastModifiedBy>
  <cp:revision>3</cp:revision>
  <dcterms:created xsi:type="dcterms:W3CDTF">2023-06-22T18:20:00Z</dcterms:created>
  <dcterms:modified xsi:type="dcterms:W3CDTF">2023-06-28T15:04:00Z</dcterms:modified>
</cp:coreProperties>
</file>