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F9B" w:rsidRPr="00CD5C24" w:rsidRDefault="003E1DDC" w:rsidP="00C25F9B">
      <w:pPr>
        <w:rPr>
          <w:rFonts w:ascii="Cambria" w:hAnsi="Cambria"/>
        </w:rPr>
      </w:pPr>
      <w:r w:rsidRPr="00CD5C24">
        <w:rPr>
          <w:rFonts w:ascii="Cambria" w:hAnsi="Cambria"/>
          <w:noProof/>
        </w:rPr>
        <w:drawing>
          <wp:anchor distT="0" distB="0" distL="114300" distR="114300" simplePos="0" relativeHeight="251660288" behindDoc="0" locked="0" layoutInCell="1" allowOverlap="1">
            <wp:simplePos x="0" y="0"/>
            <wp:positionH relativeFrom="page">
              <wp:align>right</wp:align>
            </wp:positionH>
            <wp:positionV relativeFrom="paragraph">
              <wp:posOffset>-234898</wp:posOffset>
            </wp:positionV>
            <wp:extent cx="1251644" cy="11049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 DOE Sprout.jpg"/>
                    <pic:cNvPicPr/>
                  </pic:nvPicPr>
                  <pic:blipFill>
                    <a:blip r:embed="rId7">
                      <a:extLst>
                        <a:ext uri="{28A0092B-C50C-407E-A947-70E740481C1C}">
                          <a14:useLocalDpi xmlns:a14="http://schemas.microsoft.com/office/drawing/2010/main" val="0"/>
                        </a:ext>
                      </a:extLst>
                    </a:blip>
                    <a:stretch>
                      <a:fillRect/>
                    </a:stretch>
                  </pic:blipFill>
                  <pic:spPr>
                    <a:xfrm>
                      <a:off x="0" y="0"/>
                      <a:ext cx="1251644" cy="1104900"/>
                    </a:xfrm>
                    <a:prstGeom prst="rect">
                      <a:avLst/>
                    </a:prstGeom>
                  </pic:spPr>
                </pic:pic>
              </a:graphicData>
            </a:graphic>
            <wp14:sizeRelH relativeFrom="margin">
              <wp14:pctWidth>0</wp14:pctWidth>
            </wp14:sizeRelH>
            <wp14:sizeRelV relativeFrom="margin">
              <wp14:pctHeight>0</wp14:pctHeight>
            </wp14:sizeRelV>
          </wp:anchor>
        </w:drawing>
      </w:r>
      <w:r w:rsidR="00E163A7" w:rsidRPr="00CD5C24">
        <w:rPr>
          <w:rFonts w:ascii="Cambria" w:hAnsi="Cambria"/>
          <w:noProof/>
        </w:rPr>
        <mc:AlternateContent>
          <mc:Choice Requires="wps">
            <w:drawing>
              <wp:anchor distT="45720" distB="45720" distL="114300" distR="114300" simplePos="0" relativeHeight="251662336" behindDoc="0" locked="0" layoutInCell="1" allowOverlap="1">
                <wp:simplePos x="0" y="0"/>
                <wp:positionH relativeFrom="column">
                  <wp:posOffset>-501650</wp:posOffset>
                </wp:positionH>
                <wp:positionV relativeFrom="paragraph">
                  <wp:posOffset>-63500</wp:posOffset>
                </wp:positionV>
                <wp:extent cx="6350000" cy="85090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850900"/>
                        </a:xfrm>
                        <a:prstGeom prst="rect">
                          <a:avLst/>
                        </a:prstGeom>
                        <a:noFill/>
                        <a:ln w="9525">
                          <a:noFill/>
                          <a:miter lim="800000"/>
                          <a:headEnd/>
                          <a:tailEnd/>
                        </a:ln>
                      </wps:spPr>
                      <wps:txbx>
                        <w:txbxContent>
                          <w:p w:rsidR="00FC0E4C" w:rsidRPr="00FC0E4C" w:rsidRDefault="004C4402">
                            <w:pPr>
                              <w:rPr>
                                <w:rFonts w:ascii="Bell MT" w:hAnsi="Bell MT"/>
                                <w:b/>
                                <w:color w:val="FFFFFF" w:themeColor="background1"/>
                                <w:sz w:val="34"/>
                                <w:szCs w:val="34"/>
                              </w:rPr>
                            </w:pPr>
                            <w:r>
                              <w:rPr>
                                <w:rFonts w:ascii="Bell MT" w:hAnsi="Bell MT"/>
                                <w:b/>
                                <w:color w:val="FFFFFF" w:themeColor="background1"/>
                                <w:sz w:val="34"/>
                                <w:szCs w:val="34"/>
                              </w:rPr>
                              <w:t xml:space="preserve">Grant Application: </w:t>
                            </w:r>
                          </w:p>
                          <w:p w:rsidR="0024087C" w:rsidRPr="00FC0E4C" w:rsidRDefault="00CF2473">
                            <w:pPr>
                              <w:rPr>
                                <w:rFonts w:ascii="Bell MT" w:hAnsi="Bell MT"/>
                                <w:b/>
                                <w:color w:val="FFFFFF" w:themeColor="background1"/>
                                <w:sz w:val="34"/>
                                <w:szCs w:val="34"/>
                              </w:rPr>
                            </w:pPr>
                            <w:r w:rsidRPr="00FC0E4C">
                              <w:rPr>
                                <w:rFonts w:ascii="Bell MT" w:hAnsi="Bell MT"/>
                                <w:b/>
                                <w:color w:val="FFFFFF" w:themeColor="background1"/>
                                <w:sz w:val="34"/>
                                <w:szCs w:val="34"/>
                              </w:rPr>
                              <w:t>Title III, Part A</w:t>
                            </w:r>
                            <w:r w:rsidR="00FC0E4C" w:rsidRPr="00FC0E4C">
                              <w:rPr>
                                <w:rFonts w:ascii="Bell MT" w:hAnsi="Bell MT"/>
                                <w:b/>
                                <w:color w:val="FFFFFF" w:themeColor="background1"/>
                                <w:sz w:val="34"/>
                                <w:szCs w:val="34"/>
                              </w:rPr>
                              <w:t>—</w:t>
                            </w:r>
                            <w:r w:rsidR="0024087C" w:rsidRPr="00FC0E4C">
                              <w:rPr>
                                <w:rFonts w:ascii="Bell MT" w:hAnsi="Bell MT"/>
                                <w:b/>
                                <w:color w:val="FFFFFF" w:themeColor="background1"/>
                                <w:sz w:val="34"/>
                                <w:szCs w:val="34"/>
                              </w:rPr>
                              <w:t>Supplemental Supports for English Learners</w:t>
                            </w:r>
                          </w:p>
                          <w:p w:rsidR="00CF2473" w:rsidRPr="00FC0E4C" w:rsidRDefault="00CF2473">
                            <w:pPr>
                              <w:rPr>
                                <w:rFonts w:ascii="Bell MT" w:hAnsi="Bell MT"/>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5pt;margin-top:-5pt;width:500pt;height:6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" filled="f" stroked="f">
                <v:textbox>
                  <w:txbxContent>
                    <w:p w:rsidR="00FC0E4C" w:rsidRPr="00FC0E4C" w:rsidRDefault="004C4402">
                      <w:pPr>
                        <w:rPr>
                          <w:rFonts w:ascii="Bell MT" w:hAnsi="Bell MT"/>
                          <w:b/>
                          <w:color w:val="FFFFFF" w:themeColor="background1"/>
                          <w:sz w:val="34"/>
                          <w:szCs w:val="34"/>
                        </w:rPr>
                      </w:pPr>
                      <w:r>
                        <w:rPr>
                          <w:rFonts w:ascii="Bell MT" w:hAnsi="Bell MT"/>
                          <w:b/>
                          <w:color w:val="FFFFFF" w:themeColor="background1"/>
                          <w:sz w:val="34"/>
                          <w:szCs w:val="34"/>
                        </w:rPr>
                        <w:t xml:space="preserve">Grant Application: </w:t>
                      </w:r>
                    </w:p>
                    <w:p w:rsidR="0024087C" w:rsidRPr="00FC0E4C" w:rsidRDefault="00CF2473">
                      <w:pPr>
                        <w:rPr>
                          <w:rFonts w:ascii="Bell MT" w:hAnsi="Bell MT"/>
                          <w:b/>
                          <w:color w:val="FFFFFF" w:themeColor="background1"/>
                          <w:sz w:val="34"/>
                          <w:szCs w:val="34"/>
                        </w:rPr>
                      </w:pPr>
                      <w:r w:rsidRPr="00FC0E4C">
                        <w:rPr>
                          <w:rFonts w:ascii="Bell MT" w:hAnsi="Bell MT"/>
                          <w:b/>
                          <w:color w:val="FFFFFF" w:themeColor="background1"/>
                          <w:sz w:val="34"/>
                          <w:szCs w:val="34"/>
                        </w:rPr>
                        <w:t xml:space="preserve">Title III, Part </w:t>
                      </w:r>
                      <w:proofErr w:type="gramStart"/>
                      <w:r w:rsidRPr="00FC0E4C">
                        <w:rPr>
                          <w:rFonts w:ascii="Bell MT" w:hAnsi="Bell MT"/>
                          <w:b/>
                          <w:color w:val="FFFFFF" w:themeColor="background1"/>
                          <w:sz w:val="34"/>
                          <w:szCs w:val="34"/>
                        </w:rPr>
                        <w:t>A</w:t>
                      </w:r>
                      <w:r w:rsidR="00FC0E4C" w:rsidRPr="00FC0E4C">
                        <w:rPr>
                          <w:rFonts w:ascii="Bell MT" w:hAnsi="Bell MT"/>
                          <w:b/>
                          <w:color w:val="FFFFFF" w:themeColor="background1"/>
                          <w:sz w:val="34"/>
                          <w:szCs w:val="34"/>
                        </w:rPr>
                        <w:t>—</w:t>
                      </w:r>
                      <w:proofErr w:type="gramEnd"/>
                      <w:r w:rsidR="0024087C" w:rsidRPr="00FC0E4C">
                        <w:rPr>
                          <w:rFonts w:ascii="Bell MT" w:hAnsi="Bell MT"/>
                          <w:b/>
                          <w:color w:val="FFFFFF" w:themeColor="background1"/>
                          <w:sz w:val="34"/>
                          <w:szCs w:val="34"/>
                        </w:rPr>
                        <w:t>Supplemental Supports for English Learners</w:t>
                      </w:r>
                    </w:p>
                    <w:p w:rsidR="00CF2473" w:rsidRPr="00FC0E4C" w:rsidRDefault="00CF2473">
                      <w:pPr>
                        <w:rPr>
                          <w:rFonts w:ascii="Bell MT" w:hAnsi="Bell MT"/>
                          <w:sz w:val="34"/>
                          <w:szCs w:val="34"/>
                        </w:rPr>
                      </w:pPr>
                    </w:p>
                  </w:txbxContent>
                </v:textbox>
              </v:shape>
            </w:pict>
          </mc:Fallback>
        </mc:AlternateContent>
      </w:r>
      <w:r w:rsidR="00E163A7" w:rsidRPr="00CD5C24">
        <w:rPr>
          <w:rFonts w:ascii="Cambria" w:hAnsi="Cambria"/>
          <w:noProof/>
        </w:rPr>
        <mc:AlternateContent>
          <mc:Choice Requires="wps">
            <w:drawing>
              <wp:anchor distT="0" distB="0" distL="114300" distR="114300" simplePos="0" relativeHeight="251664384" behindDoc="1" locked="0" layoutInCell="1" allowOverlap="1" wp14:anchorId="6F3EBE64" wp14:editId="551AFC9C">
                <wp:simplePos x="0" y="0"/>
                <wp:positionH relativeFrom="margin">
                  <wp:align>right</wp:align>
                </wp:positionH>
                <wp:positionV relativeFrom="paragraph">
                  <wp:posOffset>-269875</wp:posOffset>
                </wp:positionV>
                <wp:extent cx="7117492" cy="1112108"/>
                <wp:effectExtent l="0" t="0" r="7620" b="0"/>
                <wp:wrapNone/>
                <wp:docPr id="4" name="Rectangle 10"/>
                <wp:cNvGraphicFramePr/>
                <a:graphic xmlns:a="http://schemas.openxmlformats.org/drawingml/2006/main">
                  <a:graphicData uri="http://schemas.microsoft.com/office/word/2010/wordprocessingShape">
                    <wps:wsp>
                      <wps:cNvSpPr/>
                      <wps:spPr>
                        <a:xfrm rot="10800000">
                          <a:off x="0" y="0"/>
                          <a:ext cx="7117492" cy="1112108"/>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gradFill flip="none" rotWithShape="1">
                          <a:gsLst>
                            <a:gs pos="0">
                              <a:srgbClr val="0A9A67"/>
                            </a:gs>
                            <a:gs pos="50000">
                              <a:srgbClr val="92D050">
                                <a:shade val="67500"/>
                                <a:satMod val="115000"/>
                              </a:srgbClr>
                            </a:gs>
                            <a:gs pos="100000">
                              <a:srgbClr val="92D050">
                                <a:shade val="100000"/>
                                <a:satMod val="115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9DE6E" id="Rectangle 10" o:spid="_x0000_s1026" style="position:absolute;margin-left:509.25pt;margin-top:-21.25pt;width:560.45pt;height:87.55pt;rotation:180;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2240281,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" path="m,l2240281,,1659256,222885,,822960,,xe" fillcolor="#0a9a67" stroked="f" strokeweight="1pt">
                <v:fill color2="#92da46" rotate="t" angle="45" colors="0 #0a9a67;.5 #7ab73a;1 #92da46" focus="100%" type="gradient"/>
                <v:stroke joinstyle="miter"/>
                <v:path arrowok="t" o:connecttype="custom" o:connectlocs="0,0;7117492,0;5271545,301196;0,1112108;0,0" o:connectangles="0,0,0,0,0"/>
                <w10:wrap anchorx="margin"/>
              </v:shape>
            </w:pict>
          </mc:Fallback>
        </mc:AlternateContent>
      </w:r>
      <w:r w:rsidR="00E163A7" w:rsidRPr="00CD5C24">
        <w:rPr>
          <w:rFonts w:ascii="Cambria" w:hAnsi="Cambria"/>
          <w:noProof/>
        </w:rPr>
        <mc:AlternateContent>
          <mc:Choice Requires="wps">
            <w:drawing>
              <wp:anchor distT="0" distB="0" distL="114300" distR="114300" simplePos="0" relativeHeight="251659264" behindDoc="1" locked="0" layoutInCell="1" allowOverlap="1">
                <wp:simplePos x="0" y="0"/>
                <wp:positionH relativeFrom="page">
                  <wp:align>left</wp:align>
                </wp:positionH>
                <wp:positionV relativeFrom="paragraph">
                  <wp:posOffset>-225425</wp:posOffset>
                </wp:positionV>
                <wp:extent cx="6902707" cy="1375410"/>
                <wp:effectExtent l="0" t="0" r="0" b="0"/>
                <wp:wrapNone/>
                <wp:docPr id="176" name="Rectangle 10"/>
                <wp:cNvGraphicFramePr/>
                <a:graphic xmlns:a="http://schemas.openxmlformats.org/drawingml/2006/main">
                  <a:graphicData uri="http://schemas.microsoft.com/office/word/2010/wordprocessingShape">
                    <wps:wsp>
                      <wps:cNvSpPr/>
                      <wps:spPr>
                        <a:xfrm>
                          <a:off x="0" y="0"/>
                          <a:ext cx="6902707" cy="1375410"/>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gradFill flip="none" rotWithShape="1">
                          <a:gsLst>
                            <a:gs pos="0">
                              <a:srgbClr val="0A9A67"/>
                            </a:gs>
                            <a:gs pos="50000">
                              <a:srgbClr val="92D050">
                                <a:shade val="67500"/>
                                <a:satMod val="115000"/>
                              </a:srgbClr>
                            </a:gs>
                            <a:gs pos="100000">
                              <a:srgbClr val="92D050">
                                <a:shade val="100000"/>
                                <a:satMod val="115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E8803" id="Rectangle 10" o:spid="_x0000_s1026" style="position:absolute;margin-left:0;margin-top:-17.75pt;width:543.5pt;height:108.3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2240281,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" path="m,l2240281,,1659256,222885,,822960,,xe" fillcolor="#0a9a67" stroked="f" strokeweight="1pt">
                <v:fill color2="#92da46" rotate="t" angle="45" colors="0 #0a9a67;.5 #7ab73a;1 #92da46" focus="100%" type="gradient"/>
                <v:stroke joinstyle="miter"/>
                <v:path arrowok="t" o:connecttype="custom" o:connectlocs="0,0;6902707,0;5112465,372507;0,1375410;0,0" o:connectangles="0,0,0,0,0"/>
                <w10:wrap anchorx="page"/>
              </v:shape>
            </w:pict>
          </mc:Fallback>
        </mc:AlternateContent>
      </w:r>
    </w:p>
    <w:p w:rsidR="00C25F9B" w:rsidRPr="00CD5C24" w:rsidRDefault="00C25F9B" w:rsidP="00C25F9B">
      <w:pPr>
        <w:rPr>
          <w:rFonts w:ascii="Cambria" w:hAnsi="Cambria"/>
        </w:rPr>
      </w:pPr>
    </w:p>
    <w:p w:rsidR="00C25F9B" w:rsidRPr="00CD5C24" w:rsidRDefault="00C25F9B" w:rsidP="00C25F9B">
      <w:pPr>
        <w:rPr>
          <w:rFonts w:ascii="Cambria" w:hAnsi="Cambria"/>
        </w:rPr>
      </w:pPr>
    </w:p>
    <w:p w:rsidR="00C25F9B" w:rsidRPr="00CD5C24" w:rsidRDefault="00C25F9B" w:rsidP="00C25F9B">
      <w:pPr>
        <w:rPr>
          <w:rFonts w:ascii="Cambria" w:hAnsi="Cambria"/>
        </w:rPr>
      </w:pPr>
    </w:p>
    <w:p w:rsidR="00CD5C24" w:rsidRPr="00CD5C24" w:rsidRDefault="00CD5C24" w:rsidP="00CD5C24">
      <w:pPr>
        <w:spacing w:after="0" w:line="240" w:lineRule="auto"/>
        <w:ind w:left="360"/>
        <w:rPr>
          <w:rFonts w:ascii="Cambria" w:hAnsi="Cambria"/>
          <w:b/>
        </w:rPr>
      </w:pPr>
    </w:p>
    <w:p w:rsidR="00CD5C24" w:rsidRPr="00CD5C24" w:rsidRDefault="00CD5C24" w:rsidP="00CD5C24">
      <w:pPr>
        <w:spacing w:after="0" w:line="240" w:lineRule="auto"/>
        <w:rPr>
          <w:rFonts w:ascii="Cambria" w:hAnsi="Cambria"/>
          <w:b/>
        </w:rPr>
      </w:pPr>
      <w:r w:rsidRPr="00CD5C24">
        <w:rPr>
          <w:rFonts w:ascii="Cambria" w:hAnsi="Cambria"/>
          <w:b/>
        </w:rPr>
        <w:t>2021-2022 Title III Application</w:t>
      </w:r>
    </w:p>
    <w:tbl>
      <w:tblPr>
        <w:tblpPr w:leftFromText="180" w:rightFromText="180" w:vertAnchor="text" w:horzAnchor="margin" w:tblpY="345"/>
        <w:tblW w:w="10147" w:type="dxa"/>
        <w:shd w:val="clear" w:color="auto" w:fill="D5DCE4" w:themeFill="text2" w:themeFillTint="33"/>
        <w:tblLook w:val="0000" w:firstRow="0" w:lastRow="0" w:firstColumn="0" w:lastColumn="0" w:noHBand="0" w:noVBand="0"/>
      </w:tblPr>
      <w:tblGrid>
        <w:gridCol w:w="10147"/>
      </w:tblGrid>
      <w:tr w:rsidR="00CD5C24" w:rsidRPr="00CD5C24" w:rsidTr="00CD5C24">
        <w:trPr>
          <w:trHeight w:val="180"/>
        </w:trPr>
        <w:tc>
          <w:tcPr>
            <w:tcW w:w="10147" w:type="dxa"/>
            <w:shd w:val="clear" w:color="auto" w:fill="E2EFD9" w:themeFill="accent6" w:themeFillTint="33"/>
          </w:tcPr>
          <w:p w:rsidR="00CD5C24" w:rsidRPr="00CD5C24" w:rsidRDefault="00CD5C24" w:rsidP="001E003F">
            <w:pPr>
              <w:rPr>
                <w:rFonts w:ascii="Cambria" w:hAnsi="Cambria"/>
                <w:b/>
              </w:rPr>
            </w:pPr>
            <w:r w:rsidRPr="00CD5C24">
              <w:rPr>
                <w:rFonts w:ascii="Cambria" w:hAnsi="Cambria"/>
                <w:b/>
              </w:rPr>
              <w:t>Section A: Contact Information (for Fiscal Agent)</w:t>
            </w:r>
          </w:p>
          <w:p w:rsidR="00CD5C24" w:rsidRPr="00CD5C24" w:rsidRDefault="00CD5C24" w:rsidP="001E003F">
            <w:pPr>
              <w:rPr>
                <w:rFonts w:ascii="Cambria" w:hAnsi="Cambria"/>
                <w:b/>
              </w:rPr>
            </w:pPr>
            <w:r w:rsidRPr="00CD5C24">
              <w:rPr>
                <w:rFonts w:ascii="Cambria" w:hAnsi="Cambria"/>
                <w:b/>
              </w:rPr>
              <w:t xml:space="preserve">Instructions:  input the contact information for your program staff in the fillable PDF below.  If you have Title III grants open from previous years, ensure the correct contact information appears in the NHDOE Grants Management System (GMS) for those grants as well.  </w:t>
            </w:r>
          </w:p>
        </w:tc>
      </w:tr>
    </w:tbl>
    <w:p w:rsidR="00CD5C24" w:rsidRPr="00CD5C24" w:rsidRDefault="00CD5C24" w:rsidP="00CD5C24">
      <w:pPr>
        <w:rPr>
          <w:rFonts w:ascii="Cambria" w:hAnsi="Cambria"/>
          <w:b/>
          <w:color w:val="1F497D"/>
        </w:rPr>
      </w:pPr>
    </w:p>
    <w:p w:rsidR="00CD5C24" w:rsidRPr="00CD5C24" w:rsidRDefault="00CD5C24" w:rsidP="00CD5C24">
      <w:pPr>
        <w:rPr>
          <w:rFonts w:ascii="Cambria" w:hAnsi="Cambria"/>
          <w:color w:val="1F497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6"/>
        <w:gridCol w:w="2808"/>
      </w:tblGrid>
      <w:tr w:rsidR="00CD5C24" w:rsidRPr="00CD5C24" w:rsidTr="001E003F">
        <w:trPr>
          <w:jc w:val="center"/>
        </w:trPr>
        <w:tc>
          <w:tcPr>
            <w:tcW w:w="7146" w:type="dxa"/>
          </w:tcPr>
          <w:p w:rsidR="00CD5C24" w:rsidRPr="00CD5C24" w:rsidRDefault="00CD5C24" w:rsidP="001E003F">
            <w:pPr>
              <w:rPr>
                <w:rFonts w:ascii="Cambria" w:hAnsi="Cambria"/>
              </w:rPr>
            </w:pPr>
            <w:r w:rsidRPr="00CD5C24">
              <w:rPr>
                <w:rFonts w:ascii="Cambria" w:hAnsi="Cambria"/>
              </w:rPr>
              <w:t>Name of LEA (fiscal agent)</w:t>
            </w:r>
          </w:p>
          <w:p w:rsidR="00CD5C24" w:rsidRPr="00CD5C24" w:rsidRDefault="00CD5C24" w:rsidP="001E003F">
            <w:pPr>
              <w:rPr>
                <w:rFonts w:ascii="Cambria" w:hAnsi="Cambria"/>
              </w:rPr>
            </w:pPr>
          </w:p>
          <w:p w:rsidR="00CD5C24" w:rsidRPr="00CD5C24" w:rsidRDefault="00CD5C24" w:rsidP="001E003F">
            <w:pPr>
              <w:rPr>
                <w:rFonts w:ascii="Cambria" w:hAnsi="Cambria"/>
              </w:rPr>
            </w:pPr>
          </w:p>
        </w:tc>
        <w:tc>
          <w:tcPr>
            <w:tcW w:w="2808" w:type="dxa"/>
          </w:tcPr>
          <w:p w:rsidR="00CD5C24" w:rsidRPr="00CD5C24" w:rsidRDefault="00CD5C24" w:rsidP="001E003F">
            <w:pPr>
              <w:rPr>
                <w:rFonts w:ascii="Cambria" w:hAnsi="Cambria"/>
              </w:rPr>
            </w:pPr>
            <w:r w:rsidRPr="00CD5C24">
              <w:rPr>
                <w:rFonts w:ascii="Cambria" w:hAnsi="Cambria"/>
              </w:rPr>
              <w:t>SAU#</w:t>
            </w:r>
          </w:p>
          <w:p w:rsidR="00CD5C24" w:rsidRPr="00CD5C24" w:rsidRDefault="00CD5C24" w:rsidP="001E003F">
            <w:pPr>
              <w:rPr>
                <w:rFonts w:ascii="Cambria" w:hAnsi="Cambria"/>
              </w:rPr>
            </w:pPr>
          </w:p>
        </w:tc>
      </w:tr>
      <w:tr w:rsidR="00CD5C24" w:rsidRPr="00CD5C24" w:rsidTr="001E003F">
        <w:trPr>
          <w:jc w:val="center"/>
        </w:trPr>
        <w:tc>
          <w:tcPr>
            <w:tcW w:w="7146" w:type="dxa"/>
          </w:tcPr>
          <w:p w:rsidR="00CD5C24" w:rsidRPr="00CD5C24" w:rsidRDefault="00CD5C24" w:rsidP="001E003F">
            <w:pPr>
              <w:rPr>
                <w:rFonts w:ascii="Cambria" w:hAnsi="Cambria"/>
              </w:rPr>
            </w:pPr>
            <w:r w:rsidRPr="00CD5C24">
              <w:rPr>
                <w:rFonts w:ascii="Cambria" w:hAnsi="Cambria"/>
              </w:rPr>
              <w:t>Mailing Address:</w:t>
            </w:r>
          </w:p>
        </w:tc>
        <w:tc>
          <w:tcPr>
            <w:tcW w:w="2808" w:type="dxa"/>
          </w:tcPr>
          <w:p w:rsidR="00CD5C24" w:rsidRPr="00CD5C24" w:rsidRDefault="00CD5C24" w:rsidP="001E003F">
            <w:pPr>
              <w:rPr>
                <w:rFonts w:ascii="Cambria" w:hAnsi="Cambria"/>
              </w:rPr>
            </w:pPr>
          </w:p>
          <w:p w:rsidR="00CD5C24" w:rsidRPr="00CD5C24" w:rsidRDefault="00CD5C24" w:rsidP="001E003F">
            <w:pPr>
              <w:rPr>
                <w:rFonts w:ascii="Cambria" w:hAnsi="Cambria"/>
              </w:rPr>
            </w:pPr>
          </w:p>
          <w:p w:rsidR="00CD5C24" w:rsidRPr="00CD5C24" w:rsidRDefault="00CD5C24" w:rsidP="001E003F">
            <w:pPr>
              <w:rPr>
                <w:rFonts w:ascii="Cambria" w:hAnsi="Cambria"/>
              </w:rPr>
            </w:pPr>
          </w:p>
        </w:tc>
      </w:tr>
      <w:tr w:rsidR="00CD5C24" w:rsidRPr="00CD5C24" w:rsidTr="001E003F">
        <w:trPr>
          <w:jc w:val="center"/>
        </w:trPr>
        <w:tc>
          <w:tcPr>
            <w:tcW w:w="7146" w:type="dxa"/>
          </w:tcPr>
          <w:p w:rsidR="00CD5C24" w:rsidRPr="00CD5C24" w:rsidRDefault="00CD5C24" w:rsidP="001E003F">
            <w:pPr>
              <w:rPr>
                <w:rFonts w:ascii="Cambria" w:hAnsi="Cambria"/>
              </w:rPr>
            </w:pPr>
            <w:r w:rsidRPr="00CD5C24">
              <w:rPr>
                <w:rFonts w:ascii="Cambria" w:hAnsi="Cambria"/>
              </w:rPr>
              <w:t>Superintendent or Authorized Representative:</w:t>
            </w:r>
          </w:p>
          <w:p w:rsidR="00CD5C24" w:rsidRPr="00CD5C24" w:rsidRDefault="00CD5C24" w:rsidP="001E003F">
            <w:pPr>
              <w:rPr>
                <w:rFonts w:ascii="Cambria" w:hAnsi="Cambria"/>
              </w:rPr>
            </w:pPr>
          </w:p>
          <w:p w:rsidR="00CD5C24" w:rsidRPr="00CD5C24" w:rsidRDefault="00CD5C24" w:rsidP="001E003F">
            <w:pPr>
              <w:rPr>
                <w:rFonts w:ascii="Cambria" w:hAnsi="Cambria"/>
              </w:rPr>
            </w:pPr>
          </w:p>
        </w:tc>
        <w:tc>
          <w:tcPr>
            <w:tcW w:w="2808" w:type="dxa"/>
          </w:tcPr>
          <w:p w:rsidR="00CD5C24" w:rsidRPr="00CD5C24" w:rsidRDefault="00CD5C24" w:rsidP="001E003F">
            <w:pPr>
              <w:rPr>
                <w:rFonts w:ascii="Cambria" w:hAnsi="Cambria"/>
              </w:rPr>
            </w:pPr>
            <w:r w:rsidRPr="00CD5C24">
              <w:rPr>
                <w:rFonts w:ascii="Cambria" w:hAnsi="Cambria"/>
              </w:rPr>
              <w:t>Phone:</w:t>
            </w:r>
          </w:p>
          <w:p w:rsidR="00CD5C24" w:rsidRPr="00CD5C24" w:rsidRDefault="00CD5C24" w:rsidP="001E003F">
            <w:pPr>
              <w:rPr>
                <w:rFonts w:ascii="Cambria" w:hAnsi="Cambria"/>
              </w:rPr>
            </w:pPr>
          </w:p>
        </w:tc>
      </w:tr>
      <w:tr w:rsidR="00CD5C24" w:rsidRPr="00CD5C24" w:rsidTr="001E003F">
        <w:trPr>
          <w:jc w:val="center"/>
        </w:trPr>
        <w:tc>
          <w:tcPr>
            <w:tcW w:w="7146" w:type="dxa"/>
            <w:tcBorders>
              <w:bottom w:val="thinThickSmallGap" w:sz="24" w:space="0" w:color="auto"/>
            </w:tcBorders>
          </w:tcPr>
          <w:p w:rsidR="00CD5C24" w:rsidRPr="00CD5C24" w:rsidRDefault="00CD5C24" w:rsidP="001E003F">
            <w:pPr>
              <w:rPr>
                <w:rFonts w:ascii="Cambria" w:hAnsi="Cambria"/>
              </w:rPr>
            </w:pPr>
            <w:r w:rsidRPr="00CD5C24">
              <w:rPr>
                <w:rFonts w:ascii="Cambria" w:hAnsi="Cambria"/>
              </w:rPr>
              <w:t>Email:</w:t>
            </w:r>
          </w:p>
        </w:tc>
        <w:tc>
          <w:tcPr>
            <w:tcW w:w="2808" w:type="dxa"/>
            <w:tcBorders>
              <w:bottom w:val="thinThickSmallGap" w:sz="24" w:space="0" w:color="auto"/>
            </w:tcBorders>
          </w:tcPr>
          <w:p w:rsidR="00CD5C24" w:rsidRPr="00CD5C24" w:rsidRDefault="00CD5C24" w:rsidP="001E003F">
            <w:pPr>
              <w:rPr>
                <w:rFonts w:ascii="Cambria" w:hAnsi="Cambria"/>
              </w:rPr>
            </w:pPr>
            <w:r w:rsidRPr="00CD5C24">
              <w:rPr>
                <w:rFonts w:ascii="Cambria" w:hAnsi="Cambria"/>
              </w:rPr>
              <w:t>Fax:</w:t>
            </w:r>
          </w:p>
          <w:p w:rsidR="00CD5C24" w:rsidRPr="00CD5C24" w:rsidRDefault="00CD5C24" w:rsidP="001E003F">
            <w:pPr>
              <w:rPr>
                <w:rFonts w:ascii="Cambria" w:hAnsi="Cambria"/>
              </w:rPr>
            </w:pPr>
          </w:p>
        </w:tc>
      </w:tr>
      <w:tr w:rsidR="00CD5C24" w:rsidRPr="00CD5C24" w:rsidTr="001E003F">
        <w:trPr>
          <w:jc w:val="center"/>
        </w:trPr>
        <w:tc>
          <w:tcPr>
            <w:tcW w:w="7146" w:type="dxa"/>
            <w:tcBorders>
              <w:top w:val="thinThickSmallGap" w:sz="24" w:space="0" w:color="auto"/>
            </w:tcBorders>
          </w:tcPr>
          <w:p w:rsidR="00CD5C24" w:rsidRPr="00CD5C24" w:rsidRDefault="00CD5C24" w:rsidP="001E003F">
            <w:pPr>
              <w:rPr>
                <w:rFonts w:ascii="Cambria" w:hAnsi="Cambria"/>
              </w:rPr>
            </w:pPr>
            <w:r w:rsidRPr="00CD5C24">
              <w:rPr>
                <w:rFonts w:ascii="Cambria" w:hAnsi="Cambria"/>
              </w:rPr>
              <w:t>Title III Project Manager:</w:t>
            </w:r>
          </w:p>
          <w:p w:rsidR="00CD5C24" w:rsidRPr="00CD5C24" w:rsidRDefault="00CD5C24" w:rsidP="001E003F">
            <w:pPr>
              <w:rPr>
                <w:rFonts w:ascii="Cambria" w:hAnsi="Cambria"/>
              </w:rPr>
            </w:pPr>
          </w:p>
        </w:tc>
        <w:tc>
          <w:tcPr>
            <w:tcW w:w="2808" w:type="dxa"/>
            <w:tcBorders>
              <w:top w:val="thinThickSmallGap" w:sz="24" w:space="0" w:color="auto"/>
            </w:tcBorders>
          </w:tcPr>
          <w:p w:rsidR="00CD5C24" w:rsidRPr="00CD5C24" w:rsidRDefault="00CD5C24" w:rsidP="001E003F">
            <w:pPr>
              <w:rPr>
                <w:rFonts w:ascii="Cambria" w:hAnsi="Cambria"/>
              </w:rPr>
            </w:pPr>
            <w:r w:rsidRPr="00CD5C24">
              <w:rPr>
                <w:rFonts w:ascii="Cambria" w:hAnsi="Cambria"/>
              </w:rPr>
              <w:t>Phone:</w:t>
            </w:r>
          </w:p>
          <w:p w:rsidR="00CD5C24" w:rsidRPr="00CD5C24" w:rsidRDefault="00CD5C24" w:rsidP="001E003F">
            <w:pPr>
              <w:rPr>
                <w:rFonts w:ascii="Cambria" w:hAnsi="Cambria"/>
              </w:rPr>
            </w:pPr>
          </w:p>
        </w:tc>
      </w:tr>
      <w:tr w:rsidR="00CD5C24" w:rsidRPr="00CD5C24" w:rsidTr="001E003F">
        <w:trPr>
          <w:jc w:val="center"/>
        </w:trPr>
        <w:tc>
          <w:tcPr>
            <w:tcW w:w="7146" w:type="dxa"/>
            <w:tcBorders>
              <w:bottom w:val="thinThickSmallGap" w:sz="24" w:space="0" w:color="auto"/>
            </w:tcBorders>
          </w:tcPr>
          <w:p w:rsidR="00CD5C24" w:rsidRPr="00CD5C24" w:rsidRDefault="00CD5C24" w:rsidP="001E003F">
            <w:pPr>
              <w:rPr>
                <w:rFonts w:ascii="Cambria" w:hAnsi="Cambria"/>
              </w:rPr>
            </w:pPr>
            <w:r w:rsidRPr="00CD5C24">
              <w:rPr>
                <w:rFonts w:ascii="Cambria" w:hAnsi="Cambria"/>
              </w:rPr>
              <w:t>Email:</w:t>
            </w:r>
          </w:p>
        </w:tc>
        <w:tc>
          <w:tcPr>
            <w:tcW w:w="2808" w:type="dxa"/>
            <w:tcBorders>
              <w:bottom w:val="thinThickSmallGap" w:sz="24" w:space="0" w:color="auto"/>
            </w:tcBorders>
          </w:tcPr>
          <w:p w:rsidR="00CD5C24" w:rsidRPr="00CD5C24" w:rsidRDefault="00CD5C24" w:rsidP="001E003F">
            <w:pPr>
              <w:rPr>
                <w:rFonts w:ascii="Cambria" w:hAnsi="Cambria"/>
              </w:rPr>
            </w:pPr>
            <w:r w:rsidRPr="00CD5C24">
              <w:rPr>
                <w:rFonts w:ascii="Cambria" w:hAnsi="Cambria"/>
              </w:rPr>
              <w:t>Fax:</w:t>
            </w:r>
          </w:p>
          <w:p w:rsidR="00CD5C24" w:rsidRPr="00CD5C24" w:rsidRDefault="00CD5C24" w:rsidP="001E003F">
            <w:pPr>
              <w:rPr>
                <w:rFonts w:ascii="Cambria" w:hAnsi="Cambria"/>
              </w:rPr>
            </w:pPr>
          </w:p>
        </w:tc>
      </w:tr>
      <w:tr w:rsidR="00CD5C24" w:rsidRPr="00CD5C24" w:rsidTr="001E003F">
        <w:trPr>
          <w:jc w:val="center"/>
        </w:trPr>
        <w:tc>
          <w:tcPr>
            <w:tcW w:w="7146" w:type="dxa"/>
            <w:tcBorders>
              <w:top w:val="thinThickSmallGap" w:sz="24" w:space="0" w:color="auto"/>
            </w:tcBorders>
          </w:tcPr>
          <w:p w:rsidR="00CD5C24" w:rsidRPr="00CD5C24" w:rsidRDefault="00CD5C24" w:rsidP="001E003F">
            <w:pPr>
              <w:rPr>
                <w:rFonts w:ascii="Cambria" w:hAnsi="Cambria"/>
              </w:rPr>
            </w:pPr>
            <w:r w:rsidRPr="00CD5C24">
              <w:rPr>
                <w:rFonts w:ascii="Cambria" w:hAnsi="Cambria"/>
              </w:rPr>
              <w:t>Title III Fiscal Manager:</w:t>
            </w:r>
          </w:p>
        </w:tc>
        <w:tc>
          <w:tcPr>
            <w:tcW w:w="2808" w:type="dxa"/>
            <w:tcBorders>
              <w:top w:val="thinThickSmallGap" w:sz="24" w:space="0" w:color="auto"/>
            </w:tcBorders>
          </w:tcPr>
          <w:p w:rsidR="00CD5C24" w:rsidRPr="00CD5C24" w:rsidRDefault="00CD5C24" w:rsidP="001E003F">
            <w:pPr>
              <w:rPr>
                <w:rFonts w:ascii="Cambria" w:hAnsi="Cambria"/>
              </w:rPr>
            </w:pPr>
            <w:r w:rsidRPr="00CD5C24">
              <w:rPr>
                <w:rFonts w:ascii="Cambria" w:hAnsi="Cambria"/>
              </w:rPr>
              <w:t>Phone:</w:t>
            </w:r>
          </w:p>
          <w:p w:rsidR="00CD5C24" w:rsidRPr="00CD5C24" w:rsidRDefault="00CD5C24" w:rsidP="001E003F">
            <w:pPr>
              <w:rPr>
                <w:rFonts w:ascii="Cambria" w:hAnsi="Cambria"/>
              </w:rPr>
            </w:pPr>
          </w:p>
        </w:tc>
      </w:tr>
      <w:tr w:rsidR="00CD5C24" w:rsidRPr="00CD5C24" w:rsidTr="001E003F">
        <w:trPr>
          <w:jc w:val="center"/>
        </w:trPr>
        <w:tc>
          <w:tcPr>
            <w:tcW w:w="7146" w:type="dxa"/>
          </w:tcPr>
          <w:p w:rsidR="00CD5C24" w:rsidRPr="00CD5C24" w:rsidRDefault="00CD5C24" w:rsidP="001E003F">
            <w:pPr>
              <w:rPr>
                <w:rFonts w:ascii="Cambria" w:hAnsi="Cambria"/>
              </w:rPr>
            </w:pPr>
            <w:r w:rsidRPr="00CD5C24">
              <w:rPr>
                <w:rFonts w:ascii="Cambria" w:hAnsi="Cambria"/>
              </w:rPr>
              <w:t>Email:</w:t>
            </w:r>
          </w:p>
        </w:tc>
        <w:tc>
          <w:tcPr>
            <w:tcW w:w="2808" w:type="dxa"/>
          </w:tcPr>
          <w:p w:rsidR="00CD5C24" w:rsidRPr="00CD5C24" w:rsidRDefault="00CD5C24" w:rsidP="001E003F">
            <w:pPr>
              <w:rPr>
                <w:rFonts w:ascii="Cambria" w:hAnsi="Cambria"/>
              </w:rPr>
            </w:pPr>
            <w:r w:rsidRPr="00CD5C24">
              <w:rPr>
                <w:rFonts w:ascii="Cambria" w:hAnsi="Cambria"/>
              </w:rPr>
              <w:t>Fax:</w:t>
            </w:r>
          </w:p>
          <w:p w:rsidR="00CD5C24" w:rsidRPr="00CD5C24" w:rsidRDefault="00CD5C24" w:rsidP="001E003F">
            <w:pPr>
              <w:rPr>
                <w:rFonts w:ascii="Cambria" w:hAnsi="Cambria"/>
              </w:rPr>
            </w:pPr>
          </w:p>
        </w:tc>
      </w:tr>
    </w:tbl>
    <w:p w:rsidR="00CD5C24" w:rsidRPr="00CD5C24" w:rsidRDefault="00CD5C24" w:rsidP="00CD5C24">
      <w:pPr>
        <w:spacing w:after="120"/>
        <w:jc w:val="center"/>
        <w:rPr>
          <w:rFonts w:ascii="Cambria" w:hAnsi="Cambria"/>
        </w:rPr>
      </w:pPr>
    </w:p>
    <w:p w:rsidR="00CD5C24" w:rsidRPr="00CD5C24" w:rsidRDefault="00CD5C24" w:rsidP="00CD5C24">
      <w:pPr>
        <w:rPr>
          <w:rFonts w:ascii="Cambria" w:hAnsi="Cambria"/>
        </w:rPr>
      </w:pPr>
      <w:r w:rsidRPr="00CD5C24">
        <w:rPr>
          <w:rFonts w:ascii="Cambria" w:hAnsi="Cambria"/>
        </w:rPr>
        <w:br w:type="page"/>
      </w:r>
    </w:p>
    <w:tbl>
      <w:tblPr>
        <w:tblpPr w:leftFromText="180" w:rightFromText="180" w:vertAnchor="text" w:horzAnchor="margin" w:tblpY="289"/>
        <w:tblW w:w="9626" w:type="dxa"/>
        <w:shd w:val="clear" w:color="auto" w:fill="D5DCE4" w:themeFill="text2" w:themeFillTint="33"/>
        <w:tblLook w:val="0000" w:firstRow="0" w:lastRow="0" w:firstColumn="0" w:lastColumn="0" w:noHBand="0" w:noVBand="0"/>
      </w:tblPr>
      <w:tblGrid>
        <w:gridCol w:w="9626"/>
      </w:tblGrid>
      <w:tr w:rsidR="00CD5C24" w:rsidRPr="00CD5C24" w:rsidTr="00CD5C24">
        <w:trPr>
          <w:trHeight w:val="1269"/>
        </w:trPr>
        <w:tc>
          <w:tcPr>
            <w:tcW w:w="9626" w:type="dxa"/>
            <w:tcBorders>
              <w:bottom w:val="nil"/>
            </w:tcBorders>
            <w:shd w:val="clear" w:color="auto" w:fill="E2EFD9" w:themeFill="accent6" w:themeFillTint="33"/>
          </w:tcPr>
          <w:p w:rsidR="004F2AF2" w:rsidRDefault="00CD5C24" w:rsidP="001E003F">
            <w:pPr>
              <w:rPr>
                <w:rFonts w:ascii="Cambria" w:hAnsi="Cambria"/>
                <w:b/>
              </w:rPr>
            </w:pPr>
            <w:r w:rsidRPr="00CD5C24">
              <w:rPr>
                <w:rFonts w:ascii="Cambria" w:hAnsi="Cambria"/>
                <w:b/>
              </w:rPr>
              <w:lastRenderedPageBreak/>
              <w:t xml:space="preserve">Section B:  </w:t>
            </w:r>
            <w:r w:rsidR="004F2AF2">
              <w:rPr>
                <w:rFonts w:ascii="Cambria" w:hAnsi="Cambria"/>
                <w:b/>
              </w:rPr>
              <w:t xml:space="preserve">Participating LEA Member </w:t>
            </w:r>
            <w:r w:rsidRPr="00CD5C24">
              <w:rPr>
                <w:rFonts w:ascii="Cambria" w:hAnsi="Cambria"/>
                <w:b/>
              </w:rPr>
              <w:t xml:space="preserve">Certification and Assurances </w:t>
            </w:r>
          </w:p>
          <w:p w:rsidR="00CD5C24" w:rsidRPr="00CD5C24" w:rsidRDefault="004F2AF2" w:rsidP="001E003F">
            <w:pPr>
              <w:rPr>
                <w:rFonts w:ascii="Cambria" w:hAnsi="Cambria"/>
                <w:b/>
              </w:rPr>
            </w:pPr>
            <w:r>
              <w:rPr>
                <w:rFonts w:ascii="Cambria" w:hAnsi="Cambria"/>
                <w:b/>
              </w:rPr>
              <w:t>*</w:t>
            </w:r>
            <w:r w:rsidR="00CD5C24" w:rsidRPr="00CD5C24">
              <w:rPr>
                <w:rFonts w:ascii="Cambria" w:hAnsi="Cambria"/>
                <w:b/>
              </w:rPr>
              <w:t>(Required only for applicants applying as a consortium)</w:t>
            </w:r>
            <w:r>
              <w:rPr>
                <w:rFonts w:ascii="Cambria" w:hAnsi="Cambria"/>
                <w:b/>
              </w:rPr>
              <w:t>*</w:t>
            </w:r>
          </w:p>
          <w:p w:rsidR="00CD5C24" w:rsidRPr="00CD5C24" w:rsidRDefault="00CD5C24" w:rsidP="001E003F">
            <w:pPr>
              <w:pStyle w:val="CM5"/>
              <w:spacing w:before="360" w:after="240" w:line="253" w:lineRule="atLeast"/>
              <w:rPr>
                <w:rFonts w:ascii="Cambria" w:hAnsi="Cambria"/>
                <w:b/>
                <w:sz w:val="22"/>
                <w:szCs w:val="22"/>
              </w:rPr>
            </w:pPr>
            <w:r w:rsidRPr="00CD5C24">
              <w:rPr>
                <w:rFonts w:ascii="Cambria" w:hAnsi="Cambria"/>
                <w:b/>
                <w:sz w:val="22"/>
                <w:szCs w:val="22"/>
              </w:rPr>
              <w:t>Instructions: provide the following authorization to enter into a Title III Consortium.  Identify the Fiscal Agent and acknowledge the terms of participation.</w:t>
            </w:r>
          </w:p>
        </w:tc>
      </w:tr>
    </w:tbl>
    <w:p w:rsidR="00CD5C24" w:rsidRPr="00CD5C24" w:rsidRDefault="00CD5C24" w:rsidP="00CD5C24">
      <w:pPr>
        <w:pStyle w:val="ListParagraph"/>
        <w:spacing w:line="360" w:lineRule="auto"/>
        <w:ind w:hanging="720"/>
        <w:jc w:val="both"/>
        <w:rPr>
          <w:rFonts w:ascii="Cambria" w:hAnsi="Cambria"/>
        </w:rPr>
      </w:pPr>
    </w:p>
    <w:p w:rsidR="00A016B4" w:rsidRDefault="00A016B4" w:rsidP="00CD5C24">
      <w:pPr>
        <w:pStyle w:val="ListParagraph"/>
        <w:tabs>
          <w:tab w:val="left" w:pos="0"/>
        </w:tabs>
        <w:spacing w:line="240" w:lineRule="auto"/>
        <w:ind w:left="0"/>
        <w:rPr>
          <w:rFonts w:ascii="Cambria" w:hAnsi="Cambria"/>
        </w:rPr>
      </w:pPr>
    </w:p>
    <w:p w:rsidR="00A016B4" w:rsidRDefault="00A016B4" w:rsidP="00CD5C24">
      <w:pPr>
        <w:pStyle w:val="ListParagraph"/>
        <w:tabs>
          <w:tab w:val="left" w:pos="0"/>
        </w:tabs>
        <w:spacing w:line="240" w:lineRule="auto"/>
        <w:ind w:left="0"/>
        <w:rPr>
          <w:rFonts w:ascii="Cambria" w:hAnsi="Cambria"/>
        </w:rPr>
      </w:pPr>
    </w:p>
    <w:p w:rsidR="00A016B4" w:rsidRDefault="00A016B4" w:rsidP="00CD5C24">
      <w:pPr>
        <w:pStyle w:val="ListParagraph"/>
        <w:tabs>
          <w:tab w:val="left" w:pos="0"/>
        </w:tabs>
        <w:spacing w:line="240" w:lineRule="auto"/>
        <w:ind w:left="0"/>
        <w:rPr>
          <w:rFonts w:ascii="Cambria" w:hAnsi="Cambria"/>
        </w:rPr>
      </w:pPr>
    </w:p>
    <w:p w:rsidR="00A016B4" w:rsidRDefault="00A016B4" w:rsidP="00CD5C24">
      <w:pPr>
        <w:pStyle w:val="ListParagraph"/>
        <w:tabs>
          <w:tab w:val="left" w:pos="0"/>
        </w:tabs>
        <w:spacing w:line="240" w:lineRule="auto"/>
        <w:ind w:left="0"/>
        <w:rPr>
          <w:rFonts w:ascii="Cambria" w:hAnsi="Cambria"/>
        </w:rPr>
      </w:pPr>
    </w:p>
    <w:p w:rsidR="00A016B4" w:rsidRDefault="00A016B4" w:rsidP="00CD5C24">
      <w:pPr>
        <w:pStyle w:val="ListParagraph"/>
        <w:tabs>
          <w:tab w:val="left" w:pos="0"/>
        </w:tabs>
        <w:spacing w:line="240" w:lineRule="auto"/>
        <w:ind w:left="0"/>
        <w:rPr>
          <w:rFonts w:ascii="Cambria" w:hAnsi="Cambria"/>
        </w:rPr>
      </w:pPr>
    </w:p>
    <w:p w:rsidR="00A016B4" w:rsidRDefault="00A016B4" w:rsidP="00CD5C24">
      <w:pPr>
        <w:pStyle w:val="ListParagraph"/>
        <w:tabs>
          <w:tab w:val="left" w:pos="0"/>
        </w:tabs>
        <w:spacing w:line="240" w:lineRule="auto"/>
        <w:ind w:left="0"/>
        <w:rPr>
          <w:rFonts w:ascii="Cambria" w:hAnsi="Cambria"/>
        </w:rPr>
      </w:pPr>
    </w:p>
    <w:p w:rsidR="00A016B4" w:rsidRDefault="00A016B4" w:rsidP="00CD5C24">
      <w:pPr>
        <w:pStyle w:val="ListParagraph"/>
        <w:tabs>
          <w:tab w:val="left" w:pos="0"/>
        </w:tabs>
        <w:spacing w:line="240" w:lineRule="auto"/>
        <w:ind w:left="0"/>
        <w:rPr>
          <w:rFonts w:ascii="Cambria" w:hAnsi="Cambria"/>
        </w:rPr>
      </w:pPr>
    </w:p>
    <w:p w:rsidR="00A016B4" w:rsidRDefault="00A016B4" w:rsidP="00CD5C24">
      <w:pPr>
        <w:pStyle w:val="ListParagraph"/>
        <w:tabs>
          <w:tab w:val="left" w:pos="0"/>
        </w:tabs>
        <w:spacing w:line="240" w:lineRule="auto"/>
        <w:ind w:left="0"/>
        <w:rPr>
          <w:rFonts w:ascii="Cambria" w:hAnsi="Cambria"/>
        </w:rPr>
      </w:pPr>
    </w:p>
    <w:p w:rsidR="00CD5C24" w:rsidRPr="00CD5C24" w:rsidRDefault="00CD5C24" w:rsidP="00CD5C24">
      <w:pPr>
        <w:pStyle w:val="ListParagraph"/>
        <w:tabs>
          <w:tab w:val="left" w:pos="0"/>
        </w:tabs>
        <w:spacing w:line="240" w:lineRule="auto"/>
        <w:ind w:left="0"/>
        <w:rPr>
          <w:rFonts w:ascii="Cambria" w:hAnsi="Cambria"/>
        </w:rPr>
      </w:pPr>
      <w:r w:rsidRPr="00CD5C24">
        <w:rPr>
          <w:rFonts w:ascii="Cambria" w:hAnsi="Cambria"/>
        </w:rPr>
        <w:t xml:space="preserve">Please review the statement below and complete the table, adding additional lines as necessary.  LEAs/Charters entering a consortium </w:t>
      </w:r>
      <w:r w:rsidR="00DE3DCB">
        <w:rPr>
          <w:rFonts w:ascii="Cambria" w:hAnsi="Cambria"/>
        </w:rPr>
        <w:t xml:space="preserve">must </w:t>
      </w:r>
      <w:r w:rsidRPr="00CD5C24">
        <w:rPr>
          <w:rFonts w:ascii="Cambria" w:hAnsi="Cambria"/>
        </w:rPr>
        <w:t>establish a Memorandum of Understanding (MOU).</w:t>
      </w:r>
      <w:r w:rsidR="00DE3DCB">
        <w:rPr>
          <w:rFonts w:ascii="Cambria" w:hAnsi="Cambria"/>
        </w:rPr>
        <w:t xml:space="preserve"> A sample MOU is available in Appendix A. </w:t>
      </w:r>
      <w:r w:rsidRPr="00CD5C24">
        <w:rPr>
          <w:rFonts w:ascii="Cambria" w:hAnsi="Cambria"/>
        </w:rPr>
        <w:t xml:space="preserve"> </w:t>
      </w:r>
    </w:p>
    <w:p w:rsidR="00CD5C24" w:rsidRPr="00CD5C24" w:rsidRDefault="00CD5C24" w:rsidP="00CD5C24">
      <w:pPr>
        <w:pStyle w:val="ListParagraph"/>
        <w:spacing w:line="360" w:lineRule="auto"/>
        <w:ind w:hanging="720"/>
        <w:jc w:val="both"/>
        <w:rPr>
          <w:rFonts w:ascii="Cambria" w:hAnsi="Cambria"/>
          <w:b/>
        </w:rPr>
      </w:pPr>
    </w:p>
    <w:p w:rsidR="00CD5C24" w:rsidRPr="00CD5C24" w:rsidRDefault="00CD5C24" w:rsidP="00CD5C24">
      <w:pPr>
        <w:pStyle w:val="ListParagraph"/>
        <w:spacing w:line="240" w:lineRule="auto"/>
        <w:ind w:hanging="720"/>
        <w:jc w:val="both"/>
        <w:rPr>
          <w:rFonts w:ascii="Cambria" w:hAnsi="Cambria"/>
          <w:b/>
        </w:rPr>
      </w:pPr>
      <w:r w:rsidRPr="00CD5C24">
        <w:rPr>
          <w:rFonts w:ascii="Cambria" w:hAnsi="Cambria"/>
          <w:b/>
        </w:rPr>
        <w:t>Title III Cooperative Agreement Statement</w:t>
      </w:r>
    </w:p>
    <w:p w:rsidR="00CD5C24" w:rsidRDefault="00CD5C24" w:rsidP="00CD5C24">
      <w:pPr>
        <w:pStyle w:val="ListParagraph"/>
        <w:spacing w:line="240" w:lineRule="auto"/>
        <w:ind w:left="0" w:right="270"/>
        <w:jc w:val="both"/>
        <w:rPr>
          <w:rFonts w:ascii="Cambria" w:hAnsi="Cambria"/>
        </w:rPr>
      </w:pPr>
      <w:r w:rsidRPr="00CD5C24">
        <w:rPr>
          <w:rFonts w:ascii="Cambria" w:hAnsi="Cambria"/>
        </w:rPr>
        <w:t>Each of the LEAs participating in the consortium assures that it will: (1) abide by all statutory and regulatory requirements of ESEA, Title III, and Uniform Grant Guidance 2) agree to work together for the purposes of serving English Learners, as delineated in the law, for the period of the consortium agreement.  We, the undersigned, understand that the lead LEA will serve as the fiscal agent for the Title III funds. Add additional lines as necessary.</w:t>
      </w:r>
    </w:p>
    <w:p w:rsidR="00A016B4" w:rsidRPr="00CD5C24" w:rsidRDefault="00A016B4" w:rsidP="00CD5C24">
      <w:pPr>
        <w:pStyle w:val="ListParagraph"/>
        <w:spacing w:line="240" w:lineRule="auto"/>
        <w:ind w:left="0" w:right="270"/>
        <w:jc w:val="both"/>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6"/>
        <w:gridCol w:w="3742"/>
        <w:gridCol w:w="2369"/>
      </w:tblGrid>
      <w:tr w:rsidR="00CD5C24" w:rsidRPr="00CD5C24" w:rsidTr="001E003F">
        <w:trPr>
          <w:trHeight w:val="470"/>
          <w:jc w:val="center"/>
        </w:trPr>
        <w:tc>
          <w:tcPr>
            <w:tcW w:w="3516" w:type="dxa"/>
            <w:shd w:val="clear" w:color="auto" w:fill="CCCCCC"/>
          </w:tcPr>
          <w:p w:rsidR="00CD5C24" w:rsidRPr="00CD5C24" w:rsidRDefault="00CD5C24" w:rsidP="001E003F">
            <w:pPr>
              <w:pStyle w:val="Default"/>
              <w:spacing w:line="360" w:lineRule="auto"/>
              <w:ind w:left="-16"/>
              <w:jc w:val="center"/>
              <w:rPr>
                <w:rFonts w:ascii="Cambria" w:hAnsi="Cambria"/>
                <w:b/>
                <w:sz w:val="22"/>
                <w:szCs w:val="22"/>
              </w:rPr>
            </w:pPr>
            <w:r w:rsidRPr="00CD5C24">
              <w:rPr>
                <w:rFonts w:ascii="Cambria" w:hAnsi="Cambria"/>
                <w:b/>
                <w:sz w:val="22"/>
                <w:szCs w:val="22"/>
              </w:rPr>
              <w:t>Name of LEA</w:t>
            </w:r>
          </w:p>
          <w:p w:rsidR="00CD5C24" w:rsidRPr="00CD5C24" w:rsidRDefault="00CD5C24" w:rsidP="001E003F">
            <w:pPr>
              <w:pStyle w:val="Default"/>
              <w:spacing w:line="360" w:lineRule="auto"/>
              <w:ind w:left="-16"/>
              <w:jc w:val="center"/>
              <w:rPr>
                <w:rFonts w:ascii="Cambria" w:hAnsi="Cambria"/>
                <w:b/>
                <w:sz w:val="22"/>
                <w:szCs w:val="22"/>
              </w:rPr>
            </w:pPr>
            <w:r w:rsidRPr="00CD5C24">
              <w:rPr>
                <w:rFonts w:ascii="Cambria" w:hAnsi="Cambria"/>
                <w:b/>
                <w:sz w:val="22"/>
                <w:szCs w:val="22"/>
              </w:rPr>
              <w:t>Consortium Member District</w:t>
            </w:r>
          </w:p>
        </w:tc>
        <w:tc>
          <w:tcPr>
            <w:tcW w:w="3742" w:type="dxa"/>
            <w:shd w:val="clear" w:color="auto" w:fill="CCCCCC"/>
          </w:tcPr>
          <w:p w:rsidR="00CD5C24" w:rsidRPr="00CD5C24" w:rsidRDefault="00CD5C24" w:rsidP="001E003F">
            <w:pPr>
              <w:pStyle w:val="Default"/>
              <w:spacing w:line="360" w:lineRule="auto"/>
              <w:ind w:left="-16"/>
              <w:jc w:val="center"/>
              <w:rPr>
                <w:rFonts w:ascii="Cambria" w:hAnsi="Cambria"/>
                <w:b/>
                <w:sz w:val="22"/>
                <w:szCs w:val="22"/>
              </w:rPr>
            </w:pPr>
            <w:r w:rsidRPr="00CD5C24">
              <w:rPr>
                <w:rFonts w:ascii="Cambria" w:hAnsi="Cambria"/>
                <w:b/>
                <w:sz w:val="22"/>
                <w:szCs w:val="22"/>
              </w:rPr>
              <w:t xml:space="preserve">Name of Superintendent or </w:t>
            </w:r>
          </w:p>
          <w:p w:rsidR="00CD5C24" w:rsidRPr="00CD5C24" w:rsidRDefault="00CD5C24" w:rsidP="001E003F">
            <w:pPr>
              <w:pStyle w:val="Default"/>
              <w:spacing w:line="360" w:lineRule="auto"/>
              <w:ind w:left="-16"/>
              <w:jc w:val="center"/>
              <w:rPr>
                <w:rFonts w:ascii="Cambria" w:hAnsi="Cambria"/>
                <w:b/>
                <w:sz w:val="22"/>
                <w:szCs w:val="22"/>
              </w:rPr>
            </w:pPr>
            <w:r w:rsidRPr="00CD5C24">
              <w:rPr>
                <w:rFonts w:ascii="Cambria" w:hAnsi="Cambria"/>
                <w:b/>
                <w:sz w:val="22"/>
                <w:szCs w:val="22"/>
              </w:rPr>
              <w:t>Authorized Representative (include Title)</w:t>
            </w:r>
          </w:p>
        </w:tc>
        <w:tc>
          <w:tcPr>
            <w:tcW w:w="2369" w:type="dxa"/>
            <w:shd w:val="clear" w:color="auto" w:fill="CCCCCC"/>
          </w:tcPr>
          <w:p w:rsidR="00CD5C24" w:rsidRPr="00CD5C24" w:rsidRDefault="00CD5C24" w:rsidP="001E003F">
            <w:pPr>
              <w:pStyle w:val="Default"/>
              <w:spacing w:line="360" w:lineRule="auto"/>
              <w:ind w:left="-16"/>
              <w:jc w:val="center"/>
              <w:rPr>
                <w:rFonts w:ascii="Cambria" w:hAnsi="Cambria"/>
                <w:b/>
                <w:sz w:val="22"/>
                <w:szCs w:val="22"/>
              </w:rPr>
            </w:pPr>
            <w:r w:rsidRPr="00CD5C24">
              <w:rPr>
                <w:rFonts w:ascii="Cambria" w:hAnsi="Cambria"/>
                <w:b/>
                <w:sz w:val="22"/>
                <w:szCs w:val="22"/>
              </w:rPr>
              <w:t>Signature and Date</w:t>
            </w:r>
          </w:p>
        </w:tc>
      </w:tr>
      <w:tr w:rsidR="00CD5C24" w:rsidRPr="00CD5C24" w:rsidTr="001E003F">
        <w:trPr>
          <w:trHeight w:val="470"/>
          <w:jc w:val="center"/>
        </w:trPr>
        <w:tc>
          <w:tcPr>
            <w:tcW w:w="3516" w:type="dxa"/>
            <w:shd w:val="clear" w:color="auto" w:fill="FFFFFF"/>
          </w:tcPr>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sz w:val="22"/>
                <w:szCs w:val="22"/>
              </w:rPr>
              <w:t>Lead LEA (Fiscal Agent)</w:t>
            </w:r>
          </w:p>
          <w:p w:rsidR="00CD5C24" w:rsidRPr="00CD5C24" w:rsidRDefault="00CD5C24" w:rsidP="001E003F">
            <w:pPr>
              <w:pStyle w:val="Default"/>
              <w:spacing w:line="360" w:lineRule="auto"/>
              <w:rPr>
                <w:rFonts w:ascii="Cambria" w:hAnsi="Cambria"/>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3742" w:type="dxa"/>
            <w:shd w:val="clear" w:color="auto" w:fill="FFFFFF"/>
          </w:tcPr>
          <w:p w:rsidR="00CD5C24" w:rsidRPr="00CD5C24" w:rsidRDefault="00CD5C24" w:rsidP="001E003F">
            <w:pPr>
              <w:pStyle w:val="Default"/>
              <w:spacing w:line="360" w:lineRule="auto"/>
              <w:rPr>
                <w:rFonts w:ascii="Cambria" w:hAnsi="Cambria"/>
                <w:sz w:val="22"/>
                <w:szCs w:val="22"/>
              </w:rPr>
            </w:pPr>
          </w:p>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2369" w:type="dxa"/>
            <w:shd w:val="clear" w:color="auto" w:fill="FFFFFF"/>
          </w:tcPr>
          <w:p w:rsidR="00CD5C24" w:rsidRPr="00CD5C24" w:rsidRDefault="00CD5C24" w:rsidP="001E003F">
            <w:pPr>
              <w:pStyle w:val="Default"/>
              <w:spacing w:line="360" w:lineRule="auto"/>
              <w:ind w:left="-16"/>
              <w:rPr>
                <w:rFonts w:ascii="Cambria" w:hAnsi="Cambria"/>
                <w:sz w:val="22"/>
                <w:szCs w:val="22"/>
              </w:rPr>
            </w:pPr>
          </w:p>
        </w:tc>
      </w:tr>
      <w:tr w:rsidR="00CD5C24" w:rsidRPr="00CD5C24" w:rsidTr="001E003F">
        <w:trPr>
          <w:trHeight w:val="470"/>
          <w:jc w:val="center"/>
        </w:trPr>
        <w:tc>
          <w:tcPr>
            <w:tcW w:w="3516" w:type="dxa"/>
            <w:shd w:val="clear" w:color="auto" w:fill="FFFFFF"/>
          </w:tcPr>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sz w:val="22"/>
                <w:szCs w:val="22"/>
              </w:rPr>
              <w:t>Member LEA</w:t>
            </w:r>
          </w:p>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3742" w:type="dxa"/>
            <w:shd w:val="clear" w:color="auto" w:fill="FFFFFF"/>
          </w:tcPr>
          <w:p w:rsidR="00CD5C24" w:rsidRPr="00CD5C24" w:rsidRDefault="00CD5C24" w:rsidP="001E003F">
            <w:pPr>
              <w:pStyle w:val="Default"/>
              <w:spacing w:line="360" w:lineRule="auto"/>
              <w:ind w:left="-16"/>
              <w:rPr>
                <w:rFonts w:ascii="Cambria" w:hAnsi="Cambria"/>
                <w:color w:val="auto"/>
                <w:sz w:val="22"/>
                <w:szCs w:val="22"/>
              </w:rPr>
            </w:pPr>
          </w:p>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2369" w:type="dxa"/>
            <w:shd w:val="clear" w:color="auto" w:fill="FFFFFF"/>
          </w:tcPr>
          <w:p w:rsidR="00CD5C24" w:rsidRPr="00CD5C24" w:rsidRDefault="00CD5C24" w:rsidP="001E003F">
            <w:pPr>
              <w:pStyle w:val="Default"/>
              <w:spacing w:line="360" w:lineRule="auto"/>
              <w:ind w:left="-16"/>
              <w:rPr>
                <w:rFonts w:ascii="Cambria" w:hAnsi="Cambria"/>
                <w:sz w:val="22"/>
                <w:szCs w:val="22"/>
              </w:rPr>
            </w:pPr>
          </w:p>
        </w:tc>
      </w:tr>
      <w:tr w:rsidR="00CD5C24" w:rsidRPr="00CD5C24" w:rsidTr="001E003F">
        <w:trPr>
          <w:trHeight w:val="470"/>
          <w:jc w:val="center"/>
        </w:trPr>
        <w:tc>
          <w:tcPr>
            <w:tcW w:w="3516" w:type="dxa"/>
            <w:shd w:val="clear" w:color="auto" w:fill="FFFFFF"/>
          </w:tcPr>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sz w:val="22"/>
                <w:szCs w:val="22"/>
              </w:rPr>
              <w:t>Member LEA</w:t>
            </w:r>
          </w:p>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3742" w:type="dxa"/>
            <w:shd w:val="clear" w:color="auto" w:fill="FFFFFF"/>
          </w:tcPr>
          <w:p w:rsidR="00CD5C24" w:rsidRPr="00CD5C24" w:rsidRDefault="00CD5C24" w:rsidP="001E003F">
            <w:pPr>
              <w:pStyle w:val="Default"/>
              <w:spacing w:line="360" w:lineRule="auto"/>
              <w:ind w:left="-16"/>
              <w:rPr>
                <w:rFonts w:ascii="Cambria" w:hAnsi="Cambria"/>
                <w:sz w:val="22"/>
                <w:szCs w:val="22"/>
              </w:rPr>
            </w:pPr>
          </w:p>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2369" w:type="dxa"/>
            <w:shd w:val="clear" w:color="auto" w:fill="FFFFFF"/>
          </w:tcPr>
          <w:p w:rsidR="00CD5C24" w:rsidRPr="00CD5C24" w:rsidRDefault="00CD5C24" w:rsidP="001E003F">
            <w:pPr>
              <w:pStyle w:val="Default"/>
              <w:spacing w:line="360" w:lineRule="auto"/>
              <w:ind w:left="-16"/>
              <w:rPr>
                <w:rFonts w:ascii="Cambria" w:hAnsi="Cambria"/>
                <w:sz w:val="22"/>
                <w:szCs w:val="22"/>
              </w:rPr>
            </w:pPr>
          </w:p>
        </w:tc>
      </w:tr>
      <w:tr w:rsidR="00CD5C24" w:rsidRPr="00CD5C24" w:rsidTr="001E003F">
        <w:trPr>
          <w:trHeight w:val="470"/>
          <w:jc w:val="center"/>
        </w:trPr>
        <w:tc>
          <w:tcPr>
            <w:tcW w:w="3516" w:type="dxa"/>
            <w:shd w:val="clear" w:color="auto" w:fill="FFFFFF"/>
          </w:tcPr>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sz w:val="22"/>
                <w:szCs w:val="22"/>
              </w:rPr>
              <w:t>Member LEA</w:t>
            </w:r>
          </w:p>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3742" w:type="dxa"/>
            <w:shd w:val="clear" w:color="auto" w:fill="FFFFFF"/>
          </w:tcPr>
          <w:p w:rsidR="00CD5C24" w:rsidRPr="00CD5C24" w:rsidRDefault="00CD5C24" w:rsidP="001E003F">
            <w:pPr>
              <w:pStyle w:val="Default"/>
              <w:spacing w:line="360" w:lineRule="auto"/>
              <w:ind w:left="-16"/>
              <w:rPr>
                <w:rFonts w:ascii="Cambria" w:hAnsi="Cambria"/>
                <w:sz w:val="22"/>
                <w:szCs w:val="22"/>
              </w:rPr>
            </w:pPr>
          </w:p>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2369" w:type="dxa"/>
            <w:shd w:val="clear" w:color="auto" w:fill="FFFFFF"/>
          </w:tcPr>
          <w:p w:rsidR="00CD5C24" w:rsidRPr="00CD5C24" w:rsidRDefault="00CD5C24" w:rsidP="001E003F">
            <w:pPr>
              <w:pStyle w:val="Default"/>
              <w:spacing w:line="360" w:lineRule="auto"/>
              <w:ind w:left="-16"/>
              <w:rPr>
                <w:rFonts w:ascii="Cambria" w:hAnsi="Cambria"/>
                <w:sz w:val="22"/>
                <w:szCs w:val="22"/>
              </w:rPr>
            </w:pPr>
          </w:p>
        </w:tc>
      </w:tr>
      <w:tr w:rsidR="00CD5C24" w:rsidRPr="00CD5C24" w:rsidTr="001E003F">
        <w:trPr>
          <w:trHeight w:val="470"/>
          <w:jc w:val="center"/>
        </w:trPr>
        <w:tc>
          <w:tcPr>
            <w:tcW w:w="3516" w:type="dxa"/>
            <w:shd w:val="clear" w:color="auto" w:fill="FFFFFF"/>
          </w:tcPr>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sz w:val="22"/>
                <w:szCs w:val="22"/>
              </w:rPr>
              <w:t>Member LEA</w:t>
            </w:r>
          </w:p>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3742" w:type="dxa"/>
            <w:shd w:val="clear" w:color="auto" w:fill="FFFFFF"/>
          </w:tcPr>
          <w:p w:rsidR="00CD5C24" w:rsidRPr="00CD5C24" w:rsidRDefault="00CD5C24" w:rsidP="001E003F">
            <w:pPr>
              <w:pStyle w:val="Default"/>
              <w:spacing w:line="360" w:lineRule="auto"/>
              <w:ind w:left="-16"/>
              <w:rPr>
                <w:rFonts w:ascii="Cambria" w:hAnsi="Cambria"/>
                <w:sz w:val="22"/>
                <w:szCs w:val="22"/>
              </w:rPr>
            </w:pPr>
          </w:p>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2369" w:type="dxa"/>
            <w:shd w:val="clear" w:color="auto" w:fill="FFFFFF"/>
          </w:tcPr>
          <w:p w:rsidR="00CD5C24" w:rsidRPr="00CD5C24" w:rsidRDefault="00CD5C24" w:rsidP="001E003F">
            <w:pPr>
              <w:pStyle w:val="Default"/>
              <w:spacing w:line="360" w:lineRule="auto"/>
              <w:ind w:left="-16"/>
              <w:rPr>
                <w:rFonts w:ascii="Cambria" w:hAnsi="Cambria"/>
                <w:sz w:val="22"/>
                <w:szCs w:val="22"/>
              </w:rPr>
            </w:pPr>
          </w:p>
        </w:tc>
      </w:tr>
      <w:tr w:rsidR="00CD5C24" w:rsidRPr="00CD5C24" w:rsidTr="001E003F">
        <w:trPr>
          <w:trHeight w:val="470"/>
          <w:jc w:val="center"/>
        </w:trPr>
        <w:tc>
          <w:tcPr>
            <w:tcW w:w="3516" w:type="dxa"/>
            <w:shd w:val="clear" w:color="auto" w:fill="FFFFFF"/>
          </w:tcPr>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sz w:val="22"/>
                <w:szCs w:val="22"/>
              </w:rPr>
              <w:t>Member LEA</w:t>
            </w:r>
          </w:p>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3742" w:type="dxa"/>
            <w:shd w:val="clear" w:color="auto" w:fill="FFFFFF"/>
          </w:tcPr>
          <w:p w:rsidR="00CD5C24" w:rsidRPr="00CD5C24" w:rsidRDefault="00CD5C24" w:rsidP="001E003F">
            <w:pPr>
              <w:pStyle w:val="Default"/>
              <w:spacing w:line="360" w:lineRule="auto"/>
              <w:ind w:left="-16"/>
              <w:rPr>
                <w:rFonts w:ascii="Cambria" w:hAnsi="Cambria"/>
                <w:sz w:val="22"/>
                <w:szCs w:val="22"/>
              </w:rPr>
            </w:pPr>
          </w:p>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2369" w:type="dxa"/>
            <w:shd w:val="clear" w:color="auto" w:fill="FFFFFF"/>
          </w:tcPr>
          <w:p w:rsidR="00CD5C24" w:rsidRPr="00CD5C24" w:rsidRDefault="00CD5C24" w:rsidP="001E003F">
            <w:pPr>
              <w:pStyle w:val="Default"/>
              <w:spacing w:line="360" w:lineRule="auto"/>
              <w:ind w:left="-16"/>
              <w:rPr>
                <w:rFonts w:ascii="Cambria" w:hAnsi="Cambria"/>
                <w:sz w:val="22"/>
                <w:szCs w:val="22"/>
              </w:rPr>
            </w:pPr>
          </w:p>
        </w:tc>
      </w:tr>
      <w:tr w:rsidR="00CD5C24" w:rsidRPr="00CD5C24" w:rsidTr="001E003F">
        <w:trPr>
          <w:trHeight w:val="470"/>
          <w:jc w:val="center"/>
        </w:trPr>
        <w:tc>
          <w:tcPr>
            <w:tcW w:w="3516" w:type="dxa"/>
            <w:shd w:val="clear" w:color="auto" w:fill="FFFFFF"/>
          </w:tcPr>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sz w:val="22"/>
                <w:szCs w:val="22"/>
              </w:rPr>
              <w:t>Member LEA</w:t>
            </w:r>
          </w:p>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3742" w:type="dxa"/>
            <w:shd w:val="clear" w:color="auto" w:fill="FFFFFF"/>
          </w:tcPr>
          <w:p w:rsidR="00CD5C24" w:rsidRPr="00CD5C24" w:rsidRDefault="00CD5C24" w:rsidP="001E003F">
            <w:pPr>
              <w:pStyle w:val="Default"/>
              <w:spacing w:line="360" w:lineRule="auto"/>
              <w:ind w:left="-16"/>
              <w:rPr>
                <w:rFonts w:ascii="Cambria" w:hAnsi="Cambria"/>
                <w:sz w:val="22"/>
                <w:szCs w:val="22"/>
              </w:rPr>
            </w:pPr>
          </w:p>
          <w:p w:rsidR="00CD5C24" w:rsidRPr="00CD5C24" w:rsidRDefault="00CD5C24" w:rsidP="001E003F">
            <w:pPr>
              <w:pStyle w:val="Default"/>
              <w:spacing w:line="360" w:lineRule="auto"/>
              <w:ind w:left="-16"/>
              <w:rPr>
                <w:rFonts w:ascii="Cambria" w:hAnsi="Cambria"/>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2369" w:type="dxa"/>
            <w:shd w:val="clear" w:color="auto" w:fill="FFFFFF"/>
          </w:tcPr>
          <w:p w:rsidR="00CD5C24" w:rsidRPr="00CD5C24" w:rsidRDefault="00CD5C24" w:rsidP="001E003F">
            <w:pPr>
              <w:pStyle w:val="Default"/>
              <w:spacing w:line="360" w:lineRule="auto"/>
              <w:ind w:left="-16"/>
              <w:rPr>
                <w:rFonts w:ascii="Cambria" w:hAnsi="Cambria"/>
                <w:sz w:val="22"/>
                <w:szCs w:val="22"/>
              </w:rPr>
            </w:pPr>
          </w:p>
        </w:tc>
      </w:tr>
    </w:tbl>
    <w:p w:rsidR="00CD5C24" w:rsidRPr="00CD5C24" w:rsidRDefault="00CD5C24" w:rsidP="00CD5C24">
      <w:pPr>
        <w:rPr>
          <w:rFonts w:ascii="Cambria" w:hAnsi="Cambria"/>
        </w:rPr>
      </w:pPr>
    </w:p>
    <w:p w:rsidR="00CD5C24" w:rsidRPr="00CD5C24" w:rsidRDefault="00CD5C24" w:rsidP="00CD5C24">
      <w:pPr>
        <w:rPr>
          <w:rFonts w:ascii="Cambria" w:hAnsi="Cambria"/>
        </w:rPr>
      </w:pPr>
      <w:r w:rsidRPr="00CD5C24">
        <w:rPr>
          <w:rFonts w:ascii="Cambria" w:hAnsi="Cambria"/>
        </w:rPr>
        <w:br w:type="page"/>
      </w:r>
    </w:p>
    <w:tbl>
      <w:tblPr>
        <w:tblpPr w:leftFromText="180" w:rightFromText="180" w:vertAnchor="text" w:horzAnchor="margin" w:tblpX="126" w:tblpY="535"/>
        <w:tblW w:w="9717" w:type="dxa"/>
        <w:shd w:val="clear" w:color="auto" w:fill="D5DCE4" w:themeFill="text2" w:themeFillTint="33"/>
        <w:tblLook w:val="0000" w:firstRow="0" w:lastRow="0" w:firstColumn="0" w:lastColumn="0" w:noHBand="0" w:noVBand="0"/>
      </w:tblPr>
      <w:tblGrid>
        <w:gridCol w:w="9717"/>
      </w:tblGrid>
      <w:tr w:rsidR="00CD5C24" w:rsidRPr="00CD5C24" w:rsidTr="00CD5C24">
        <w:trPr>
          <w:trHeight w:val="297"/>
        </w:trPr>
        <w:tc>
          <w:tcPr>
            <w:tcW w:w="9717" w:type="dxa"/>
            <w:shd w:val="clear" w:color="auto" w:fill="E2EFD9" w:themeFill="accent6" w:themeFillTint="33"/>
          </w:tcPr>
          <w:p w:rsidR="00CD5C24" w:rsidRPr="00CD5C24" w:rsidRDefault="00CD5C24" w:rsidP="001E003F">
            <w:pPr>
              <w:rPr>
                <w:rFonts w:ascii="Cambria" w:hAnsi="Cambria"/>
                <w:b/>
              </w:rPr>
            </w:pPr>
            <w:r w:rsidRPr="00CD5C24">
              <w:rPr>
                <w:rFonts w:ascii="Cambria" w:hAnsi="Cambria"/>
                <w:b/>
              </w:rPr>
              <w:lastRenderedPageBreak/>
              <w:t>Section C:  ESOL Coordinator (for all applicants)</w:t>
            </w:r>
          </w:p>
          <w:p w:rsidR="00CD5C24" w:rsidRPr="00CD5C24" w:rsidRDefault="00CD5C24" w:rsidP="001E003F">
            <w:pPr>
              <w:rPr>
                <w:rFonts w:ascii="Cambria" w:hAnsi="Cambria"/>
                <w:b/>
              </w:rPr>
            </w:pPr>
            <w:r w:rsidRPr="00CD5C24">
              <w:rPr>
                <w:rFonts w:ascii="Cambria" w:hAnsi="Cambria"/>
                <w:b/>
              </w:rPr>
              <w:t xml:space="preserve">Instructions: provide the following information about the district’s ESOL Coordinator in each for the consortium’s member LEAs/districts/charters. The ESOL Coordinator is responsible for providing English Learner data to the State via i4see ESOL database; organizing </w:t>
            </w:r>
            <w:hyperlink r:id="rId8" w:history="1">
              <w:r w:rsidRPr="00CD5C24">
                <w:rPr>
                  <w:rStyle w:val="Hyperlink"/>
                  <w:rFonts w:ascii="Cambria" w:hAnsi="Cambria"/>
                  <w:b/>
                </w:rPr>
                <w:t>ACCESS for ELLs® 2.0</w:t>
              </w:r>
            </w:hyperlink>
            <w:r w:rsidRPr="00CD5C24">
              <w:rPr>
                <w:rFonts w:ascii="Cambria" w:hAnsi="Cambria"/>
                <w:b/>
              </w:rPr>
              <w:t xml:space="preserve"> test administration; and communicating Title III SEA announcements and guidance to all ESOL staff in the district.  </w:t>
            </w:r>
          </w:p>
        </w:tc>
      </w:tr>
    </w:tbl>
    <w:p w:rsidR="00CD5C24" w:rsidRPr="00CD5C24" w:rsidRDefault="00CD5C24" w:rsidP="00CD5C24">
      <w:pPr>
        <w:rPr>
          <w:rFonts w:ascii="Cambria" w:hAnsi="Cambria"/>
        </w:rPr>
      </w:pPr>
    </w:p>
    <w:p w:rsidR="00CD5C24" w:rsidRPr="00CD5C24" w:rsidRDefault="00CD5C24" w:rsidP="00CD5C24">
      <w:pPr>
        <w:pStyle w:val="CM5"/>
        <w:spacing w:before="360" w:after="240" w:line="253" w:lineRule="atLeast"/>
        <w:ind w:firstLine="180"/>
        <w:rPr>
          <w:rFonts w:ascii="Cambria" w:hAnsi="Cambria"/>
          <w:sz w:val="22"/>
          <w:szCs w:val="22"/>
        </w:rPr>
      </w:pPr>
      <w:r w:rsidRPr="00CD5C24">
        <w:rPr>
          <w:rFonts w:ascii="Cambria" w:hAnsi="Cambria"/>
          <w:sz w:val="22"/>
          <w:szCs w:val="22"/>
        </w:rPr>
        <w:t>Please complete the table below adding additional lines as necessary.</w:t>
      </w:r>
    </w:p>
    <w:tbl>
      <w:tblPr>
        <w:tblW w:w="9672" w:type="dxa"/>
        <w:tblInd w:w="198" w:type="dxa"/>
        <w:tblLook w:val="0000" w:firstRow="0" w:lastRow="0" w:firstColumn="0" w:lastColumn="0" w:noHBand="0" w:noVBand="0"/>
      </w:tblPr>
      <w:tblGrid>
        <w:gridCol w:w="2370"/>
        <w:gridCol w:w="2527"/>
        <w:gridCol w:w="1638"/>
        <w:gridCol w:w="3137"/>
      </w:tblGrid>
      <w:tr w:rsidR="00CD5C24" w:rsidRPr="00CD5C24" w:rsidTr="001E003F">
        <w:trPr>
          <w:trHeight w:val="618"/>
        </w:trPr>
        <w:tc>
          <w:tcPr>
            <w:tcW w:w="2370" w:type="dxa"/>
            <w:tcBorders>
              <w:top w:val="single" w:sz="4" w:space="0" w:color="000000"/>
              <w:left w:val="single" w:sz="4" w:space="0" w:color="000000"/>
              <w:bottom w:val="single" w:sz="6" w:space="0" w:color="000000"/>
              <w:right w:val="single" w:sz="6" w:space="0" w:color="000000"/>
            </w:tcBorders>
            <w:shd w:val="clear" w:color="auto" w:fill="CCCCCC"/>
          </w:tcPr>
          <w:p w:rsidR="00CD5C24" w:rsidRPr="00CD5C24" w:rsidRDefault="00CD5C24" w:rsidP="001E003F">
            <w:pPr>
              <w:pStyle w:val="Default"/>
              <w:spacing w:line="480" w:lineRule="auto"/>
              <w:jc w:val="center"/>
              <w:rPr>
                <w:rFonts w:ascii="Cambria" w:hAnsi="Cambria"/>
                <w:sz w:val="22"/>
                <w:szCs w:val="22"/>
              </w:rPr>
            </w:pPr>
            <w:r w:rsidRPr="00CD5C24">
              <w:rPr>
                <w:rFonts w:ascii="Cambria" w:hAnsi="Cambria"/>
                <w:b/>
                <w:bCs/>
                <w:sz w:val="22"/>
                <w:szCs w:val="22"/>
              </w:rPr>
              <w:t>LEA name</w:t>
            </w:r>
          </w:p>
        </w:tc>
        <w:tc>
          <w:tcPr>
            <w:tcW w:w="2527" w:type="dxa"/>
            <w:tcBorders>
              <w:top w:val="single" w:sz="4" w:space="0" w:color="000000"/>
              <w:left w:val="single" w:sz="6" w:space="0" w:color="000000"/>
              <w:bottom w:val="single" w:sz="6" w:space="0" w:color="000000"/>
              <w:right w:val="single" w:sz="6" w:space="0" w:color="000000"/>
            </w:tcBorders>
            <w:shd w:val="clear" w:color="auto" w:fill="CCCCCC"/>
          </w:tcPr>
          <w:p w:rsidR="00CD5C24" w:rsidRPr="00CD5C24" w:rsidRDefault="00CD5C24" w:rsidP="001E003F">
            <w:pPr>
              <w:pStyle w:val="Default"/>
              <w:spacing w:line="480" w:lineRule="auto"/>
              <w:jc w:val="center"/>
              <w:rPr>
                <w:rFonts w:ascii="Cambria" w:hAnsi="Cambria"/>
                <w:sz w:val="22"/>
                <w:szCs w:val="22"/>
              </w:rPr>
            </w:pPr>
            <w:r w:rsidRPr="00CD5C24">
              <w:rPr>
                <w:rFonts w:ascii="Cambria" w:hAnsi="Cambria"/>
                <w:b/>
                <w:bCs/>
                <w:sz w:val="22"/>
                <w:szCs w:val="22"/>
              </w:rPr>
              <w:t>ESOL Coordinator</w:t>
            </w:r>
          </w:p>
        </w:tc>
        <w:tc>
          <w:tcPr>
            <w:tcW w:w="1638" w:type="dxa"/>
            <w:tcBorders>
              <w:top w:val="single" w:sz="4" w:space="0" w:color="000000"/>
              <w:left w:val="single" w:sz="6" w:space="0" w:color="000000"/>
              <w:bottom w:val="single" w:sz="6" w:space="0" w:color="000000"/>
              <w:right w:val="single" w:sz="6" w:space="0" w:color="000000"/>
            </w:tcBorders>
            <w:shd w:val="clear" w:color="auto" w:fill="CCCCCC"/>
          </w:tcPr>
          <w:p w:rsidR="00CD5C24" w:rsidRPr="00CD5C24" w:rsidRDefault="00CD5C24" w:rsidP="001E003F">
            <w:pPr>
              <w:pStyle w:val="Default"/>
              <w:spacing w:line="480" w:lineRule="auto"/>
              <w:jc w:val="center"/>
              <w:rPr>
                <w:rFonts w:ascii="Cambria" w:hAnsi="Cambria"/>
                <w:sz w:val="22"/>
                <w:szCs w:val="22"/>
              </w:rPr>
            </w:pPr>
            <w:r w:rsidRPr="00CD5C24">
              <w:rPr>
                <w:rFonts w:ascii="Cambria" w:hAnsi="Cambria"/>
                <w:b/>
                <w:bCs/>
                <w:sz w:val="22"/>
                <w:szCs w:val="22"/>
              </w:rPr>
              <w:t xml:space="preserve">Phone # </w:t>
            </w:r>
          </w:p>
        </w:tc>
        <w:tc>
          <w:tcPr>
            <w:tcW w:w="3137" w:type="dxa"/>
            <w:tcBorders>
              <w:top w:val="single" w:sz="4" w:space="0" w:color="000000"/>
              <w:left w:val="single" w:sz="6" w:space="0" w:color="000000"/>
              <w:bottom w:val="single" w:sz="6" w:space="0" w:color="000000"/>
              <w:right w:val="single" w:sz="4" w:space="0" w:color="000000"/>
            </w:tcBorders>
            <w:shd w:val="clear" w:color="auto" w:fill="CCCCCC"/>
          </w:tcPr>
          <w:p w:rsidR="00CD5C24" w:rsidRPr="00CD5C24" w:rsidRDefault="00CD5C24" w:rsidP="001E003F">
            <w:pPr>
              <w:pStyle w:val="Default"/>
              <w:spacing w:line="480" w:lineRule="auto"/>
              <w:jc w:val="center"/>
              <w:rPr>
                <w:rFonts w:ascii="Cambria" w:hAnsi="Cambria"/>
                <w:sz w:val="22"/>
                <w:szCs w:val="22"/>
              </w:rPr>
            </w:pPr>
            <w:r w:rsidRPr="00CD5C24">
              <w:rPr>
                <w:rFonts w:ascii="Cambria" w:hAnsi="Cambria"/>
                <w:b/>
                <w:bCs/>
                <w:sz w:val="22"/>
                <w:szCs w:val="22"/>
              </w:rPr>
              <w:t xml:space="preserve">Email Address </w:t>
            </w:r>
          </w:p>
        </w:tc>
      </w:tr>
      <w:bookmarkStart w:id="0" w:name="Text33"/>
      <w:tr w:rsidR="00CD5C24" w:rsidRPr="00CD5C24" w:rsidTr="001E003F">
        <w:trPr>
          <w:trHeight w:val="587"/>
        </w:trPr>
        <w:tc>
          <w:tcPr>
            <w:tcW w:w="2370" w:type="dxa"/>
            <w:tcBorders>
              <w:top w:val="single" w:sz="6" w:space="0" w:color="000000"/>
              <w:left w:val="single" w:sz="4"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3"/>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bookmarkEnd w:id="0"/>
          </w:p>
        </w:tc>
        <w:bookmarkStart w:id="1" w:name="Text34"/>
        <w:tc>
          <w:tcPr>
            <w:tcW w:w="2527" w:type="dxa"/>
            <w:tcBorders>
              <w:top w:val="single" w:sz="6" w:space="0" w:color="000000"/>
              <w:left w:val="single" w:sz="6"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4"/>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bookmarkEnd w:id="1"/>
          </w:p>
        </w:tc>
        <w:bookmarkStart w:id="2" w:name="Text35"/>
        <w:tc>
          <w:tcPr>
            <w:tcW w:w="1638" w:type="dxa"/>
            <w:tcBorders>
              <w:top w:val="single" w:sz="6" w:space="0" w:color="000000"/>
              <w:left w:val="single" w:sz="6"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bookmarkEnd w:id="2"/>
          </w:p>
        </w:tc>
        <w:bookmarkStart w:id="3" w:name="Text37"/>
        <w:tc>
          <w:tcPr>
            <w:tcW w:w="3137" w:type="dxa"/>
            <w:tcBorders>
              <w:top w:val="single" w:sz="6" w:space="0" w:color="000000"/>
              <w:left w:val="single" w:sz="6" w:space="0" w:color="000000"/>
              <w:bottom w:val="single" w:sz="6" w:space="0" w:color="000000"/>
              <w:right w:val="single" w:sz="4"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7"/>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bookmarkEnd w:id="3"/>
          </w:p>
        </w:tc>
      </w:tr>
      <w:tr w:rsidR="00CD5C24" w:rsidRPr="00CD5C24" w:rsidTr="001E003F">
        <w:trPr>
          <w:trHeight w:val="590"/>
        </w:trPr>
        <w:tc>
          <w:tcPr>
            <w:tcW w:w="2370" w:type="dxa"/>
            <w:tcBorders>
              <w:top w:val="single" w:sz="6" w:space="0" w:color="000000"/>
              <w:left w:val="single" w:sz="4"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3"/>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2527" w:type="dxa"/>
            <w:tcBorders>
              <w:top w:val="single" w:sz="6" w:space="0" w:color="000000"/>
              <w:left w:val="single" w:sz="6"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1638" w:type="dxa"/>
            <w:tcBorders>
              <w:top w:val="single" w:sz="6" w:space="0" w:color="000000"/>
              <w:left w:val="single" w:sz="6"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3137" w:type="dxa"/>
            <w:tcBorders>
              <w:top w:val="single" w:sz="6" w:space="0" w:color="000000"/>
              <w:left w:val="single" w:sz="6" w:space="0" w:color="000000"/>
              <w:bottom w:val="single" w:sz="6" w:space="0" w:color="000000"/>
              <w:right w:val="single" w:sz="4"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7"/>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r>
      <w:tr w:rsidR="00CD5C24" w:rsidRPr="00CD5C24" w:rsidTr="001E003F">
        <w:trPr>
          <w:trHeight w:val="590"/>
        </w:trPr>
        <w:tc>
          <w:tcPr>
            <w:tcW w:w="2370" w:type="dxa"/>
            <w:tcBorders>
              <w:top w:val="single" w:sz="6" w:space="0" w:color="000000"/>
              <w:left w:val="single" w:sz="4"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3"/>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2527" w:type="dxa"/>
            <w:tcBorders>
              <w:top w:val="single" w:sz="6" w:space="0" w:color="000000"/>
              <w:left w:val="single" w:sz="6"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4"/>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1638" w:type="dxa"/>
            <w:tcBorders>
              <w:top w:val="single" w:sz="6" w:space="0" w:color="000000"/>
              <w:left w:val="single" w:sz="6"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3137" w:type="dxa"/>
            <w:tcBorders>
              <w:top w:val="single" w:sz="6" w:space="0" w:color="000000"/>
              <w:left w:val="single" w:sz="6" w:space="0" w:color="000000"/>
              <w:bottom w:val="single" w:sz="6" w:space="0" w:color="000000"/>
              <w:right w:val="single" w:sz="4"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7"/>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r>
      <w:tr w:rsidR="00CD5C24" w:rsidRPr="00CD5C24" w:rsidTr="001E003F">
        <w:trPr>
          <w:trHeight w:val="590"/>
        </w:trPr>
        <w:tc>
          <w:tcPr>
            <w:tcW w:w="2370" w:type="dxa"/>
            <w:tcBorders>
              <w:top w:val="single" w:sz="6" w:space="0" w:color="000000"/>
              <w:left w:val="single" w:sz="4"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3"/>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2527" w:type="dxa"/>
            <w:tcBorders>
              <w:top w:val="single" w:sz="6" w:space="0" w:color="000000"/>
              <w:left w:val="single" w:sz="6"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4"/>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1638" w:type="dxa"/>
            <w:tcBorders>
              <w:top w:val="single" w:sz="6" w:space="0" w:color="000000"/>
              <w:left w:val="single" w:sz="6"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3137" w:type="dxa"/>
            <w:tcBorders>
              <w:top w:val="single" w:sz="6" w:space="0" w:color="000000"/>
              <w:left w:val="single" w:sz="6" w:space="0" w:color="000000"/>
              <w:bottom w:val="single" w:sz="6" w:space="0" w:color="000000"/>
              <w:right w:val="single" w:sz="4"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7"/>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r>
      <w:tr w:rsidR="00CD5C24" w:rsidRPr="00CD5C24" w:rsidTr="001E003F">
        <w:trPr>
          <w:trHeight w:val="590"/>
        </w:trPr>
        <w:tc>
          <w:tcPr>
            <w:tcW w:w="2370" w:type="dxa"/>
            <w:tcBorders>
              <w:top w:val="single" w:sz="6" w:space="0" w:color="000000"/>
              <w:left w:val="single" w:sz="4"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3"/>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2527" w:type="dxa"/>
            <w:tcBorders>
              <w:top w:val="single" w:sz="6" w:space="0" w:color="000000"/>
              <w:left w:val="single" w:sz="6"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4"/>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1638" w:type="dxa"/>
            <w:tcBorders>
              <w:top w:val="single" w:sz="6" w:space="0" w:color="000000"/>
              <w:left w:val="single" w:sz="6"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3137" w:type="dxa"/>
            <w:tcBorders>
              <w:top w:val="single" w:sz="6" w:space="0" w:color="000000"/>
              <w:left w:val="single" w:sz="6" w:space="0" w:color="000000"/>
              <w:bottom w:val="single" w:sz="6" w:space="0" w:color="000000"/>
              <w:right w:val="single" w:sz="4"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7"/>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r>
      <w:tr w:rsidR="00CD5C24" w:rsidRPr="00CD5C24" w:rsidTr="001E003F">
        <w:trPr>
          <w:trHeight w:val="590"/>
        </w:trPr>
        <w:tc>
          <w:tcPr>
            <w:tcW w:w="2370" w:type="dxa"/>
            <w:tcBorders>
              <w:top w:val="single" w:sz="6" w:space="0" w:color="000000"/>
              <w:left w:val="single" w:sz="4"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3"/>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2527" w:type="dxa"/>
            <w:tcBorders>
              <w:top w:val="single" w:sz="6" w:space="0" w:color="000000"/>
              <w:left w:val="single" w:sz="6"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4"/>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1638" w:type="dxa"/>
            <w:tcBorders>
              <w:top w:val="single" w:sz="6" w:space="0" w:color="000000"/>
              <w:left w:val="single" w:sz="6"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3137" w:type="dxa"/>
            <w:tcBorders>
              <w:top w:val="single" w:sz="6" w:space="0" w:color="000000"/>
              <w:left w:val="single" w:sz="6" w:space="0" w:color="000000"/>
              <w:bottom w:val="single" w:sz="6" w:space="0" w:color="000000"/>
              <w:right w:val="single" w:sz="4"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7"/>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r>
      <w:tr w:rsidR="00CD5C24" w:rsidRPr="00CD5C24" w:rsidTr="001E003F">
        <w:trPr>
          <w:trHeight w:val="590"/>
        </w:trPr>
        <w:tc>
          <w:tcPr>
            <w:tcW w:w="2370" w:type="dxa"/>
            <w:tcBorders>
              <w:top w:val="single" w:sz="6" w:space="0" w:color="000000"/>
              <w:left w:val="single" w:sz="4"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3"/>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2527" w:type="dxa"/>
            <w:tcBorders>
              <w:top w:val="single" w:sz="6" w:space="0" w:color="000000"/>
              <w:left w:val="single" w:sz="6"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4"/>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1638" w:type="dxa"/>
            <w:tcBorders>
              <w:top w:val="single" w:sz="6" w:space="0" w:color="000000"/>
              <w:left w:val="single" w:sz="6" w:space="0" w:color="000000"/>
              <w:bottom w:val="single" w:sz="6" w:space="0" w:color="000000"/>
              <w:right w:val="single" w:sz="6"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5"/>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c>
          <w:tcPr>
            <w:tcW w:w="3137" w:type="dxa"/>
            <w:tcBorders>
              <w:top w:val="single" w:sz="6" w:space="0" w:color="000000"/>
              <w:left w:val="single" w:sz="6" w:space="0" w:color="000000"/>
              <w:bottom w:val="single" w:sz="6" w:space="0" w:color="000000"/>
              <w:right w:val="single" w:sz="4" w:space="0" w:color="000000"/>
            </w:tcBorders>
          </w:tcPr>
          <w:p w:rsidR="00CD5C24" w:rsidRPr="00CD5C24" w:rsidRDefault="00CD5C24" w:rsidP="001E003F">
            <w:pPr>
              <w:pStyle w:val="Default"/>
              <w:spacing w:line="480" w:lineRule="auto"/>
              <w:rPr>
                <w:rFonts w:ascii="Cambria" w:hAnsi="Cambria"/>
                <w:color w:val="auto"/>
                <w:sz w:val="22"/>
                <w:szCs w:val="22"/>
              </w:rPr>
            </w:pPr>
            <w:r w:rsidRPr="00CD5C24">
              <w:rPr>
                <w:rFonts w:ascii="Cambria" w:hAnsi="Cambria"/>
                <w:color w:val="auto"/>
                <w:sz w:val="22"/>
                <w:szCs w:val="22"/>
              </w:rPr>
              <w:fldChar w:fldCharType="begin">
                <w:ffData>
                  <w:name w:val="Text37"/>
                  <w:enabled/>
                  <w:calcOnExit w:val="0"/>
                  <w:textInput/>
                </w:ffData>
              </w:fldChar>
            </w:r>
            <w:r w:rsidRPr="00CD5C24">
              <w:rPr>
                <w:rFonts w:ascii="Cambria" w:hAnsi="Cambria"/>
                <w:color w:val="auto"/>
                <w:sz w:val="22"/>
                <w:szCs w:val="22"/>
              </w:rPr>
              <w:instrText xml:space="preserve"> FORMTEXT </w:instrText>
            </w:r>
            <w:r w:rsidRPr="00CD5C24">
              <w:rPr>
                <w:rFonts w:ascii="Cambria" w:hAnsi="Cambria"/>
                <w:color w:val="auto"/>
                <w:sz w:val="22"/>
                <w:szCs w:val="22"/>
              </w:rPr>
            </w:r>
            <w:r w:rsidRPr="00CD5C24">
              <w:rPr>
                <w:rFonts w:ascii="Cambria" w:hAnsi="Cambria"/>
                <w:color w:val="auto"/>
                <w:sz w:val="22"/>
                <w:szCs w:val="22"/>
              </w:rPr>
              <w:fldChar w:fldCharType="separate"/>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eastAsia="MS Mincho" w:hAnsi="Cambria" w:cs="MS Mincho"/>
                <w:noProof/>
                <w:color w:val="auto"/>
                <w:sz w:val="22"/>
                <w:szCs w:val="22"/>
              </w:rPr>
              <w:t> </w:t>
            </w:r>
            <w:r w:rsidRPr="00CD5C24">
              <w:rPr>
                <w:rFonts w:ascii="Cambria" w:hAnsi="Cambria"/>
                <w:color w:val="auto"/>
                <w:sz w:val="22"/>
                <w:szCs w:val="22"/>
              </w:rPr>
              <w:fldChar w:fldCharType="end"/>
            </w:r>
          </w:p>
        </w:tc>
      </w:tr>
    </w:tbl>
    <w:p w:rsidR="00CD5C24" w:rsidRPr="00CD5C24" w:rsidRDefault="00CD5C24" w:rsidP="00CD5C24">
      <w:pPr>
        <w:rPr>
          <w:rFonts w:ascii="Cambria" w:hAnsi="Cambria"/>
        </w:rPr>
      </w:pPr>
    </w:p>
    <w:p w:rsidR="00CD5C24" w:rsidRPr="00CD5C24" w:rsidRDefault="00CD5C24" w:rsidP="00CD5C24">
      <w:pPr>
        <w:rPr>
          <w:rFonts w:ascii="Cambria" w:hAnsi="Cambria"/>
        </w:rPr>
      </w:pPr>
      <w:r w:rsidRPr="00CD5C24">
        <w:rPr>
          <w:rFonts w:ascii="Cambria" w:hAnsi="Cambria"/>
        </w:rPr>
        <w:br w:type="page"/>
      </w:r>
    </w:p>
    <w:tbl>
      <w:tblPr>
        <w:tblpPr w:leftFromText="180" w:rightFromText="180" w:vertAnchor="text" w:horzAnchor="margin" w:tblpY="411"/>
        <w:tblW w:w="9672" w:type="dxa"/>
        <w:shd w:val="clear" w:color="auto" w:fill="D5DCE4" w:themeFill="text2" w:themeFillTint="33"/>
        <w:tblLook w:val="0000" w:firstRow="0" w:lastRow="0" w:firstColumn="0" w:lastColumn="0" w:noHBand="0" w:noVBand="0"/>
      </w:tblPr>
      <w:tblGrid>
        <w:gridCol w:w="9672"/>
      </w:tblGrid>
      <w:tr w:rsidR="00CD5C24" w:rsidRPr="00CD5C24" w:rsidTr="00A016B4">
        <w:trPr>
          <w:trHeight w:val="288"/>
        </w:trPr>
        <w:tc>
          <w:tcPr>
            <w:tcW w:w="9672" w:type="dxa"/>
            <w:shd w:val="clear" w:color="auto" w:fill="E2EFD9" w:themeFill="accent6" w:themeFillTint="33"/>
          </w:tcPr>
          <w:p w:rsidR="00CD5C24" w:rsidRPr="00CD5C24" w:rsidRDefault="00CD5C24" w:rsidP="00A016B4">
            <w:pPr>
              <w:rPr>
                <w:rFonts w:ascii="Cambria" w:hAnsi="Cambria"/>
                <w:b/>
              </w:rPr>
            </w:pPr>
            <w:r w:rsidRPr="00CD5C24">
              <w:rPr>
                <w:rFonts w:ascii="Cambria" w:hAnsi="Cambria"/>
                <w:b/>
              </w:rPr>
              <w:lastRenderedPageBreak/>
              <w:t>Section D:  Equitable Participation by Non-Public (for all applicants)</w:t>
            </w:r>
          </w:p>
          <w:p w:rsidR="00CD5C24" w:rsidRPr="00CD5C24" w:rsidRDefault="00CD5C24" w:rsidP="00A016B4">
            <w:pPr>
              <w:rPr>
                <w:rFonts w:ascii="Cambria" w:hAnsi="Cambria"/>
                <w:b/>
              </w:rPr>
            </w:pPr>
            <w:r w:rsidRPr="00CD5C24">
              <w:rPr>
                <w:rFonts w:ascii="Cambria" w:hAnsi="Cambria"/>
                <w:b/>
              </w:rPr>
              <w:t xml:space="preserve">Instructions:  After reviewing the NHDOE’s list of </w:t>
            </w:r>
            <w:hyperlink r:id="rId9" w:history="1">
              <w:r w:rsidRPr="00CD5C24">
                <w:rPr>
                  <w:rStyle w:val="Hyperlink"/>
                  <w:rFonts w:ascii="Cambria" w:hAnsi="Cambria"/>
                  <w:b/>
                </w:rPr>
                <w:t>private schools</w:t>
              </w:r>
            </w:hyperlink>
            <w:r w:rsidRPr="00CD5C24">
              <w:rPr>
                <w:rFonts w:ascii="Cambria" w:hAnsi="Cambria"/>
                <w:b/>
              </w:rPr>
              <w:t xml:space="preserve">, please locate the non-profit schools in your jurisdiction for consultation.  After the initial consultation is completed, the LEA determines the number of eligible students participating and complete the table below. </w:t>
            </w:r>
          </w:p>
        </w:tc>
      </w:tr>
      <w:tr w:rsidR="00A016B4" w:rsidRPr="00CD5C24" w:rsidTr="00A016B4">
        <w:trPr>
          <w:trHeight w:val="288"/>
        </w:trPr>
        <w:tc>
          <w:tcPr>
            <w:tcW w:w="9672" w:type="dxa"/>
            <w:tcBorders>
              <w:bottom w:val="nil"/>
            </w:tcBorders>
            <w:shd w:val="clear" w:color="auto" w:fill="E2EFD9" w:themeFill="accent6" w:themeFillTint="33"/>
          </w:tcPr>
          <w:p w:rsidR="00A016B4" w:rsidRPr="00CD5C24" w:rsidRDefault="00A016B4" w:rsidP="00A016B4">
            <w:pPr>
              <w:rPr>
                <w:rFonts w:ascii="Cambria" w:hAnsi="Cambria"/>
                <w:b/>
              </w:rPr>
            </w:pPr>
          </w:p>
        </w:tc>
      </w:tr>
    </w:tbl>
    <w:p w:rsidR="00CD5C24" w:rsidRPr="00CD5C24" w:rsidRDefault="00CD5C24" w:rsidP="00CD5C24">
      <w:pPr>
        <w:rPr>
          <w:rFonts w:ascii="Cambria" w:hAnsi="Cambria"/>
        </w:rPr>
      </w:pPr>
    </w:p>
    <w:p w:rsidR="00A016B4" w:rsidRDefault="00A016B4" w:rsidP="00CD5C24">
      <w:pPr>
        <w:rPr>
          <w:rFonts w:ascii="Cambria" w:hAnsi="Cambria"/>
        </w:rPr>
      </w:pPr>
    </w:p>
    <w:p w:rsidR="00A016B4" w:rsidRDefault="00A016B4" w:rsidP="00CD5C24">
      <w:pPr>
        <w:rPr>
          <w:rFonts w:ascii="Cambria" w:hAnsi="Cambria"/>
        </w:rPr>
      </w:pPr>
    </w:p>
    <w:p w:rsidR="00A016B4" w:rsidRDefault="00A016B4" w:rsidP="00CD5C24">
      <w:pPr>
        <w:rPr>
          <w:rFonts w:ascii="Cambria" w:hAnsi="Cambria"/>
        </w:rPr>
      </w:pPr>
    </w:p>
    <w:p w:rsidR="00A016B4" w:rsidRDefault="00A016B4" w:rsidP="00CD5C24">
      <w:pPr>
        <w:rPr>
          <w:rFonts w:ascii="Cambria" w:hAnsi="Cambria"/>
        </w:rPr>
      </w:pPr>
    </w:p>
    <w:p w:rsidR="00A016B4" w:rsidRDefault="00A016B4" w:rsidP="00CD5C24">
      <w:pPr>
        <w:rPr>
          <w:rFonts w:ascii="Cambria" w:hAnsi="Cambria"/>
        </w:rPr>
      </w:pPr>
    </w:p>
    <w:p w:rsidR="00CD5C24" w:rsidRDefault="00CD5C24" w:rsidP="00CD5C24">
      <w:pPr>
        <w:rPr>
          <w:rFonts w:ascii="Cambria" w:hAnsi="Cambria"/>
        </w:rPr>
      </w:pPr>
      <w:r w:rsidRPr="00CD5C24">
        <w:rPr>
          <w:rFonts w:ascii="Cambria" w:hAnsi="Cambria"/>
        </w:rPr>
        <w:t xml:space="preserve">Please list all of the non-profit private schools in your jurisdiction.  If no students are eligible, write zero. If you do not have non-profit private schools within your jurisdiction, please write “not applicable”. </w:t>
      </w:r>
    </w:p>
    <w:tbl>
      <w:tblPr>
        <w:tblpPr w:leftFromText="180" w:rightFromText="180" w:vertAnchor="page" w:horzAnchor="margin" w:tblpY="4201"/>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gridCol w:w="2700"/>
      </w:tblGrid>
      <w:tr w:rsidR="00CD5C24" w:rsidRPr="00CD5C24" w:rsidTr="00CD5C24">
        <w:trPr>
          <w:trHeight w:val="330"/>
        </w:trPr>
        <w:tc>
          <w:tcPr>
            <w:tcW w:w="6498" w:type="dxa"/>
            <w:shd w:val="clear" w:color="auto" w:fill="D9D9D9" w:themeFill="background1" w:themeFillShade="D9"/>
          </w:tcPr>
          <w:p w:rsidR="00CD5C24" w:rsidRPr="00CD5C24" w:rsidRDefault="00CD5C24" w:rsidP="00CD5C24">
            <w:pPr>
              <w:spacing w:after="0" w:line="240" w:lineRule="auto"/>
              <w:rPr>
                <w:rFonts w:ascii="Cambria" w:eastAsia="Arial Unicode MS" w:hAnsi="Cambria" w:cs="Arial Unicode MS"/>
                <w:b/>
                <w:color w:val="000000"/>
              </w:rPr>
            </w:pPr>
            <w:r w:rsidRPr="00CD5C24">
              <w:rPr>
                <w:rFonts w:ascii="Cambria" w:eastAsia="Arial Unicode MS" w:hAnsi="Cambria" w:cs="Arial Unicode MS"/>
                <w:b/>
                <w:color w:val="000000"/>
              </w:rPr>
              <w:t xml:space="preserve">Name of Private School </w:t>
            </w:r>
          </w:p>
        </w:tc>
        <w:tc>
          <w:tcPr>
            <w:tcW w:w="2700" w:type="dxa"/>
            <w:shd w:val="clear" w:color="auto" w:fill="D9D9D9" w:themeFill="background1" w:themeFillShade="D9"/>
          </w:tcPr>
          <w:p w:rsidR="00CD5C24" w:rsidRPr="00CD5C24" w:rsidRDefault="00CD5C24" w:rsidP="00CD5C24">
            <w:pPr>
              <w:spacing w:after="0" w:line="240" w:lineRule="auto"/>
              <w:rPr>
                <w:rFonts w:ascii="Cambria" w:eastAsia="Arial Unicode MS" w:hAnsi="Cambria" w:cs="Arial Unicode MS"/>
                <w:b/>
                <w:color w:val="000000"/>
              </w:rPr>
            </w:pPr>
            <w:r w:rsidRPr="00CD5C24">
              <w:rPr>
                <w:rFonts w:ascii="Cambria" w:eastAsia="Arial Unicode MS" w:hAnsi="Cambria" w:cs="Arial Unicode MS"/>
                <w:b/>
                <w:color w:val="000000"/>
              </w:rPr>
              <w:t xml:space="preserve">Number of Eligible English Learners </w:t>
            </w:r>
          </w:p>
        </w:tc>
      </w:tr>
      <w:tr w:rsidR="00CD5C24" w:rsidRPr="00CD5C24" w:rsidTr="00CD5C24">
        <w:trPr>
          <w:trHeight w:val="330"/>
        </w:trPr>
        <w:tc>
          <w:tcPr>
            <w:tcW w:w="6498" w:type="dxa"/>
            <w:shd w:val="clear" w:color="auto" w:fill="auto"/>
          </w:tcPr>
          <w:p w:rsidR="00CD5C24" w:rsidRPr="00CD5C24" w:rsidRDefault="00CD5C24" w:rsidP="00CD5C24">
            <w:pPr>
              <w:spacing w:after="0" w:line="240" w:lineRule="auto"/>
              <w:rPr>
                <w:rFonts w:ascii="Cambria" w:eastAsia="Arial Unicode MS" w:hAnsi="Cambria" w:cs="Arial Unicode MS"/>
                <w:color w:val="000000"/>
              </w:rPr>
            </w:pPr>
          </w:p>
        </w:tc>
        <w:tc>
          <w:tcPr>
            <w:tcW w:w="2700" w:type="dxa"/>
          </w:tcPr>
          <w:p w:rsidR="00CD5C24" w:rsidRPr="00CD5C24" w:rsidRDefault="00CD5C24" w:rsidP="00CD5C24">
            <w:pPr>
              <w:spacing w:after="0" w:line="240" w:lineRule="auto"/>
              <w:rPr>
                <w:rFonts w:ascii="Cambria" w:eastAsia="Arial Unicode MS" w:hAnsi="Cambria" w:cs="Arial Unicode MS"/>
                <w:color w:val="000000"/>
              </w:rPr>
            </w:pPr>
          </w:p>
        </w:tc>
      </w:tr>
      <w:tr w:rsidR="00CD5C24" w:rsidRPr="00CD5C24" w:rsidTr="00CD5C24">
        <w:trPr>
          <w:trHeight w:val="330"/>
        </w:trPr>
        <w:tc>
          <w:tcPr>
            <w:tcW w:w="6498" w:type="dxa"/>
            <w:shd w:val="clear" w:color="auto" w:fill="auto"/>
          </w:tcPr>
          <w:p w:rsidR="00CD5C24" w:rsidRPr="00CD5C24" w:rsidRDefault="00CD5C24" w:rsidP="00CD5C24">
            <w:pPr>
              <w:spacing w:after="0" w:line="240" w:lineRule="auto"/>
              <w:rPr>
                <w:rFonts w:ascii="Cambria" w:eastAsia="Arial Unicode MS" w:hAnsi="Cambria" w:cs="Arial Unicode MS"/>
                <w:color w:val="000000"/>
              </w:rPr>
            </w:pPr>
          </w:p>
        </w:tc>
        <w:tc>
          <w:tcPr>
            <w:tcW w:w="2700" w:type="dxa"/>
          </w:tcPr>
          <w:p w:rsidR="00CD5C24" w:rsidRPr="00CD5C24" w:rsidRDefault="00CD5C24" w:rsidP="00CD5C24">
            <w:pPr>
              <w:spacing w:after="0" w:line="240" w:lineRule="auto"/>
              <w:rPr>
                <w:rFonts w:ascii="Cambria" w:eastAsia="Arial Unicode MS" w:hAnsi="Cambria" w:cs="Arial Unicode MS"/>
                <w:color w:val="000000"/>
              </w:rPr>
            </w:pPr>
          </w:p>
        </w:tc>
      </w:tr>
      <w:tr w:rsidR="00CD5C24" w:rsidRPr="00CD5C24" w:rsidTr="00CD5C24">
        <w:trPr>
          <w:trHeight w:val="330"/>
        </w:trPr>
        <w:tc>
          <w:tcPr>
            <w:tcW w:w="6498" w:type="dxa"/>
            <w:shd w:val="clear" w:color="auto" w:fill="auto"/>
          </w:tcPr>
          <w:p w:rsidR="00CD5C24" w:rsidRPr="00CD5C24" w:rsidRDefault="00CD5C24" w:rsidP="00CD5C24">
            <w:pPr>
              <w:spacing w:after="0" w:line="240" w:lineRule="auto"/>
              <w:rPr>
                <w:rFonts w:ascii="Cambria" w:eastAsia="Arial Unicode MS" w:hAnsi="Cambria" w:cs="Arial Unicode MS"/>
                <w:color w:val="000000"/>
              </w:rPr>
            </w:pPr>
          </w:p>
        </w:tc>
        <w:tc>
          <w:tcPr>
            <w:tcW w:w="2700" w:type="dxa"/>
          </w:tcPr>
          <w:p w:rsidR="00CD5C24" w:rsidRPr="00CD5C24" w:rsidRDefault="00CD5C24" w:rsidP="00CD5C24">
            <w:pPr>
              <w:spacing w:after="0" w:line="240" w:lineRule="auto"/>
              <w:rPr>
                <w:rFonts w:ascii="Cambria" w:eastAsia="Arial Unicode MS" w:hAnsi="Cambria" w:cs="Arial Unicode MS"/>
                <w:color w:val="000000"/>
              </w:rPr>
            </w:pPr>
          </w:p>
        </w:tc>
      </w:tr>
      <w:tr w:rsidR="00CD5C24" w:rsidRPr="00CD5C24" w:rsidTr="00CD5C24">
        <w:trPr>
          <w:trHeight w:val="330"/>
        </w:trPr>
        <w:tc>
          <w:tcPr>
            <w:tcW w:w="6498" w:type="dxa"/>
            <w:shd w:val="clear" w:color="auto" w:fill="auto"/>
          </w:tcPr>
          <w:p w:rsidR="00CD5C24" w:rsidRPr="00CD5C24" w:rsidRDefault="00CD5C24" w:rsidP="00CD5C24">
            <w:pPr>
              <w:spacing w:after="0" w:line="240" w:lineRule="auto"/>
              <w:rPr>
                <w:rFonts w:ascii="Cambria" w:eastAsia="Arial Unicode MS" w:hAnsi="Cambria" w:cs="Arial Unicode MS"/>
                <w:color w:val="000000"/>
              </w:rPr>
            </w:pPr>
          </w:p>
        </w:tc>
        <w:tc>
          <w:tcPr>
            <w:tcW w:w="2700" w:type="dxa"/>
          </w:tcPr>
          <w:p w:rsidR="00CD5C24" w:rsidRPr="00CD5C24" w:rsidRDefault="00CD5C24" w:rsidP="00CD5C24">
            <w:pPr>
              <w:spacing w:after="0" w:line="240" w:lineRule="auto"/>
              <w:rPr>
                <w:rFonts w:ascii="Cambria" w:eastAsia="Arial Unicode MS" w:hAnsi="Cambria" w:cs="Arial Unicode MS"/>
                <w:color w:val="000000"/>
              </w:rPr>
            </w:pPr>
          </w:p>
        </w:tc>
      </w:tr>
      <w:tr w:rsidR="00CD5C24" w:rsidRPr="00CD5C24" w:rsidTr="001E003F">
        <w:trPr>
          <w:trHeight w:val="330"/>
        </w:trPr>
        <w:tc>
          <w:tcPr>
            <w:tcW w:w="6498" w:type="dxa"/>
            <w:shd w:val="clear" w:color="auto" w:fill="auto"/>
          </w:tcPr>
          <w:p w:rsidR="00CD5C24" w:rsidRPr="00CD5C24" w:rsidRDefault="00CD5C24" w:rsidP="00CD5C24">
            <w:pPr>
              <w:spacing w:after="0" w:line="240" w:lineRule="auto"/>
              <w:rPr>
                <w:rFonts w:ascii="Cambria" w:eastAsia="Arial Unicode MS" w:hAnsi="Cambria" w:cs="Arial Unicode MS"/>
                <w:color w:val="000000"/>
              </w:rPr>
            </w:pPr>
          </w:p>
        </w:tc>
        <w:tc>
          <w:tcPr>
            <w:tcW w:w="2700" w:type="dxa"/>
          </w:tcPr>
          <w:p w:rsidR="00CD5C24" w:rsidRPr="00CD5C24" w:rsidRDefault="00CD5C24" w:rsidP="00CD5C24">
            <w:pPr>
              <w:spacing w:after="0" w:line="240" w:lineRule="auto"/>
              <w:rPr>
                <w:rFonts w:ascii="Cambria" w:eastAsia="Arial Unicode MS" w:hAnsi="Cambria" w:cs="Arial Unicode MS"/>
                <w:color w:val="000000"/>
              </w:rPr>
            </w:pPr>
          </w:p>
        </w:tc>
      </w:tr>
      <w:tr w:rsidR="00CD5C24" w:rsidRPr="00CD5C24" w:rsidTr="001E003F">
        <w:trPr>
          <w:trHeight w:val="330"/>
        </w:trPr>
        <w:tc>
          <w:tcPr>
            <w:tcW w:w="6498" w:type="dxa"/>
            <w:shd w:val="clear" w:color="auto" w:fill="auto"/>
          </w:tcPr>
          <w:p w:rsidR="00CD5C24" w:rsidRPr="00CD5C24" w:rsidRDefault="00CD5C24" w:rsidP="00CD5C24">
            <w:pPr>
              <w:spacing w:after="0" w:line="240" w:lineRule="auto"/>
              <w:rPr>
                <w:rFonts w:ascii="Cambria" w:eastAsia="Arial Unicode MS" w:hAnsi="Cambria" w:cs="Arial Unicode MS"/>
                <w:color w:val="000000"/>
              </w:rPr>
            </w:pPr>
          </w:p>
        </w:tc>
        <w:tc>
          <w:tcPr>
            <w:tcW w:w="2700" w:type="dxa"/>
          </w:tcPr>
          <w:p w:rsidR="00CD5C24" w:rsidRPr="00CD5C24" w:rsidRDefault="00CD5C24" w:rsidP="00CD5C24">
            <w:pPr>
              <w:spacing w:after="0" w:line="240" w:lineRule="auto"/>
              <w:rPr>
                <w:rFonts w:ascii="Cambria" w:eastAsia="Arial Unicode MS" w:hAnsi="Cambria" w:cs="Arial Unicode MS"/>
                <w:color w:val="000000"/>
              </w:rPr>
            </w:pPr>
          </w:p>
        </w:tc>
      </w:tr>
      <w:tr w:rsidR="00CD5C24" w:rsidRPr="00CD5C24" w:rsidTr="001E003F">
        <w:trPr>
          <w:trHeight w:val="330"/>
        </w:trPr>
        <w:tc>
          <w:tcPr>
            <w:tcW w:w="6498" w:type="dxa"/>
            <w:shd w:val="clear" w:color="auto" w:fill="auto"/>
          </w:tcPr>
          <w:p w:rsidR="00CD5C24" w:rsidRPr="00CD5C24" w:rsidRDefault="00CD5C24" w:rsidP="00CD5C24">
            <w:pPr>
              <w:spacing w:after="0" w:line="240" w:lineRule="auto"/>
              <w:rPr>
                <w:rFonts w:ascii="Cambria" w:eastAsia="Arial Unicode MS" w:hAnsi="Cambria" w:cs="Arial Unicode MS"/>
                <w:color w:val="000000"/>
              </w:rPr>
            </w:pPr>
          </w:p>
        </w:tc>
        <w:tc>
          <w:tcPr>
            <w:tcW w:w="2700" w:type="dxa"/>
          </w:tcPr>
          <w:p w:rsidR="00CD5C24" w:rsidRPr="00CD5C24" w:rsidRDefault="00CD5C24" w:rsidP="00CD5C24">
            <w:pPr>
              <w:spacing w:after="0" w:line="240" w:lineRule="auto"/>
              <w:rPr>
                <w:rFonts w:ascii="Cambria" w:eastAsia="Arial Unicode MS" w:hAnsi="Cambria" w:cs="Arial Unicode MS"/>
                <w:color w:val="000000"/>
              </w:rPr>
            </w:pPr>
          </w:p>
        </w:tc>
      </w:tr>
      <w:tr w:rsidR="00CD5C24" w:rsidRPr="00CD5C24" w:rsidTr="001E003F">
        <w:trPr>
          <w:trHeight w:val="330"/>
        </w:trPr>
        <w:tc>
          <w:tcPr>
            <w:tcW w:w="6498" w:type="dxa"/>
            <w:shd w:val="clear" w:color="auto" w:fill="auto"/>
          </w:tcPr>
          <w:p w:rsidR="00CD5C24" w:rsidRPr="00CD5C24" w:rsidRDefault="00CD5C24" w:rsidP="00CD5C24">
            <w:pPr>
              <w:spacing w:after="0" w:line="240" w:lineRule="auto"/>
              <w:rPr>
                <w:rFonts w:ascii="Cambria" w:eastAsia="Arial Unicode MS" w:hAnsi="Cambria" w:cs="Arial Unicode MS"/>
                <w:color w:val="000000"/>
              </w:rPr>
            </w:pPr>
          </w:p>
        </w:tc>
        <w:tc>
          <w:tcPr>
            <w:tcW w:w="2700" w:type="dxa"/>
          </w:tcPr>
          <w:p w:rsidR="00CD5C24" w:rsidRPr="00CD5C24" w:rsidRDefault="00CD5C24" w:rsidP="00CD5C24">
            <w:pPr>
              <w:spacing w:after="0" w:line="240" w:lineRule="auto"/>
              <w:rPr>
                <w:rFonts w:ascii="Cambria" w:eastAsia="Arial Unicode MS" w:hAnsi="Cambria" w:cs="Arial Unicode MS"/>
                <w:color w:val="000000"/>
              </w:rPr>
            </w:pPr>
          </w:p>
        </w:tc>
      </w:tr>
      <w:tr w:rsidR="00CD5C24" w:rsidRPr="00CD5C24" w:rsidTr="001E003F">
        <w:trPr>
          <w:trHeight w:val="330"/>
        </w:trPr>
        <w:tc>
          <w:tcPr>
            <w:tcW w:w="6498" w:type="dxa"/>
            <w:shd w:val="clear" w:color="auto" w:fill="auto"/>
          </w:tcPr>
          <w:p w:rsidR="00CD5C24" w:rsidRPr="00CD5C24" w:rsidRDefault="00CD5C24" w:rsidP="00CD5C24">
            <w:pPr>
              <w:spacing w:after="0" w:line="240" w:lineRule="auto"/>
              <w:rPr>
                <w:rFonts w:ascii="Cambria" w:eastAsia="Arial Unicode MS" w:hAnsi="Cambria" w:cs="Arial Unicode MS"/>
                <w:color w:val="000000"/>
              </w:rPr>
            </w:pPr>
          </w:p>
        </w:tc>
        <w:tc>
          <w:tcPr>
            <w:tcW w:w="2700" w:type="dxa"/>
          </w:tcPr>
          <w:p w:rsidR="00CD5C24" w:rsidRPr="00CD5C24" w:rsidRDefault="00CD5C24" w:rsidP="00CD5C24">
            <w:pPr>
              <w:spacing w:after="0" w:line="240" w:lineRule="auto"/>
              <w:rPr>
                <w:rFonts w:ascii="Cambria" w:eastAsia="Arial Unicode MS" w:hAnsi="Cambria" w:cs="Arial Unicode MS"/>
                <w:color w:val="000000"/>
              </w:rPr>
            </w:pPr>
          </w:p>
        </w:tc>
      </w:tr>
    </w:tbl>
    <w:p w:rsidR="00D454FA" w:rsidRDefault="00CD5C24" w:rsidP="00CD5C24">
      <w:pPr>
        <w:tabs>
          <w:tab w:val="left" w:pos="3840"/>
        </w:tabs>
        <w:rPr>
          <w:rFonts w:ascii="Cambria" w:hAnsi="Cambria"/>
        </w:rPr>
      </w:pPr>
      <w:r>
        <w:rPr>
          <w:rFonts w:ascii="Cambria" w:hAnsi="Cambria"/>
        </w:rPr>
        <w:tab/>
      </w:r>
    </w:p>
    <w:p w:rsidR="00D454FA" w:rsidRPr="00D454FA" w:rsidRDefault="00D454FA" w:rsidP="00D454FA">
      <w:pPr>
        <w:rPr>
          <w:rFonts w:ascii="Cambria" w:hAnsi="Cambria"/>
        </w:rPr>
      </w:pPr>
    </w:p>
    <w:p w:rsidR="00D454FA" w:rsidRPr="00D454FA" w:rsidRDefault="00D454FA" w:rsidP="00D454FA">
      <w:pPr>
        <w:rPr>
          <w:rFonts w:ascii="Cambria" w:hAnsi="Cambria"/>
        </w:rPr>
      </w:pPr>
    </w:p>
    <w:p w:rsidR="00D454FA" w:rsidRPr="00D454FA" w:rsidRDefault="00D454FA" w:rsidP="00D454FA">
      <w:pPr>
        <w:rPr>
          <w:rFonts w:ascii="Cambria" w:hAnsi="Cambria"/>
        </w:rPr>
      </w:pPr>
    </w:p>
    <w:p w:rsidR="00D454FA" w:rsidRPr="00D454FA" w:rsidRDefault="00D454FA" w:rsidP="00D454FA">
      <w:pPr>
        <w:rPr>
          <w:rFonts w:ascii="Cambria" w:hAnsi="Cambria"/>
        </w:rPr>
      </w:pPr>
    </w:p>
    <w:p w:rsidR="00D454FA" w:rsidRPr="00D454FA" w:rsidRDefault="00D454FA" w:rsidP="00D454FA">
      <w:pPr>
        <w:rPr>
          <w:rFonts w:ascii="Cambria" w:hAnsi="Cambria"/>
        </w:rPr>
      </w:pPr>
    </w:p>
    <w:p w:rsidR="00D454FA" w:rsidRPr="00D454FA" w:rsidRDefault="00D454FA" w:rsidP="00D454FA">
      <w:pPr>
        <w:rPr>
          <w:rFonts w:ascii="Cambria" w:hAnsi="Cambria"/>
        </w:rPr>
      </w:pPr>
    </w:p>
    <w:p w:rsidR="00D454FA" w:rsidRPr="00D454FA" w:rsidRDefault="00D454FA" w:rsidP="00D454FA">
      <w:pPr>
        <w:rPr>
          <w:rFonts w:ascii="Cambria" w:hAnsi="Cambria"/>
        </w:rPr>
      </w:pPr>
    </w:p>
    <w:p w:rsidR="00D454FA" w:rsidRPr="00D454FA" w:rsidRDefault="00D454FA" w:rsidP="00D454FA">
      <w:pPr>
        <w:rPr>
          <w:rFonts w:ascii="Cambria" w:hAnsi="Cambria"/>
        </w:rPr>
      </w:pPr>
    </w:p>
    <w:p w:rsidR="00D454FA" w:rsidRPr="00D454FA" w:rsidRDefault="00D454FA" w:rsidP="00D454FA">
      <w:pPr>
        <w:rPr>
          <w:rFonts w:ascii="Cambria" w:hAnsi="Cambria"/>
        </w:rPr>
      </w:pPr>
    </w:p>
    <w:p w:rsidR="00D454FA" w:rsidRPr="00D454FA" w:rsidRDefault="00D454FA" w:rsidP="00D454FA">
      <w:pPr>
        <w:rPr>
          <w:rFonts w:ascii="Cambria" w:hAnsi="Cambria"/>
        </w:rPr>
      </w:pPr>
    </w:p>
    <w:p w:rsidR="00D454FA" w:rsidRDefault="00D454FA" w:rsidP="00D454FA">
      <w:pPr>
        <w:rPr>
          <w:rFonts w:ascii="Cambria" w:hAnsi="Cambria"/>
        </w:rPr>
      </w:pPr>
    </w:p>
    <w:p w:rsidR="00D454FA" w:rsidRDefault="00D454FA" w:rsidP="00D454FA">
      <w:pPr>
        <w:tabs>
          <w:tab w:val="left" w:pos="1150"/>
        </w:tabs>
        <w:rPr>
          <w:rFonts w:ascii="Cambria" w:hAnsi="Cambria"/>
        </w:rPr>
      </w:pPr>
      <w:r>
        <w:rPr>
          <w:rFonts w:ascii="Cambria" w:hAnsi="Cambria"/>
        </w:rPr>
        <w:tab/>
      </w:r>
    </w:p>
    <w:p w:rsidR="00D454FA" w:rsidRDefault="00D454FA">
      <w:pPr>
        <w:rPr>
          <w:rFonts w:ascii="Cambria" w:hAnsi="Cambria"/>
        </w:rPr>
      </w:pPr>
      <w:r>
        <w:rPr>
          <w:rFonts w:ascii="Cambria" w:hAnsi="Cambria"/>
        </w:rPr>
        <w:br w:type="page"/>
      </w:r>
    </w:p>
    <w:tbl>
      <w:tblPr>
        <w:tblpPr w:leftFromText="180" w:rightFromText="180" w:vertAnchor="text" w:horzAnchor="margin" w:tblpY="355"/>
        <w:tblW w:w="10384" w:type="dxa"/>
        <w:shd w:val="clear" w:color="auto" w:fill="D5DCE4" w:themeFill="text2" w:themeFillTint="33"/>
        <w:tblLook w:val="0000" w:firstRow="0" w:lastRow="0" w:firstColumn="0" w:lastColumn="0" w:noHBand="0" w:noVBand="0"/>
      </w:tblPr>
      <w:tblGrid>
        <w:gridCol w:w="10384"/>
      </w:tblGrid>
      <w:tr w:rsidR="00D454FA" w:rsidRPr="00D454FA" w:rsidTr="00D454FA">
        <w:trPr>
          <w:trHeight w:val="268"/>
        </w:trPr>
        <w:tc>
          <w:tcPr>
            <w:tcW w:w="10384" w:type="dxa"/>
            <w:tcBorders>
              <w:bottom w:val="nil"/>
            </w:tcBorders>
            <w:shd w:val="clear" w:color="auto" w:fill="E2EFD9" w:themeFill="accent6" w:themeFillTint="33"/>
          </w:tcPr>
          <w:p w:rsidR="00D454FA" w:rsidRPr="00D454FA" w:rsidRDefault="00C528B2" w:rsidP="00D454FA">
            <w:pPr>
              <w:spacing w:after="200" w:line="276" w:lineRule="auto"/>
              <w:rPr>
                <w:b/>
              </w:rPr>
            </w:pPr>
            <w:r>
              <w:rPr>
                <w:b/>
              </w:rPr>
              <w:lastRenderedPageBreak/>
              <w:t xml:space="preserve">Section E: </w:t>
            </w:r>
            <w:r w:rsidR="00D454FA" w:rsidRPr="00D454FA">
              <w:rPr>
                <w:b/>
              </w:rPr>
              <w:t>Budget Narrative and Summary of Proposed Activities AY 2022</w:t>
            </w:r>
          </w:p>
          <w:p w:rsidR="00D454FA" w:rsidRPr="00D454FA" w:rsidRDefault="00653281" w:rsidP="00D454FA">
            <w:pPr>
              <w:spacing w:after="200" w:line="276" w:lineRule="auto"/>
              <w:jc w:val="both"/>
              <w:rPr>
                <w:b/>
              </w:rPr>
            </w:pPr>
            <w:r>
              <w:rPr>
                <w:b/>
              </w:rPr>
              <w:t xml:space="preserve">Clarification: </w:t>
            </w:r>
            <w:r w:rsidR="00D454FA" w:rsidRPr="00D454FA">
              <w:rPr>
                <w:b/>
              </w:rPr>
              <w:t>to allow for continued needs assessment and project planning, over the summer and at the beginning of the academic year, this section ma</w:t>
            </w:r>
            <w:r>
              <w:rPr>
                <w:b/>
              </w:rPr>
              <w:t>y be submitted after Sections A-</w:t>
            </w:r>
            <w:r w:rsidR="00D454FA" w:rsidRPr="00D454FA">
              <w:rPr>
                <w:b/>
              </w:rPr>
              <w:t>D.  However, t</w:t>
            </w:r>
            <w:r>
              <w:rPr>
                <w:b/>
              </w:rPr>
              <w:t xml:space="preserve">he deadline for this section is </w:t>
            </w:r>
            <w:r w:rsidR="00D454FA" w:rsidRPr="00D454FA">
              <w:rPr>
                <w:b/>
                <w:color w:val="C00000"/>
              </w:rPr>
              <w:t>S</w:t>
            </w:r>
            <w:r w:rsidR="00A016B4">
              <w:rPr>
                <w:b/>
                <w:color w:val="C00000"/>
              </w:rPr>
              <w:t>eptember 30, 2021</w:t>
            </w:r>
            <w:r w:rsidR="00D454FA" w:rsidRPr="00D454FA">
              <w:rPr>
                <w:b/>
              </w:rPr>
              <w:t xml:space="preserve">.  A project is not considered complete, nor will it receive a budget and program review, until this section is complete and uploaded to the NHDOE Grants Management System (GMS) along with all applicable attachments. </w:t>
            </w:r>
          </w:p>
          <w:p w:rsidR="00D454FA" w:rsidRPr="00D454FA" w:rsidRDefault="00D454FA" w:rsidP="00653281">
            <w:pPr>
              <w:widowControl w:val="0"/>
              <w:autoSpaceDE w:val="0"/>
              <w:autoSpaceDN w:val="0"/>
              <w:adjustRightInd w:val="0"/>
              <w:spacing w:before="120" w:after="120" w:line="240" w:lineRule="auto"/>
              <w:rPr>
                <w:rFonts w:eastAsia="Times New Roman" w:cs="Times New Roman"/>
                <w:b/>
                <w:bCs/>
              </w:rPr>
            </w:pPr>
            <w:r w:rsidRPr="00D454FA">
              <w:rPr>
                <w:rFonts w:eastAsia="Times New Roman" w:cs="Times New Roman"/>
                <w:b/>
                <w:color w:val="000000"/>
              </w:rPr>
              <w:t xml:space="preserve">Instructions: </w:t>
            </w:r>
            <w:r w:rsidRPr="00D454FA">
              <w:rPr>
                <w:rFonts w:eastAsia="Times New Roman" w:cs="Times New Roman"/>
                <w:b/>
                <w:bCs/>
              </w:rPr>
              <w:t xml:space="preserve"> Each LEA must complete the Title III Budget Worksheet.</w:t>
            </w:r>
            <w:r w:rsidR="00653281">
              <w:rPr>
                <w:rFonts w:eastAsia="Times New Roman" w:cs="Times New Roman"/>
                <w:b/>
                <w:bCs/>
              </w:rPr>
              <w:t xml:space="preserve"> Single entity LEAs may complete the worksheet in the GMS system.  </w:t>
            </w:r>
            <w:r w:rsidRPr="00D454FA">
              <w:rPr>
                <w:rFonts w:eastAsia="Times New Roman" w:cs="Times New Roman"/>
                <w:b/>
                <w:bCs/>
              </w:rPr>
              <w:t xml:space="preserve">Title III Consortia Members must </w:t>
            </w:r>
            <w:r w:rsidR="00653281">
              <w:rPr>
                <w:rFonts w:eastAsia="Times New Roman" w:cs="Times New Roman"/>
                <w:b/>
                <w:bCs/>
              </w:rPr>
              <w:t xml:space="preserve">complete the worksheet below and </w:t>
            </w:r>
            <w:r w:rsidRPr="00D454FA">
              <w:rPr>
                <w:rFonts w:eastAsia="Times New Roman" w:cs="Times New Roman"/>
                <w:b/>
                <w:bCs/>
              </w:rPr>
              <w:t xml:space="preserve">submit </w:t>
            </w:r>
            <w:r w:rsidR="00653281">
              <w:rPr>
                <w:rFonts w:eastAsia="Times New Roman" w:cs="Times New Roman"/>
                <w:b/>
                <w:bCs/>
              </w:rPr>
              <w:t>to</w:t>
            </w:r>
            <w:r w:rsidRPr="00D454FA">
              <w:rPr>
                <w:rFonts w:eastAsia="Times New Roman" w:cs="Times New Roman"/>
                <w:b/>
                <w:bCs/>
              </w:rPr>
              <w:t xml:space="preserve"> the Fiscal Agent of </w:t>
            </w:r>
            <w:r w:rsidR="00653281">
              <w:rPr>
                <w:rFonts w:eastAsia="Times New Roman" w:cs="Times New Roman"/>
                <w:b/>
                <w:bCs/>
              </w:rPr>
              <w:t>their</w:t>
            </w:r>
            <w:r w:rsidRPr="00D454FA">
              <w:rPr>
                <w:rFonts w:eastAsia="Times New Roman" w:cs="Times New Roman"/>
                <w:b/>
                <w:bCs/>
              </w:rPr>
              <w:t xml:space="preserve"> Consortium at or before the beginning of the academic year for which Title III funds are to be utilized, barring extenuating circumstances.</w:t>
            </w:r>
            <w:r w:rsidRPr="00D454FA">
              <w:rPr>
                <w:rFonts w:eastAsia="Times New Roman" w:cs="Times New Roman"/>
                <w:bCs/>
              </w:rPr>
              <w:t xml:space="preserve">    </w:t>
            </w:r>
          </w:p>
        </w:tc>
      </w:tr>
    </w:tbl>
    <w:p w:rsidR="00D454FA" w:rsidRPr="00D454FA" w:rsidRDefault="00D454FA" w:rsidP="00D454FA">
      <w:pPr>
        <w:widowControl w:val="0"/>
        <w:autoSpaceDE w:val="0"/>
        <w:autoSpaceDN w:val="0"/>
        <w:adjustRightInd w:val="0"/>
        <w:spacing w:after="120" w:line="240" w:lineRule="auto"/>
        <w:rPr>
          <w:rFonts w:ascii="Cambria" w:eastAsia="Times New Roman" w:hAnsi="Cambria" w:cs="Times New Roman"/>
          <w:bCs/>
        </w:rPr>
      </w:pPr>
    </w:p>
    <w:p w:rsidR="00D454FA" w:rsidRDefault="00D454FA" w:rsidP="00D454FA">
      <w:pPr>
        <w:widowControl w:val="0"/>
        <w:autoSpaceDE w:val="0"/>
        <w:autoSpaceDN w:val="0"/>
        <w:adjustRightInd w:val="0"/>
        <w:spacing w:after="120" w:line="240" w:lineRule="auto"/>
        <w:rPr>
          <w:rFonts w:ascii="Cambria" w:eastAsia="Times New Roman" w:hAnsi="Cambria" w:cs="Times New Roman"/>
          <w:b/>
          <w:bCs/>
          <w:u w:val="single"/>
        </w:rPr>
      </w:pPr>
    </w:p>
    <w:p w:rsidR="00D454FA" w:rsidRPr="00D454FA" w:rsidRDefault="00D454FA" w:rsidP="00D454FA">
      <w:pPr>
        <w:widowControl w:val="0"/>
        <w:autoSpaceDE w:val="0"/>
        <w:autoSpaceDN w:val="0"/>
        <w:adjustRightInd w:val="0"/>
        <w:spacing w:after="120" w:line="240" w:lineRule="auto"/>
        <w:rPr>
          <w:rFonts w:eastAsia="Times New Roman" w:cs="Times New Roman"/>
          <w:b/>
          <w:bCs/>
        </w:rPr>
      </w:pPr>
      <w:r w:rsidRPr="00D454FA">
        <w:rPr>
          <w:rFonts w:ascii="Cambria" w:eastAsia="Times New Roman" w:hAnsi="Cambria" w:cs="Times New Roman"/>
          <w:b/>
          <w:bCs/>
          <w:u w:val="single"/>
        </w:rPr>
        <w:t>REQUIRED SUBGRANT CATEGORY #1</w:t>
      </w:r>
      <w:r w:rsidRPr="00D454FA">
        <w:rPr>
          <w:rFonts w:ascii="Cambria" w:eastAsia="Times New Roman" w:hAnsi="Cambria" w:cs="Times New Roman"/>
          <w:b/>
          <w:bCs/>
        </w:rPr>
        <w:t>: Language Instruction Section 3115 (c)(1)</w:t>
      </w:r>
      <w:r w:rsidRPr="00D454FA">
        <w:rPr>
          <w:rFonts w:eastAsia="Times New Roman" w:cs="Times New Roman"/>
          <w:b/>
          <w:bCs/>
        </w:rPr>
        <w:tab/>
      </w:r>
    </w:p>
    <w:p w:rsidR="00D454FA" w:rsidRPr="00D454FA" w:rsidRDefault="00D454FA" w:rsidP="00D454FA">
      <w:pPr>
        <w:widowControl w:val="0"/>
        <w:autoSpaceDE w:val="0"/>
        <w:autoSpaceDN w:val="0"/>
        <w:adjustRightInd w:val="0"/>
        <w:spacing w:after="240" w:line="240" w:lineRule="auto"/>
        <w:ind w:right="634"/>
        <w:rPr>
          <w:rFonts w:eastAsia="Times New Roman" w:cs="Times New Roman"/>
          <w:i/>
        </w:rPr>
      </w:pPr>
      <w:r w:rsidRPr="00D454FA">
        <w:rPr>
          <w:rFonts w:ascii="Cambria" w:eastAsia="Times New Roman" w:hAnsi="Cambria" w:cs="Times New Roman"/>
          <w:i/>
        </w:rPr>
        <w:t>To increase the English language proficiency of English Learners by providing effective language instruction educational programs that meet the needs of English Learners and demonstrate success in increasing: (A) English language proficiency, and (B) student academic achievement</w:t>
      </w:r>
      <w:r w:rsidRPr="00D454FA">
        <w:rPr>
          <w:rFonts w:eastAsia="Times New Roman" w:cs="Times New Roman"/>
          <w:i/>
        </w:rPr>
        <w:t>.</w:t>
      </w:r>
    </w:p>
    <w:tbl>
      <w:tblPr>
        <w:tblpPr w:leftFromText="180" w:rightFromText="180" w:vertAnchor="page" w:horzAnchor="margin" w:tblpY="5771"/>
        <w:tblW w:w="1036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3007"/>
        <w:gridCol w:w="30"/>
        <w:gridCol w:w="3716"/>
        <w:gridCol w:w="3613"/>
      </w:tblGrid>
      <w:tr w:rsidR="00D454FA" w:rsidRPr="00D454FA" w:rsidTr="00653281">
        <w:trPr>
          <w:trHeight w:val="545"/>
          <w:tblCellSpacing w:w="15" w:type="dxa"/>
        </w:trPr>
        <w:tc>
          <w:tcPr>
            <w:tcW w:w="10306" w:type="dxa"/>
            <w:gridSpan w:val="4"/>
            <w:vAlign w:val="center"/>
          </w:tcPr>
          <w:p w:rsidR="00D454FA" w:rsidRPr="00D454FA" w:rsidRDefault="00D454FA" w:rsidP="00653281">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Required Activity #1—</w:t>
            </w:r>
            <w:r w:rsidRPr="00D454FA">
              <w:rPr>
                <w:rFonts w:ascii="Times New Roman" w:eastAsia="Times New Roman" w:hAnsi="Times New Roman" w:cs="Times New Roman"/>
                <w:b/>
              </w:rPr>
              <w:t>Language Instruction Educational Program</w:t>
            </w:r>
          </w:p>
        </w:tc>
      </w:tr>
      <w:tr w:rsidR="00D454FA" w:rsidRPr="00D454FA" w:rsidTr="00653281">
        <w:trPr>
          <w:trHeight w:val="545"/>
          <w:tblCellSpacing w:w="15" w:type="dxa"/>
        </w:trPr>
        <w:tc>
          <w:tcPr>
            <w:tcW w:w="10306" w:type="dxa"/>
            <w:gridSpan w:val="4"/>
            <w:vAlign w:val="center"/>
            <w:hideMark/>
          </w:tcPr>
          <w:p w:rsidR="00D454FA" w:rsidRPr="00D454FA" w:rsidRDefault="00D454FA" w:rsidP="00653281">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 xml:space="preserve">PRIORITY: </w:t>
            </w:r>
          </w:p>
        </w:tc>
      </w:tr>
      <w:tr w:rsidR="00D454FA" w:rsidRPr="00D454FA" w:rsidTr="00653281">
        <w:trPr>
          <w:trHeight w:val="524"/>
          <w:tblCellSpacing w:w="15" w:type="dxa"/>
        </w:trPr>
        <w:tc>
          <w:tcPr>
            <w:tcW w:w="10306" w:type="dxa"/>
            <w:gridSpan w:val="4"/>
            <w:vAlign w:val="center"/>
            <w:hideMark/>
          </w:tcPr>
          <w:p w:rsidR="00D454FA" w:rsidRPr="00D454FA" w:rsidRDefault="00D454FA" w:rsidP="00653281">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 xml:space="preserve">ACTIVITIES: </w:t>
            </w:r>
          </w:p>
        </w:tc>
      </w:tr>
      <w:tr w:rsidR="00D454FA" w:rsidRPr="00D454FA" w:rsidTr="00653281">
        <w:trPr>
          <w:trHeight w:val="250"/>
          <w:tblCellSpacing w:w="15" w:type="dxa"/>
        </w:trPr>
        <w:tc>
          <w:tcPr>
            <w:tcW w:w="10306" w:type="dxa"/>
            <w:gridSpan w:val="4"/>
            <w:vAlign w:val="center"/>
            <w:hideMark/>
          </w:tcPr>
          <w:p w:rsidR="00D454FA" w:rsidRPr="00D454FA" w:rsidRDefault="00D454FA" w:rsidP="00653281">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 xml:space="preserve">LEA: </w:t>
            </w:r>
          </w:p>
        </w:tc>
      </w:tr>
      <w:tr w:rsidR="00D454FA" w:rsidRPr="00D454FA" w:rsidTr="00653281">
        <w:trPr>
          <w:trHeight w:val="700"/>
          <w:tblCellSpacing w:w="15" w:type="dxa"/>
        </w:trPr>
        <w:tc>
          <w:tcPr>
            <w:tcW w:w="0" w:type="auto"/>
            <w:vAlign w:val="center"/>
            <w:hideMark/>
          </w:tcPr>
          <w:p w:rsidR="00D454FA" w:rsidRPr="00D454FA" w:rsidRDefault="00D454FA" w:rsidP="00653281">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 xml:space="preserve">PERFORMANCE MEASUREMENT: </w:t>
            </w:r>
          </w:p>
        </w:tc>
        <w:tc>
          <w:tcPr>
            <w:tcW w:w="7314" w:type="dxa"/>
            <w:gridSpan w:val="3"/>
            <w:vAlign w:val="center"/>
          </w:tcPr>
          <w:p w:rsidR="00D454FA" w:rsidRPr="00D454FA" w:rsidRDefault="00D454FA" w:rsidP="00653281">
            <w:pPr>
              <w:spacing w:after="75" w:line="240" w:lineRule="auto"/>
              <w:rPr>
                <w:rFonts w:ascii="Times New Roman" w:eastAsia="Times New Roman" w:hAnsi="Times New Roman" w:cs="Times New Roman"/>
              </w:rPr>
            </w:pPr>
          </w:p>
        </w:tc>
      </w:tr>
      <w:tr w:rsidR="00D454FA" w:rsidRPr="00D454FA" w:rsidTr="00653281">
        <w:trPr>
          <w:trHeight w:val="356"/>
          <w:tblCellSpacing w:w="15" w:type="dxa"/>
        </w:trPr>
        <w:tc>
          <w:tcPr>
            <w:tcW w:w="0" w:type="auto"/>
            <w:vAlign w:val="center"/>
            <w:hideMark/>
          </w:tcPr>
          <w:p w:rsidR="00D454FA" w:rsidRPr="00D454FA" w:rsidRDefault="00D454FA" w:rsidP="00653281">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 xml:space="preserve">OUTCOME: </w:t>
            </w:r>
          </w:p>
        </w:tc>
        <w:tc>
          <w:tcPr>
            <w:tcW w:w="7314" w:type="dxa"/>
            <w:gridSpan w:val="3"/>
            <w:vAlign w:val="center"/>
          </w:tcPr>
          <w:p w:rsidR="00D454FA" w:rsidRPr="00D454FA" w:rsidRDefault="00D454FA" w:rsidP="00653281">
            <w:pPr>
              <w:spacing w:after="75" w:line="240" w:lineRule="auto"/>
              <w:rPr>
                <w:rFonts w:ascii="Times New Roman" w:eastAsia="Times New Roman" w:hAnsi="Times New Roman" w:cs="Times New Roman"/>
              </w:rPr>
            </w:pPr>
          </w:p>
        </w:tc>
      </w:tr>
      <w:tr w:rsidR="00D454FA" w:rsidRPr="00D454FA" w:rsidTr="00653281">
        <w:trPr>
          <w:trHeight w:val="130"/>
          <w:tblCellSpacing w:w="15" w:type="dxa"/>
        </w:trPr>
        <w:tc>
          <w:tcPr>
            <w:tcW w:w="10306" w:type="dxa"/>
            <w:gridSpan w:val="4"/>
            <w:vAlign w:val="center"/>
            <w:hideMark/>
          </w:tcPr>
          <w:p w:rsidR="00D454FA" w:rsidRPr="00D454FA" w:rsidRDefault="00D454FA" w:rsidP="00653281">
            <w:pPr>
              <w:spacing w:after="75" w:line="240" w:lineRule="auto"/>
              <w:rPr>
                <w:rFonts w:ascii="Times New Roman" w:eastAsia="Times New Roman" w:hAnsi="Times New Roman" w:cs="Times New Roman"/>
              </w:rPr>
            </w:pPr>
          </w:p>
        </w:tc>
      </w:tr>
      <w:tr w:rsidR="00D454FA" w:rsidRPr="00D454FA" w:rsidTr="0065328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198"/>
        </w:trPr>
        <w:tc>
          <w:tcPr>
            <w:tcW w:w="2992" w:type="dxa"/>
            <w:gridSpan w:val="2"/>
            <w:tcBorders>
              <w:top w:val="outset" w:sz="6" w:space="0" w:color="auto"/>
              <w:left w:val="outset" w:sz="6" w:space="0" w:color="auto"/>
              <w:bottom w:val="outset" w:sz="6" w:space="0" w:color="auto"/>
              <w:right w:val="outset" w:sz="6" w:space="0" w:color="auto"/>
            </w:tcBorders>
            <w:shd w:val="clear" w:color="auto" w:fill="1C6F1C"/>
            <w:vAlign w:val="center"/>
            <w:hideMark/>
          </w:tcPr>
          <w:p w:rsidR="00D454FA" w:rsidRPr="00D454FA" w:rsidRDefault="00D454FA" w:rsidP="00653281">
            <w:pPr>
              <w:spacing w:after="0" w:line="240" w:lineRule="auto"/>
              <w:jc w:val="center"/>
              <w:rPr>
                <w:rFonts w:ascii="Times New Roman" w:eastAsia="Times New Roman" w:hAnsi="Times New Roman" w:cs="Times New Roman"/>
                <w:b/>
                <w:bCs/>
                <w:color w:val="FFFFFF"/>
              </w:rPr>
            </w:pPr>
            <w:r w:rsidRPr="00D454FA">
              <w:rPr>
                <w:rFonts w:ascii="Times New Roman" w:eastAsia="Times New Roman" w:hAnsi="Times New Roman" w:cs="Times New Roman"/>
                <w:b/>
                <w:bCs/>
                <w:color w:val="FFFFFF"/>
              </w:rPr>
              <w:t>Function Code</w:t>
            </w:r>
          </w:p>
        </w:tc>
        <w:tc>
          <w:tcPr>
            <w:tcW w:w="3686" w:type="dxa"/>
            <w:tcBorders>
              <w:top w:val="outset" w:sz="6" w:space="0" w:color="auto"/>
              <w:left w:val="outset" w:sz="6" w:space="0" w:color="auto"/>
              <w:bottom w:val="outset" w:sz="6" w:space="0" w:color="auto"/>
              <w:right w:val="outset" w:sz="6" w:space="0" w:color="auto"/>
            </w:tcBorders>
            <w:shd w:val="clear" w:color="auto" w:fill="1C6F1C"/>
            <w:vAlign w:val="center"/>
            <w:hideMark/>
          </w:tcPr>
          <w:p w:rsidR="00D454FA" w:rsidRPr="00D454FA" w:rsidRDefault="00D454FA" w:rsidP="00653281">
            <w:pPr>
              <w:spacing w:after="0" w:line="240" w:lineRule="auto"/>
              <w:jc w:val="center"/>
              <w:rPr>
                <w:rFonts w:ascii="Times New Roman" w:eastAsia="Times New Roman" w:hAnsi="Times New Roman" w:cs="Times New Roman"/>
                <w:b/>
                <w:bCs/>
                <w:color w:val="FFFFFF"/>
              </w:rPr>
            </w:pPr>
            <w:r w:rsidRPr="00D454FA">
              <w:rPr>
                <w:rFonts w:ascii="Times New Roman" w:eastAsia="Times New Roman" w:hAnsi="Times New Roman" w:cs="Times New Roman"/>
                <w:b/>
                <w:bCs/>
                <w:color w:val="FFFFFF"/>
              </w:rPr>
              <w:t>Object Code</w:t>
            </w:r>
          </w:p>
        </w:tc>
        <w:tc>
          <w:tcPr>
            <w:tcW w:w="3568" w:type="dxa"/>
            <w:tcBorders>
              <w:top w:val="outset" w:sz="6" w:space="0" w:color="auto"/>
              <w:left w:val="outset" w:sz="6" w:space="0" w:color="auto"/>
              <w:bottom w:val="outset" w:sz="6" w:space="0" w:color="auto"/>
              <w:right w:val="outset" w:sz="6" w:space="0" w:color="auto"/>
            </w:tcBorders>
            <w:shd w:val="clear" w:color="auto" w:fill="1C6F1C"/>
            <w:vAlign w:val="center"/>
            <w:hideMark/>
          </w:tcPr>
          <w:p w:rsidR="00D454FA" w:rsidRPr="00D454FA" w:rsidRDefault="00D454FA" w:rsidP="00653281">
            <w:pPr>
              <w:spacing w:after="0" w:line="240" w:lineRule="auto"/>
              <w:jc w:val="center"/>
              <w:rPr>
                <w:rFonts w:ascii="Times New Roman" w:eastAsia="Times New Roman" w:hAnsi="Times New Roman" w:cs="Times New Roman"/>
                <w:b/>
                <w:bCs/>
                <w:color w:val="FFFFFF"/>
              </w:rPr>
            </w:pPr>
            <w:r w:rsidRPr="00D454FA">
              <w:rPr>
                <w:rFonts w:ascii="Times New Roman" w:eastAsia="Times New Roman" w:hAnsi="Times New Roman" w:cs="Times New Roman"/>
                <w:b/>
                <w:bCs/>
                <w:color w:val="FFFFFF"/>
              </w:rPr>
              <w:t>TITLE III, PART A</w:t>
            </w:r>
          </w:p>
        </w:tc>
      </w:tr>
      <w:tr w:rsidR="00D454FA" w:rsidRPr="00D454FA" w:rsidTr="0065328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198"/>
        </w:trPr>
        <w:sdt>
          <w:sdtPr>
            <w:rPr>
              <w:rFonts w:ascii="Times New Roman" w:eastAsia="Times New Roman" w:hAnsi="Times New Roman" w:cs="Times New Roman"/>
              <w:color w:val="1C6F1C"/>
            </w:rPr>
            <w:alias w:val="Function Code"/>
            <w:tag w:val="Function Code"/>
            <w:id w:val="-710420803"/>
            <w:placeholder>
              <w:docPart w:val="A95DFCDC833646C48842932B2FD1BE37"/>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2992"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54FA" w:rsidRPr="00D454FA" w:rsidRDefault="00D454FA" w:rsidP="00653281">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792050813"/>
            <w:placeholder>
              <w:docPart w:val="A95DFCDC833646C48842932B2FD1BE37"/>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54FA" w:rsidRPr="00D454FA" w:rsidRDefault="00D454FA" w:rsidP="00653281">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3568" w:type="dxa"/>
            <w:tcBorders>
              <w:top w:val="outset" w:sz="6" w:space="0" w:color="auto"/>
              <w:left w:val="outset" w:sz="6" w:space="0" w:color="auto"/>
              <w:bottom w:val="outset" w:sz="6" w:space="0" w:color="auto"/>
              <w:right w:val="outset" w:sz="6" w:space="0" w:color="auto"/>
            </w:tcBorders>
            <w:shd w:val="clear" w:color="auto" w:fill="FFFFFF"/>
            <w:vAlign w:val="center"/>
          </w:tcPr>
          <w:p w:rsidR="00D454FA" w:rsidRPr="00D454FA" w:rsidRDefault="00D454FA" w:rsidP="00653281">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65328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0"/>
        </w:trPr>
        <w:sdt>
          <w:sdtPr>
            <w:rPr>
              <w:rFonts w:ascii="Times New Roman" w:eastAsia="Times New Roman" w:hAnsi="Times New Roman" w:cs="Times New Roman"/>
              <w:color w:val="1C6F1C"/>
            </w:rPr>
            <w:alias w:val="Function Code"/>
            <w:tag w:val="Function Code"/>
            <w:id w:val="73560094"/>
            <w:placeholder>
              <w:docPart w:val="EE9B72302206477688B28FB6464584FC"/>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2992"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tcPr>
              <w:p w:rsidR="00D454FA" w:rsidRPr="00D454FA" w:rsidRDefault="00D454FA" w:rsidP="00653281">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1847851214"/>
            <w:placeholder>
              <w:docPart w:val="54A183156B1B4D73AD6F783FD46C7A10"/>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3686"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D454FA" w:rsidRPr="00D454FA" w:rsidRDefault="00D454FA" w:rsidP="00653281">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3568" w:type="dxa"/>
            <w:tcBorders>
              <w:top w:val="outset" w:sz="6" w:space="0" w:color="auto"/>
              <w:left w:val="outset" w:sz="6" w:space="0" w:color="auto"/>
              <w:bottom w:val="outset" w:sz="6" w:space="0" w:color="auto"/>
              <w:right w:val="outset" w:sz="6" w:space="0" w:color="auto"/>
            </w:tcBorders>
            <w:shd w:val="clear" w:color="auto" w:fill="FFFFFF"/>
            <w:vAlign w:val="center"/>
          </w:tcPr>
          <w:p w:rsidR="00D454FA" w:rsidRPr="00D454FA" w:rsidRDefault="00D454FA" w:rsidP="00653281">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65328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0"/>
        </w:trPr>
        <w:sdt>
          <w:sdtPr>
            <w:rPr>
              <w:rFonts w:ascii="Times New Roman" w:eastAsia="Times New Roman" w:hAnsi="Times New Roman" w:cs="Times New Roman"/>
              <w:color w:val="1C6F1C"/>
            </w:rPr>
            <w:alias w:val="Function Code"/>
            <w:tag w:val="Function Code"/>
            <w:id w:val="387308064"/>
            <w:placeholder>
              <w:docPart w:val="D06FF9499482464199858D343A2E5FCE"/>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2992" w:type="dxa"/>
                <w:gridSpan w:val="2"/>
                <w:tcBorders>
                  <w:top w:val="outset" w:sz="6" w:space="0" w:color="auto"/>
                  <w:left w:val="outset" w:sz="6" w:space="0" w:color="auto"/>
                  <w:bottom w:val="outset" w:sz="6" w:space="0" w:color="auto"/>
                  <w:right w:val="outset" w:sz="6" w:space="0" w:color="auto"/>
                </w:tcBorders>
                <w:shd w:val="clear" w:color="auto" w:fill="FFFFFF"/>
                <w:noWrap/>
              </w:tcPr>
              <w:p w:rsidR="00D454FA" w:rsidRPr="00D454FA" w:rsidRDefault="00D454FA" w:rsidP="00653281">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1403289451"/>
            <w:placeholder>
              <w:docPart w:val="F7FD7170AAE345F783CE6310E31E7A59"/>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3686" w:type="dxa"/>
                <w:tcBorders>
                  <w:top w:val="outset" w:sz="6" w:space="0" w:color="auto"/>
                  <w:left w:val="outset" w:sz="6" w:space="0" w:color="auto"/>
                  <w:bottom w:val="outset" w:sz="6" w:space="0" w:color="auto"/>
                  <w:right w:val="outset" w:sz="6" w:space="0" w:color="auto"/>
                </w:tcBorders>
                <w:shd w:val="clear" w:color="auto" w:fill="FFFFFF"/>
                <w:noWrap/>
              </w:tcPr>
              <w:p w:rsidR="00D454FA" w:rsidRPr="00D454FA" w:rsidRDefault="00D454FA" w:rsidP="00653281">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3568" w:type="dxa"/>
            <w:tcBorders>
              <w:top w:val="outset" w:sz="6" w:space="0" w:color="auto"/>
              <w:left w:val="outset" w:sz="6" w:space="0" w:color="auto"/>
              <w:bottom w:val="outset" w:sz="6" w:space="0" w:color="auto"/>
              <w:right w:val="outset" w:sz="6" w:space="0" w:color="auto"/>
            </w:tcBorders>
            <w:shd w:val="clear" w:color="auto" w:fill="FFFFFF"/>
            <w:vAlign w:val="center"/>
          </w:tcPr>
          <w:p w:rsidR="00D454FA" w:rsidRPr="00D454FA" w:rsidRDefault="00D454FA" w:rsidP="00653281">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65328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0"/>
        </w:trPr>
        <w:sdt>
          <w:sdtPr>
            <w:rPr>
              <w:rFonts w:ascii="Times New Roman" w:eastAsia="Times New Roman" w:hAnsi="Times New Roman" w:cs="Times New Roman"/>
              <w:color w:val="1C6F1C"/>
            </w:rPr>
            <w:alias w:val="Function Code"/>
            <w:tag w:val="Function Code"/>
            <w:id w:val="568380309"/>
            <w:placeholder>
              <w:docPart w:val="F9CF82D631244934830A8E4C8B130E41"/>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2992" w:type="dxa"/>
                <w:gridSpan w:val="2"/>
                <w:tcBorders>
                  <w:top w:val="outset" w:sz="6" w:space="0" w:color="auto"/>
                  <w:left w:val="outset" w:sz="6" w:space="0" w:color="auto"/>
                  <w:bottom w:val="outset" w:sz="6" w:space="0" w:color="auto"/>
                  <w:right w:val="outset" w:sz="6" w:space="0" w:color="auto"/>
                </w:tcBorders>
                <w:shd w:val="clear" w:color="auto" w:fill="FFFFFF"/>
                <w:noWrap/>
              </w:tcPr>
              <w:p w:rsidR="00D454FA" w:rsidRPr="00D454FA" w:rsidRDefault="00D454FA" w:rsidP="00653281">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1146273948"/>
            <w:placeholder>
              <w:docPart w:val="975C686EDA024D5C8747CC0E705B3318"/>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3686" w:type="dxa"/>
                <w:tcBorders>
                  <w:top w:val="outset" w:sz="6" w:space="0" w:color="auto"/>
                  <w:left w:val="outset" w:sz="6" w:space="0" w:color="auto"/>
                  <w:bottom w:val="outset" w:sz="6" w:space="0" w:color="auto"/>
                  <w:right w:val="outset" w:sz="6" w:space="0" w:color="auto"/>
                </w:tcBorders>
                <w:shd w:val="clear" w:color="auto" w:fill="FFFFFF"/>
                <w:noWrap/>
              </w:tcPr>
              <w:p w:rsidR="00D454FA" w:rsidRPr="00D454FA" w:rsidRDefault="00D454FA" w:rsidP="00653281">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3568" w:type="dxa"/>
            <w:tcBorders>
              <w:top w:val="outset" w:sz="6" w:space="0" w:color="auto"/>
              <w:left w:val="outset" w:sz="6" w:space="0" w:color="auto"/>
              <w:bottom w:val="outset" w:sz="6" w:space="0" w:color="auto"/>
              <w:right w:val="outset" w:sz="6" w:space="0" w:color="auto"/>
            </w:tcBorders>
            <w:shd w:val="clear" w:color="auto" w:fill="FFFFFF"/>
            <w:vAlign w:val="center"/>
          </w:tcPr>
          <w:p w:rsidR="00D454FA" w:rsidRPr="00D454FA" w:rsidRDefault="00D454FA" w:rsidP="00653281">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65328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0"/>
        </w:trPr>
        <w:sdt>
          <w:sdtPr>
            <w:rPr>
              <w:rFonts w:ascii="Times New Roman" w:eastAsia="Times New Roman" w:hAnsi="Times New Roman" w:cs="Times New Roman"/>
              <w:color w:val="1C6F1C"/>
            </w:rPr>
            <w:alias w:val="Function Code"/>
            <w:tag w:val="Function Code"/>
            <w:id w:val="-1009911656"/>
            <w:placeholder>
              <w:docPart w:val="D8BF0ACF53514790A4E3CE8C63E47143"/>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2992" w:type="dxa"/>
                <w:gridSpan w:val="2"/>
                <w:tcBorders>
                  <w:top w:val="outset" w:sz="6" w:space="0" w:color="auto"/>
                  <w:left w:val="outset" w:sz="6" w:space="0" w:color="auto"/>
                  <w:bottom w:val="outset" w:sz="6" w:space="0" w:color="auto"/>
                  <w:right w:val="outset" w:sz="6" w:space="0" w:color="auto"/>
                </w:tcBorders>
                <w:shd w:val="clear" w:color="auto" w:fill="FFFFFF"/>
                <w:noWrap/>
              </w:tcPr>
              <w:p w:rsidR="00D454FA" w:rsidRPr="00D454FA" w:rsidRDefault="00D454FA" w:rsidP="00653281">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1560781079"/>
            <w:placeholder>
              <w:docPart w:val="938D8482A41F4144800ABF99FE061293"/>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3686" w:type="dxa"/>
                <w:tcBorders>
                  <w:top w:val="outset" w:sz="6" w:space="0" w:color="auto"/>
                  <w:left w:val="outset" w:sz="6" w:space="0" w:color="auto"/>
                  <w:bottom w:val="outset" w:sz="6" w:space="0" w:color="auto"/>
                  <w:right w:val="outset" w:sz="6" w:space="0" w:color="auto"/>
                </w:tcBorders>
                <w:shd w:val="clear" w:color="auto" w:fill="FFFFFF"/>
                <w:noWrap/>
              </w:tcPr>
              <w:p w:rsidR="00D454FA" w:rsidRPr="00D454FA" w:rsidRDefault="00D454FA" w:rsidP="00653281">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3568" w:type="dxa"/>
            <w:tcBorders>
              <w:top w:val="outset" w:sz="6" w:space="0" w:color="auto"/>
              <w:left w:val="outset" w:sz="6" w:space="0" w:color="auto"/>
              <w:bottom w:val="outset" w:sz="6" w:space="0" w:color="auto"/>
              <w:right w:val="outset" w:sz="6" w:space="0" w:color="auto"/>
            </w:tcBorders>
            <w:shd w:val="clear" w:color="auto" w:fill="FFFFFF"/>
            <w:vAlign w:val="center"/>
          </w:tcPr>
          <w:p w:rsidR="00D454FA" w:rsidRPr="00D454FA" w:rsidRDefault="00D454FA" w:rsidP="00653281">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653281">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198"/>
        </w:trPr>
        <w:tc>
          <w:tcPr>
            <w:tcW w:w="2992" w:type="dxa"/>
            <w:gridSpan w:val="2"/>
            <w:tcBorders>
              <w:top w:val="outset" w:sz="6" w:space="0" w:color="auto"/>
              <w:left w:val="outset" w:sz="6" w:space="0" w:color="auto"/>
              <w:bottom w:val="outset" w:sz="6" w:space="0" w:color="auto"/>
              <w:right w:val="outset" w:sz="6" w:space="0" w:color="auto"/>
            </w:tcBorders>
            <w:shd w:val="clear" w:color="auto" w:fill="CCCC99"/>
            <w:vAlign w:val="center"/>
            <w:hideMark/>
          </w:tcPr>
          <w:p w:rsidR="00D454FA" w:rsidRPr="00D454FA" w:rsidRDefault="00D454FA" w:rsidP="00653281">
            <w:pPr>
              <w:spacing w:after="0" w:line="240" w:lineRule="auto"/>
              <w:rPr>
                <w:rFonts w:ascii="Times New Roman" w:eastAsia="Times New Roman" w:hAnsi="Times New Roman" w:cs="Times New Roman"/>
                <w:color w:val="1C6F1C"/>
              </w:rPr>
            </w:pPr>
            <w:r w:rsidRPr="00D454FA">
              <w:rPr>
                <w:rFonts w:ascii="Times New Roman" w:eastAsia="Times New Roman" w:hAnsi="Times New Roman" w:cs="Times New Roman"/>
                <w:color w:val="1C6F1C"/>
              </w:rPr>
              <w:t> </w:t>
            </w:r>
          </w:p>
        </w:tc>
        <w:tc>
          <w:tcPr>
            <w:tcW w:w="3686" w:type="dxa"/>
            <w:tcBorders>
              <w:top w:val="outset" w:sz="6" w:space="0" w:color="auto"/>
              <w:left w:val="outset" w:sz="6" w:space="0" w:color="auto"/>
              <w:bottom w:val="outset" w:sz="6" w:space="0" w:color="auto"/>
              <w:right w:val="outset" w:sz="6" w:space="0" w:color="auto"/>
            </w:tcBorders>
            <w:shd w:val="clear" w:color="auto" w:fill="CCCC99"/>
            <w:vAlign w:val="center"/>
            <w:hideMark/>
          </w:tcPr>
          <w:p w:rsidR="00D454FA" w:rsidRPr="00D454FA" w:rsidRDefault="00D454FA" w:rsidP="00653281">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Totals:</w:t>
            </w:r>
          </w:p>
        </w:tc>
        <w:tc>
          <w:tcPr>
            <w:tcW w:w="3568" w:type="dxa"/>
            <w:tcBorders>
              <w:top w:val="outset" w:sz="6" w:space="0" w:color="auto"/>
              <w:left w:val="outset" w:sz="6" w:space="0" w:color="auto"/>
              <w:bottom w:val="outset" w:sz="6" w:space="0" w:color="auto"/>
              <w:right w:val="outset" w:sz="6" w:space="0" w:color="auto"/>
            </w:tcBorders>
            <w:shd w:val="clear" w:color="auto" w:fill="CCCC99"/>
            <w:vAlign w:val="center"/>
            <w:hideMark/>
          </w:tcPr>
          <w:p w:rsidR="00D454FA" w:rsidRPr="00D454FA" w:rsidRDefault="00D454FA" w:rsidP="00653281">
            <w:pPr>
              <w:spacing w:after="0" w:line="240" w:lineRule="auto"/>
              <w:jc w:val="right"/>
              <w:rPr>
                <w:rFonts w:ascii="Times New Roman" w:eastAsia="Times New Roman" w:hAnsi="Times New Roman" w:cs="Times New Roman"/>
                <w:b/>
                <w:bCs/>
                <w:color w:val="1C6F1C"/>
              </w:rPr>
            </w:pPr>
            <w:r w:rsidRPr="00D454FA">
              <w:rPr>
                <w:rFonts w:ascii="Times New Roman" w:eastAsia="Times New Roman" w:hAnsi="Times New Roman" w:cs="Times New Roman"/>
                <w:b/>
                <w:bCs/>
                <w:color w:val="1C6F1C"/>
              </w:rPr>
              <w:fldChar w:fldCharType="begin"/>
            </w:r>
            <w:r w:rsidRPr="00D454FA">
              <w:rPr>
                <w:rFonts w:ascii="Times New Roman" w:eastAsia="Times New Roman" w:hAnsi="Times New Roman" w:cs="Times New Roman"/>
                <w:b/>
                <w:bCs/>
                <w:color w:val="1C6F1C"/>
              </w:rPr>
              <w:instrText xml:space="preserve"> =SUM(ABOVE) \# "0.00" </w:instrText>
            </w:r>
            <w:r w:rsidRPr="00D454FA">
              <w:rPr>
                <w:rFonts w:ascii="Times New Roman" w:eastAsia="Times New Roman" w:hAnsi="Times New Roman" w:cs="Times New Roman"/>
                <w:b/>
                <w:bCs/>
                <w:color w:val="1C6F1C"/>
              </w:rPr>
              <w:fldChar w:fldCharType="separate"/>
            </w:r>
            <w:r w:rsidRPr="00D454FA">
              <w:rPr>
                <w:rFonts w:ascii="Times New Roman" w:eastAsia="Times New Roman" w:hAnsi="Times New Roman" w:cs="Times New Roman"/>
                <w:b/>
                <w:bCs/>
                <w:noProof/>
                <w:color w:val="1C6F1C"/>
              </w:rPr>
              <w:t>0.00</w:t>
            </w:r>
            <w:r w:rsidRPr="00D454FA">
              <w:rPr>
                <w:rFonts w:ascii="Times New Roman" w:eastAsia="Times New Roman" w:hAnsi="Times New Roman" w:cs="Times New Roman"/>
                <w:b/>
                <w:bCs/>
                <w:color w:val="1C6F1C"/>
              </w:rPr>
              <w:fldChar w:fldCharType="end"/>
            </w:r>
          </w:p>
        </w:tc>
      </w:tr>
    </w:tbl>
    <w:p w:rsidR="00D454FA" w:rsidRPr="00D454FA" w:rsidRDefault="00D454FA" w:rsidP="00D454FA">
      <w:pPr>
        <w:widowControl w:val="0"/>
        <w:autoSpaceDE w:val="0"/>
        <w:autoSpaceDN w:val="0"/>
        <w:adjustRightInd w:val="0"/>
        <w:spacing w:after="120" w:line="240" w:lineRule="auto"/>
        <w:rPr>
          <w:rFonts w:ascii="Times New Roman" w:eastAsia="Times New Roman" w:hAnsi="Times New Roman" w:cs="Times New Roman"/>
          <w:sz w:val="20"/>
          <w:szCs w:val="20"/>
        </w:rPr>
      </w:pPr>
      <w:r w:rsidRPr="00D454FA">
        <w:rPr>
          <w:rFonts w:ascii="Times New Roman" w:eastAsia="Times New Roman" w:hAnsi="Times New Roman" w:cs="Times New Roman"/>
          <w:sz w:val="20"/>
          <w:szCs w:val="20"/>
        </w:rPr>
        <w:t xml:space="preserve">Note: Please add additional rows as needed. </w:t>
      </w:r>
    </w:p>
    <w:p w:rsidR="00D454FA" w:rsidRPr="00D454FA" w:rsidRDefault="00D454FA" w:rsidP="00D454FA">
      <w:pPr>
        <w:widowControl w:val="0"/>
        <w:autoSpaceDE w:val="0"/>
        <w:autoSpaceDN w:val="0"/>
        <w:adjustRightInd w:val="0"/>
        <w:spacing w:after="120" w:line="240" w:lineRule="auto"/>
        <w:ind w:left="720"/>
        <w:rPr>
          <w:rFonts w:ascii="Times New Roman" w:eastAsia="Times New Roman" w:hAnsi="Times New Roman" w:cs="Times New Roman"/>
          <w:bCs/>
          <w:i/>
          <w:sz w:val="20"/>
          <w:szCs w:val="20"/>
        </w:rPr>
      </w:pPr>
    </w:p>
    <w:p w:rsidR="00D454FA" w:rsidRPr="00D454FA" w:rsidRDefault="00D454FA" w:rsidP="00D454FA">
      <w:pPr>
        <w:widowControl w:val="0"/>
        <w:autoSpaceDE w:val="0"/>
        <w:autoSpaceDN w:val="0"/>
        <w:adjustRightInd w:val="0"/>
        <w:spacing w:after="0" w:line="240" w:lineRule="auto"/>
        <w:rPr>
          <w:rFonts w:ascii="Times New Roman" w:eastAsia="Times New Roman" w:hAnsi="Times New Roman" w:cs="Times New Roman"/>
          <w:b/>
          <w:bCs/>
        </w:rPr>
      </w:pPr>
    </w:p>
    <w:p w:rsidR="00D454FA" w:rsidRPr="00D454FA" w:rsidRDefault="00D454FA" w:rsidP="00D454FA">
      <w:pPr>
        <w:widowControl w:val="0"/>
        <w:autoSpaceDE w:val="0"/>
        <w:autoSpaceDN w:val="0"/>
        <w:adjustRightInd w:val="0"/>
        <w:spacing w:after="120" w:line="240" w:lineRule="auto"/>
        <w:rPr>
          <w:rFonts w:ascii="Cambria" w:eastAsia="Times New Roman" w:hAnsi="Cambria" w:cs="Times New Roman"/>
          <w:bCs/>
          <w:sz w:val="20"/>
          <w:szCs w:val="20"/>
        </w:rPr>
      </w:pPr>
      <w:r w:rsidRPr="00D454FA">
        <w:rPr>
          <w:rFonts w:ascii="Cambria" w:eastAsia="Times New Roman" w:hAnsi="Cambria" w:cs="Times New Roman"/>
          <w:b/>
          <w:bCs/>
          <w:u w:val="single"/>
        </w:rPr>
        <w:t>REQUIRED SUBGRANT CATEGORY #2</w:t>
      </w:r>
      <w:r w:rsidRPr="00D454FA">
        <w:rPr>
          <w:rFonts w:ascii="Cambria" w:eastAsia="Times New Roman" w:hAnsi="Cambria" w:cs="Times New Roman"/>
          <w:b/>
          <w:bCs/>
        </w:rPr>
        <w:t>: Professional Development Section 3115 (c)(2)</w:t>
      </w:r>
      <w:r w:rsidRPr="00D454FA">
        <w:rPr>
          <w:rFonts w:ascii="Cambria" w:eastAsia="Times New Roman" w:hAnsi="Cambria" w:cs="Times New Roman"/>
          <w:b/>
          <w:bCs/>
        </w:rPr>
        <w:tab/>
      </w:r>
      <w:r w:rsidRPr="00D454FA">
        <w:rPr>
          <w:rFonts w:ascii="Cambria" w:eastAsia="Times New Roman" w:hAnsi="Cambria" w:cs="Times New Roman"/>
          <w:bCs/>
          <w:sz w:val="20"/>
          <w:szCs w:val="20"/>
        </w:rPr>
        <w:t xml:space="preserve"> </w:t>
      </w:r>
    </w:p>
    <w:p w:rsidR="00D454FA" w:rsidRPr="00D454FA" w:rsidRDefault="00D454FA" w:rsidP="00D454FA">
      <w:pPr>
        <w:widowControl w:val="0"/>
        <w:autoSpaceDE w:val="0"/>
        <w:autoSpaceDN w:val="0"/>
        <w:adjustRightInd w:val="0"/>
        <w:spacing w:after="120" w:line="240" w:lineRule="auto"/>
        <w:ind w:right="724"/>
        <w:rPr>
          <w:rFonts w:ascii="Cambria" w:eastAsia="Times New Roman" w:hAnsi="Cambria" w:cstheme="minorHAnsi"/>
          <w:i/>
          <w:color w:val="000000"/>
        </w:rPr>
      </w:pPr>
      <w:r w:rsidRPr="00D454FA">
        <w:rPr>
          <w:rFonts w:ascii="Cambria" w:eastAsia="Times New Roman" w:hAnsi="Cambria" w:cs="Times New Roman"/>
          <w:i/>
        </w:rPr>
        <w:t xml:space="preserve">To </w:t>
      </w:r>
      <w:r w:rsidRPr="00D454FA">
        <w:rPr>
          <w:rFonts w:ascii="Cambria" w:eastAsia="Times New Roman" w:hAnsi="Cambria" w:cstheme="minorHAnsi"/>
          <w:i/>
          <w:color w:val="000000"/>
          <w:sz w:val="24"/>
          <w:szCs w:val="24"/>
        </w:rPr>
        <w:t>p</w:t>
      </w:r>
      <w:r w:rsidRPr="00D454FA">
        <w:rPr>
          <w:rFonts w:ascii="Cambria" w:eastAsia="Times New Roman" w:hAnsi="Cambria" w:cstheme="minorHAnsi"/>
          <w:i/>
          <w:color w:val="000000"/>
        </w:rPr>
        <w:t>rovide effective professional development to classroom teachers (including teachers in classroom settings that are not the settings of language instruction educational programs), principals and other school leaders, administrators, and other school or community-based organizational personnel.</w:t>
      </w:r>
    </w:p>
    <w:tbl>
      <w:tblPr>
        <w:tblpPr w:leftFromText="180" w:rightFromText="180" w:vertAnchor="page" w:horzAnchor="margin" w:tblpY="2181"/>
        <w:tblW w:w="1057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4340"/>
        <w:gridCol w:w="30"/>
        <w:gridCol w:w="4160"/>
        <w:gridCol w:w="2045"/>
      </w:tblGrid>
      <w:tr w:rsidR="00D454FA" w:rsidRPr="00D454FA" w:rsidTr="00D454FA">
        <w:trPr>
          <w:trHeight w:val="438"/>
          <w:tblCellSpacing w:w="15" w:type="dxa"/>
        </w:trPr>
        <w:tc>
          <w:tcPr>
            <w:tcW w:w="10515" w:type="dxa"/>
            <w:gridSpan w:val="4"/>
          </w:tcPr>
          <w:p w:rsidR="00D454FA" w:rsidRPr="00D454FA" w:rsidRDefault="00D454FA" w:rsidP="00D454FA">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Required Activity #2 –</w:t>
            </w:r>
            <w:r w:rsidRPr="00D454FA">
              <w:rPr>
                <w:rFonts w:ascii="Times New Roman" w:eastAsia="Times New Roman" w:hAnsi="Times New Roman" w:cs="Times New Roman"/>
                <w:b/>
              </w:rPr>
              <w:t>Professional Development</w:t>
            </w:r>
          </w:p>
        </w:tc>
      </w:tr>
      <w:tr w:rsidR="00D454FA" w:rsidRPr="00D454FA" w:rsidTr="00D454FA">
        <w:trPr>
          <w:trHeight w:val="438"/>
          <w:tblCellSpacing w:w="15" w:type="dxa"/>
        </w:trPr>
        <w:tc>
          <w:tcPr>
            <w:tcW w:w="10515" w:type="dxa"/>
            <w:gridSpan w:val="4"/>
            <w:vAlign w:val="center"/>
            <w:hideMark/>
          </w:tcPr>
          <w:p w:rsidR="00D454FA" w:rsidRPr="00D454FA" w:rsidRDefault="00D454FA" w:rsidP="00D454FA">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 xml:space="preserve">PRIORITY: </w:t>
            </w:r>
          </w:p>
        </w:tc>
      </w:tr>
      <w:tr w:rsidR="00D454FA" w:rsidRPr="00D454FA" w:rsidTr="00D454FA">
        <w:trPr>
          <w:trHeight w:val="565"/>
          <w:tblCellSpacing w:w="15" w:type="dxa"/>
        </w:trPr>
        <w:tc>
          <w:tcPr>
            <w:tcW w:w="10515" w:type="dxa"/>
            <w:gridSpan w:val="4"/>
            <w:vAlign w:val="center"/>
            <w:hideMark/>
          </w:tcPr>
          <w:p w:rsidR="00D454FA" w:rsidRPr="00D454FA" w:rsidRDefault="00D454FA" w:rsidP="00D454FA">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 xml:space="preserve">ACTIVITIES: </w:t>
            </w:r>
          </w:p>
        </w:tc>
      </w:tr>
      <w:tr w:rsidR="00D454FA" w:rsidRPr="00D454FA" w:rsidTr="00D454FA">
        <w:trPr>
          <w:trHeight w:val="296"/>
          <w:tblCellSpacing w:w="15" w:type="dxa"/>
        </w:trPr>
        <w:tc>
          <w:tcPr>
            <w:tcW w:w="10515" w:type="dxa"/>
            <w:gridSpan w:val="4"/>
            <w:vAlign w:val="center"/>
            <w:hideMark/>
          </w:tcPr>
          <w:p w:rsidR="00D454FA" w:rsidRPr="00D454FA" w:rsidRDefault="00D454FA" w:rsidP="00D454FA">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LEA:</w:t>
            </w:r>
          </w:p>
        </w:tc>
      </w:tr>
      <w:tr w:rsidR="00D454FA" w:rsidRPr="00D454FA" w:rsidTr="00D454FA">
        <w:trPr>
          <w:trHeight w:val="660"/>
          <w:tblCellSpacing w:w="15" w:type="dxa"/>
        </w:trPr>
        <w:tc>
          <w:tcPr>
            <w:tcW w:w="4295" w:type="dxa"/>
            <w:vAlign w:val="center"/>
            <w:hideMark/>
          </w:tcPr>
          <w:p w:rsidR="00D454FA" w:rsidRPr="00D454FA" w:rsidRDefault="00D454FA" w:rsidP="00D454FA">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 xml:space="preserve">PERFORMANCE MEASUREMENT: </w:t>
            </w:r>
          </w:p>
        </w:tc>
        <w:tc>
          <w:tcPr>
            <w:tcW w:w="6190" w:type="dxa"/>
            <w:gridSpan w:val="3"/>
            <w:vAlign w:val="center"/>
          </w:tcPr>
          <w:p w:rsidR="00D454FA" w:rsidRPr="00D454FA" w:rsidRDefault="00D454FA" w:rsidP="00D454FA">
            <w:pPr>
              <w:spacing w:after="75" w:line="240" w:lineRule="auto"/>
              <w:rPr>
                <w:rFonts w:ascii="Times New Roman" w:eastAsia="Times New Roman" w:hAnsi="Times New Roman" w:cs="Times New Roman"/>
              </w:rPr>
            </w:pPr>
          </w:p>
        </w:tc>
      </w:tr>
      <w:tr w:rsidR="00D454FA" w:rsidRPr="00D454FA" w:rsidTr="00D454FA">
        <w:trPr>
          <w:trHeight w:val="556"/>
          <w:tblCellSpacing w:w="15" w:type="dxa"/>
        </w:trPr>
        <w:tc>
          <w:tcPr>
            <w:tcW w:w="4295" w:type="dxa"/>
            <w:vAlign w:val="center"/>
            <w:hideMark/>
          </w:tcPr>
          <w:p w:rsidR="00D454FA" w:rsidRPr="00D454FA" w:rsidRDefault="00D454FA" w:rsidP="00D454FA">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 xml:space="preserve">OUTCOME: </w:t>
            </w:r>
          </w:p>
        </w:tc>
        <w:tc>
          <w:tcPr>
            <w:tcW w:w="6190" w:type="dxa"/>
            <w:gridSpan w:val="3"/>
            <w:vAlign w:val="center"/>
          </w:tcPr>
          <w:p w:rsidR="00D454FA" w:rsidRPr="00D454FA" w:rsidRDefault="00D454FA" w:rsidP="00D454FA">
            <w:pPr>
              <w:spacing w:after="75" w:line="240" w:lineRule="auto"/>
              <w:rPr>
                <w:rFonts w:ascii="Times New Roman" w:eastAsia="Times New Roman" w:hAnsi="Times New Roman" w:cs="Times New Roman"/>
              </w:rPr>
            </w:pPr>
          </w:p>
        </w:tc>
      </w:tr>
      <w:tr w:rsidR="00D454FA" w:rsidRPr="00D454FA" w:rsidTr="00D454FA">
        <w:trPr>
          <w:trHeight w:val="20"/>
          <w:tblCellSpacing w:w="15" w:type="dxa"/>
        </w:trPr>
        <w:tc>
          <w:tcPr>
            <w:tcW w:w="10515" w:type="dxa"/>
            <w:gridSpan w:val="4"/>
            <w:vAlign w:val="center"/>
            <w:hideMark/>
          </w:tcPr>
          <w:p w:rsidR="00D454FA" w:rsidRPr="00D454FA" w:rsidRDefault="00D454FA" w:rsidP="00D454FA">
            <w:pPr>
              <w:spacing w:after="75" w:line="240" w:lineRule="auto"/>
              <w:rPr>
                <w:rFonts w:ascii="Times New Roman" w:eastAsia="Times New Roman" w:hAnsi="Times New Roman" w:cs="Times New Roman"/>
              </w:rPr>
            </w:pPr>
          </w:p>
        </w:tc>
      </w:tr>
      <w:tr w:rsidR="00D454FA"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41"/>
        </w:trPr>
        <w:tc>
          <w:tcPr>
            <w:tcW w:w="4325" w:type="dxa"/>
            <w:gridSpan w:val="2"/>
            <w:tcBorders>
              <w:top w:val="outset" w:sz="6" w:space="0" w:color="auto"/>
              <w:left w:val="outset" w:sz="6" w:space="0" w:color="auto"/>
              <w:bottom w:val="outset" w:sz="6" w:space="0" w:color="auto"/>
              <w:right w:val="outset" w:sz="6" w:space="0" w:color="auto"/>
            </w:tcBorders>
            <w:shd w:val="clear" w:color="auto" w:fill="1C6F1C"/>
            <w:vAlign w:val="center"/>
            <w:hideMark/>
          </w:tcPr>
          <w:p w:rsidR="00D454FA" w:rsidRPr="00D454FA" w:rsidRDefault="00D454FA" w:rsidP="00D454FA">
            <w:pPr>
              <w:spacing w:after="0" w:line="240" w:lineRule="auto"/>
              <w:jc w:val="center"/>
              <w:rPr>
                <w:rFonts w:ascii="Times New Roman" w:eastAsia="Times New Roman" w:hAnsi="Times New Roman" w:cs="Times New Roman"/>
                <w:b/>
                <w:bCs/>
                <w:color w:val="FFFFFF"/>
              </w:rPr>
            </w:pPr>
            <w:r w:rsidRPr="00D454FA">
              <w:rPr>
                <w:rFonts w:ascii="Times New Roman" w:eastAsia="Times New Roman" w:hAnsi="Times New Roman" w:cs="Times New Roman"/>
                <w:b/>
                <w:bCs/>
                <w:color w:val="FFFFFF"/>
              </w:rPr>
              <w:t>Function Code</w:t>
            </w:r>
          </w:p>
        </w:tc>
        <w:tc>
          <w:tcPr>
            <w:tcW w:w="4130" w:type="dxa"/>
            <w:tcBorders>
              <w:top w:val="outset" w:sz="6" w:space="0" w:color="auto"/>
              <w:left w:val="outset" w:sz="6" w:space="0" w:color="auto"/>
              <w:bottom w:val="outset" w:sz="6" w:space="0" w:color="auto"/>
              <w:right w:val="outset" w:sz="6" w:space="0" w:color="auto"/>
            </w:tcBorders>
            <w:shd w:val="clear" w:color="auto" w:fill="1C6F1C"/>
            <w:vAlign w:val="center"/>
            <w:hideMark/>
          </w:tcPr>
          <w:p w:rsidR="00D454FA" w:rsidRPr="00D454FA" w:rsidRDefault="00D454FA" w:rsidP="00D454FA">
            <w:pPr>
              <w:spacing w:after="0" w:line="240" w:lineRule="auto"/>
              <w:jc w:val="center"/>
              <w:rPr>
                <w:rFonts w:ascii="Times New Roman" w:eastAsia="Times New Roman" w:hAnsi="Times New Roman" w:cs="Times New Roman"/>
                <w:b/>
                <w:bCs/>
                <w:color w:val="FFFFFF"/>
              </w:rPr>
            </w:pPr>
            <w:r w:rsidRPr="00D454FA">
              <w:rPr>
                <w:rFonts w:ascii="Times New Roman" w:eastAsia="Times New Roman" w:hAnsi="Times New Roman" w:cs="Times New Roman"/>
                <w:b/>
                <w:bCs/>
                <w:color w:val="FFFFFF"/>
              </w:rPr>
              <w:t>Object Code</w:t>
            </w:r>
          </w:p>
        </w:tc>
        <w:tc>
          <w:tcPr>
            <w:tcW w:w="2000" w:type="dxa"/>
            <w:tcBorders>
              <w:top w:val="outset" w:sz="6" w:space="0" w:color="auto"/>
              <w:left w:val="outset" w:sz="6" w:space="0" w:color="auto"/>
              <w:bottom w:val="outset" w:sz="6" w:space="0" w:color="auto"/>
              <w:right w:val="outset" w:sz="6" w:space="0" w:color="auto"/>
            </w:tcBorders>
            <w:shd w:val="clear" w:color="auto" w:fill="1C6F1C"/>
            <w:vAlign w:val="center"/>
            <w:hideMark/>
          </w:tcPr>
          <w:p w:rsidR="00D454FA" w:rsidRPr="00D454FA" w:rsidRDefault="00D454FA" w:rsidP="00D454FA">
            <w:pPr>
              <w:spacing w:after="0" w:line="240" w:lineRule="auto"/>
              <w:jc w:val="center"/>
              <w:rPr>
                <w:rFonts w:ascii="Times New Roman" w:eastAsia="Times New Roman" w:hAnsi="Times New Roman" w:cs="Times New Roman"/>
                <w:b/>
                <w:bCs/>
                <w:color w:val="FFFFFF"/>
              </w:rPr>
            </w:pPr>
            <w:r w:rsidRPr="00D454FA">
              <w:rPr>
                <w:rFonts w:ascii="Times New Roman" w:eastAsia="Times New Roman" w:hAnsi="Times New Roman" w:cs="Times New Roman"/>
                <w:b/>
                <w:bCs/>
                <w:color w:val="FFFFFF"/>
              </w:rPr>
              <w:t>TITLE III, PART A</w:t>
            </w:r>
          </w:p>
        </w:tc>
      </w:tr>
      <w:tr w:rsidR="00D454FA"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41"/>
        </w:trPr>
        <w:sdt>
          <w:sdtPr>
            <w:rPr>
              <w:rFonts w:ascii="Times New Roman" w:eastAsia="Times New Roman" w:hAnsi="Times New Roman" w:cs="Times New Roman"/>
              <w:color w:val="1C6F1C"/>
            </w:rPr>
            <w:alias w:val="Function Code"/>
            <w:tag w:val="Function Code"/>
            <w:id w:val="2010247086"/>
            <w:placeholder>
              <w:docPart w:val="6C7A5430098B4DEAA2F99005BF1A48DF"/>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432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1446809428"/>
            <w:placeholder>
              <w:docPart w:val="83FC63C200064C41A137FAA376DBD7E0"/>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4130"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20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4FA" w:rsidRPr="00D454FA" w:rsidRDefault="00D454FA" w:rsidP="00D454FA">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41"/>
        </w:trPr>
        <w:sdt>
          <w:sdtPr>
            <w:rPr>
              <w:rFonts w:ascii="Times New Roman" w:eastAsia="Times New Roman" w:hAnsi="Times New Roman" w:cs="Times New Roman"/>
              <w:color w:val="1C6F1C"/>
            </w:rPr>
            <w:alias w:val="Function Code"/>
            <w:tag w:val="Function Code"/>
            <w:id w:val="-475373381"/>
            <w:placeholder>
              <w:docPart w:val="F48CB6A108DC4BECA2CFE6CAFCFDF7C6"/>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432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949051070"/>
            <w:placeholder>
              <w:docPart w:val="F0BE90F34BBF4722B7BABB2E321F2A90"/>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413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2000" w:type="dxa"/>
            <w:tcBorders>
              <w:top w:val="outset" w:sz="6" w:space="0" w:color="auto"/>
              <w:left w:val="outset" w:sz="6" w:space="0" w:color="auto"/>
              <w:bottom w:val="outset" w:sz="6" w:space="0" w:color="auto"/>
              <w:right w:val="outset" w:sz="6" w:space="0" w:color="auto"/>
            </w:tcBorders>
            <w:shd w:val="clear" w:color="auto" w:fill="FFFFFF"/>
            <w:vAlign w:val="center"/>
          </w:tcPr>
          <w:p w:rsidR="00D454FA" w:rsidRPr="00D454FA" w:rsidRDefault="00D454FA" w:rsidP="00D454FA">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41"/>
        </w:trPr>
        <w:sdt>
          <w:sdtPr>
            <w:rPr>
              <w:rFonts w:ascii="Times New Roman" w:eastAsia="Times New Roman" w:hAnsi="Times New Roman" w:cs="Times New Roman"/>
              <w:color w:val="1C6F1C"/>
            </w:rPr>
            <w:alias w:val="Function Code"/>
            <w:tag w:val="Function Code"/>
            <w:id w:val="-353968481"/>
            <w:placeholder>
              <w:docPart w:val="EA1E3FDD0A864E21AB37D070C46CB918"/>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4325"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755814985"/>
            <w:placeholder>
              <w:docPart w:val="9E88068C2FA64583B88C09824F3EF17F"/>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4130"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2000" w:type="dxa"/>
            <w:tcBorders>
              <w:top w:val="outset" w:sz="6" w:space="0" w:color="auto"/>
              <w:left w:val="outset" w:sz="6" w:space="0" w:color="auto"/>
              <w:bottom w:val="outset" w:sz="6" w:space="0" w:color="auto"/>
              <w:right w:val="outset" w:sz="6" w:space="0" w:color="auto"/>
            </w:tcBorders>
            <w:shd w:val="clear" w:color="auto" w:fill="FFFFFF"/>
            <w:vAlign w:val="center"/>
          </w:tcPr>
          <w:p w:rsidR="00D454FA" w:rsidRPr="00D454FA" w:rsidRDefault="00D454FA" w:rsidP="00D454FA">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41"/>
        </w:trPr>
        <w:sdt>
          <w:sdtPr>
            <w:rPr>
              <w:rFonts w:ascii="Times New Roman" w:eastAsia="Times New Roman" w:hAnsi="Times New Roman" w:cs="Times New Roman"/>
              <w:color w:val="1C6F1C"/>
            </w:rPr>
            <w:alias w:val="Function Code"/>
            <w:tag w:val="Function Code"/>
            <w:id w:val="123364282"/>
            <w:placeholder>
              <w:docPart w:val="EC73B36F14054BD2997987FD40178451"/>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4325" w:type="dxa"/>
                <w:gridSpan w:val="2"/>
                <w:tcBorders>
                  <w:top w:val="outset" w:sz="6" w:space="0" w:color="auto"/>
                  <w:left w:val="outset" w:sz="6" w:space="0" w:color="auto"/>
                  <w:bottom w:val="outset" w:sz="6" w:space="0" w:color="auto"/>
                  <w:right w:val="outset" w:sz="6" w:space="0" w:color="auto"/>
                </w:tcBorders>
                <w:shd w:val="clear" w:color="auto" w:fill="FFFFFF"/>
                <w:noWrap/>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1078335869"/>
            <w:placeholder>
              <w:docPart w:val="DDE9B4EBAE4C44149F93339806720EDA"/>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4130" w:type="dxa"/>
                <w:tcBorders>
                  <w:top w:val="outset" w:sz="6" w:space="0" w:color="auto"/>
                  <w:left w:val="outset" w:sz="6" w:space="0" w:color="auto"/>
                  <w:bottom w:val="outset" w:sz="6" w:space="0" w:color="auto"/>
                  <w:right w:val="outset" w:sz="6" w:space="0" w:color="auto"/>
                </w:tcBorders>
                <w:shd w:val="clear" w:color="auto" w:fill="FFFFFF"/>
                <w:noWrap/>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2000" w:type="dxa"/>
            <w:tcBorders>
              <w:top w:val="outset" w:sz="6" w:space="0" w:color="auto"/>
              <w:left w:val="outset" w:sz="6" w:space="0" w:color="auto"/>
              <w:bottom w:val="outset" w:sz="6" w:space="0" w:color="auto"/>
              <w:right w:val="outset" w:sz="6" w:space="0" w:color="auto"/>
            </w:tcBorders>
            <w:shd w:val="clear" w:color="auto" w:fill="FFFFFF"/>
            <w:vAlign w:val="center"/>
          </w:tcPr>
          <w:p w:rsidR="00D454FA" w:rsidRPr="00D454FA" w:rsidRDefault="00D454FA" w:rsidP="00D454FA">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41"/>
        </w:trPr>
        <w:sdt>
          <w:sdtPr>
            <w:rPr>
              <w:rFonts w:ascii="Times New Roman" w:eastAsia="Times New Roman" w:hAnsi="Times New Roman" w:cs="Times New Roman"/>
              <w:color w:val="1C6F1C"/>
            </w:rPr>
            <w:alias w:val="Function Code"/>
            <w:tag w:val="Function Code"/>
            <w:id w:val="669065622"/>
            <w:placeholder>
              <w:docPart w:val="8567287312EE49C8B1A90A95953D717E"/>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4325" w:type="dxa"/>
                <w:gridSpan w:val="2"/>
                <w:tcBorders>
                  <w:top w:val="outset" w:sz="6" w:space="0" w:color="auto"/>
                  <w:left w:val="outset" w:sz="6" w:space="0" w:color="auto"/>
                  <w:bottom w:val="outset" w:sz="6" w:space="0" w:color="auto"/>
                  <w:right w:val="outset" w:sz="6" w:space="0" w:color="auto"/>
                </w:tcBorders>
                <w:shd w:val="clear" w:color="auto" w:fill="FFFFFF"/>
                <w:noWrap/>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976989740"/>
            <w:placeholder>
              <w:docPart w:val="898FDD86C74E4C6A8506390263E3DFD2"/>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4130" w:type="dxa"/>
                <w:tcBorders>
                  <w:top w:val="outset" w:sz="6" w:space="0" w:color="auto"/>
                  <w:left w:val="outset" w:sz="6" w:space="0" w:color="auto"/>
                  <w:bottom w:val="outset" w:sz="6" w:space="0" w:color="auto"/>
                  <w:right w:val="outset" w:sz="6" w:space="0" w:color="auto"/>
                </w:tcBorders>
                <w:shd w:val="clear" w:color="auto" w:fill="FFFFFF"/>
                <w:noWrap/>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2000" w:type="dxa"/>
            <w:tcBorders>
              <w:top w:val="outset" w:sz="6" w:space="0" w:color="auto"/>
              <w:left w:val="outset" w:sz="6" w:space="0" w:color="auto"/>
              <w:bottom w:val="outset" w:sz="6" w:space="0" w:color="auto"/>
              <w:right w:val="outset" w:sz="6" w:space="0" w:color="auto"/>
            </w:tcBorders>
            <w:shd w:val="clear" w:color="auto" w:fill="FFFFFF"/>
            <w:vAlign w:val="center"/>
          </w:tcPr>
          <w:p w:rsidR="00D454FA" w:rsidRPr="00D454FA" w:rsidRDefault="00D454FA" w:rsidP="00D454FA">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41"/>
        </w:trPr>
        <w:sdt>
          <w:sdtPr>
            <w:rPr>
              <w:rFonts w:ascii="Times New Roman" w:eastAsia="Times New Roman" w:hAnsi="Times New Roman" w:cs="Times New Roman"/>
              <w:color w:val="1C6F1C"/>
            </w:rPr>
            <w:alias w:val="Function Code"/>
            <w:tag w:val="Function Code"/>
            <w:id w:val="2106227740"/>
            <w:placeholder>
              <w:docPart w:val="E5AE74BB73F149C8B58E3ED05AB3C1F0"/>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4325" w:type="dxa"/>
                <w:gridSpan w:val="2"/>
                <w:tcBorders>
                  <w:top w:val="outset" w:sz="6" w:space="0" w:color="auto"/>
                  <w:left w:val="outset" w:sz="6" w:space="0" w:color="auto"/>
                  <w:bottom w:val="outset" w:sz="6" w:space="0" w:color="auto"/>
                  <w:right w:val="outset" w:sz="6" w:space="0" w:color="auto"/>
                </w:tcBorders>
                <w:shd w:val="clear" w:color="auto" w:fill="FFFFFF"/>
                <w:noWrap/>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1695227726"/>
            <w:placeholder>
              <w:docPart w:val="D5D6BB3ADFC249328B3001B0730FD1D7"/>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4130" w:type="dxa"/>
                <w:tcBorders>
                  <w:top w:val="outset" w:sz="6" w:space="0" w:color="auto"/>
                  <w:left w:val="outset" w:sz="6" w:space="0" w:color="auto"/>
                  <w:bottom w:val="outset" w:sz="6" w:space="0" w:color="auto"/>
                  <w:right w:val="outset" w:sz="6" w:space="0" w:color="auto"/>
                </w:tcBorders>
                <w:shd w:val="clear" w:color="auto" w:fill="FFFFFF"/>
                <w:noWrap/>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2000" w:type="dxa"/>
            <w:tcBorders>
              <w:top w:val="outset" w:sz="6" w:space="0" w:color="auto"/>
              <w:left w:val="outset" w:sz="6" w:space="0" w:color="auto"/>
              <w:bottom w:val="outset" w:sz="6" w:space="0" w:color="auto"/>
              <w:right w:val="outset" w:sz="6" w:space="0" w:color="auto"/>
            </w:tcBorders>
            <w:shd w:val="clear" w:color="auto" w:fill="FFFFFF"/>
            <w:vAlign w:val="center"/>
          </w:tcPr>
          <w:p w:rsidR="00D454FA" w:rsidRPr="00D454FA" w:rsidRDefault="00D454FA" w:rsidP="00D454FA">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41"/>
        </w:trPr>
        <w:tc>
          <w:tcPr>
            <w:tcW w:w="4325" w:type="dxa"/>
            <w:gridSpan w:val="2"/>
            <w:tcBorders>
              <w:top w:val="outset" w:sz="6" w:space="0" w:color="auto"/>
              <w:left w:val="outset" w:sz="6" w:space="0" w:color="auto"/>
              <w:bottom w:val="outset" w:sz="6" w:space="0" w:color="auto"/>
              <w:right w:val="outset" w:sz="6" w:space="0" w:color="auto"/>
            </w:tcBorders>
            <w:shd w:val="clear" w:color="auto" w:fill="CCCC99"/>
            <w:vAlign w:val="center"/>
            <w:hideMark/>
          </w:tcPr>
          <w:p w:rsidR="00D454FA" w:rsidRPr="00D454FA" w:rsidRDefault="00D454FA" w:rsidP="00D454FA">
            <w:pPr>
              <w:spacing w:after="0" w:line="240" w:lineRule="auto"/>
              <w:rPr>
                <w:rFonts w:ascii="Times New Roman" w:eastAsia="Times New Roman" w:hAnsi="Times New Roman" w:cs="Times New Roman"/>
                <w:color w:val="1C6F1C"/>
              </w:rPr>
            </w:pPr>
            <w:r w:rsidRPr="00D454FA">
              <w:rPr>
                <w:rFonts w:ascii="Times New Roman" w:eastAsia="Times New Roman" w:hAnsi="Times New Roman" w:cs="Times New Roman"/>
                <w:color w:val="1C6F1C"/>
              </w:rPr>
              <w:t> </w:t>
            </w:r>
          </w:p>
        </w:tc>
        <w:tc>
          <w:tcPr>
            <w:tcW w:w="4130" w:type="dxa"/>
            <w:tcBorders>
              <w:top w:val="outset" w:sz="6" w:space="0" w:color="auto"/>
              <w:left w:val="outset" w:sz="6" w:space="0" w:color="auto"/>
              <w:bottom w:val="outset" w:sz="6" w:space="0" w:color="auto"/>
              <w:right w:val="outset" w:sz="6" w:space="0" w:color="auto"/>
            </w:tcBorders>
            <w:shd w:val="clear" w:color="auto" w:fill="CCCC99"/>
            <w:vAlign w:val="center"/>
            <w:hideMark/>
          </w:tcPr>
          <w:p w:rsidR="00D454FA" w:rsidRPr="00D454FA" w:rsidRDefault="00D454FA" w:rsidP="00D454FA">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Totals:</w:t>
            </w:r>
          </w:p>
        </w:tc>
        <w:tc>
          <w:tcPr>
            <w:tcW w:w="2000" w:type="dxa"/>
            <w:tcBorders>
              <w:top w:val="outset" w:sz="6" w:space="0" w:color="auto"/>
              <w:left w:val="outset" w:sz="6" w:space="0" w:color="auto"/>
              <w:bottom w:val="outset" w:sz="6" w:space="0" w:color="auto"/>
              <w:right w:val="outset" w:sz="6" w:space="0" w:color="auto"/>
            </w:tcBorders>
            <w:shd w:val="clear" w:color="auto" w:fill="CCCC99"/>
            <w:vAlign w:val="center"/>
          </w:tcPr>
          <w:p w:rsidR="00D454FA" w:rsidRPr="00D454FA" w:rsidRDefault="00D454FA" w:rsidP="00D454FA">
            <w:pPr>
              <w:spacing w:after="0" w:line="240" w:lineRule="auto"/>
              <w:jc w:val="right"/>
              <w:rPr>
                <w:rFonts w:ascii="Times New Roman" w:eastAsia="Times New Roman" w:hAnsi="Times New Roman" w:cs="Times New Roman"/>
                <w:b/>
                <w:bCs/>
                <w:color w:val="1C6F1C"/>
              </w:rPr>
            </w:pPr>
            <w:r w:rsidRPr="00D454FA">
              <w:rPr>
                <w:rFonts w:ascii="Times New Roman" w:eastAsia="Times New Roman" w:hAnsi="Times New Roman" w:cs="Times New Roman"/>
                <w:b/>
                <w:bCs/>
                <w:color w:val="1C6F1C"/>
              </w:rPr>
              <w:t>$0.00</w:t>
            </w:r>
          </w:p>
        </w:tc>
      </w:tr>
    </w:tbl>
    <w:p w:rsidR="00D454FA" w:rsidRPr="00D454FA" w:rsidRDefault="00D454FA" w:rsidP="00D454FA">
      <w:pPr>
        <w:widowControl w:val="0"/>
        <w:autoSpaceDE w:val="0"/>
        <w:autoSpaceDN w:val="0"/>
        <w:adjustRightInd w:val="0"/>
        <w:spacing w:after="120" w:line="240" w:lineRule="auto"/>
        <w:ind w:right="724"/>
        <w:rPr>
          <w:rFonts w:ascii="Cambria" w:eastAsia="Times New Roman" w:hAnsi="Cambria" w:cs="Times New Roman"/>
          <w:b/>
          <w:bCs/>
          <w:i/>
          <w:sz w:val="18"/>
          <w:szCs w:val="18"/>
        </w:rPr>
      </w:pPr>
    </w:p>
    <w:p w:rsidR="00D454FA" w:rsidRPr="00D454FA" w:rsidRDefault="00D454FA" w:rsidP="00D454FA">
      <w:pPr>
        <w:widowControl w:val="0"/>
        <w:autoSpaceDE w:val="0"/>
        <w:autoSpaceDN w:val="0"/>
        <w:adjustRightInd w:val="0"/>
        <w:spacing w:after="120" w:line="240" w:lineRule="auto"/>
        <w:rPr>
          <w:rFonts w:ascii="Times New Roman" w:eastAsia="Times New Roman" w:hAnsi="Times New Roman" w:cs="Times New Roman"/>
          <w:sz w:val="20"/>
          <w:szCs w:val="20"/>
        </w:rPr>
      </w:pPr>
      <w:r w:rsidRPr="00D454FA">
        <w:rPr>
          <w:rFonts w:ascii="Times New Roman" w:eastAsia="Times New Roman" w:hAnsi="Times New Roman" w:cs="Times New Roman"/>
          <w:sz w:val="20"/>
          <w:szCs w:val="20"/>
        </w:rPr>
        <w:t xml:space="preserve">Note: Please add additional rows as needed. </w:t>
      </w:r>
    </w:p>
    <w:p w:rsidR="00D454FA" w:rsidRPr="00D454FA" w:rsidRDefault="00D454FA" w:rsidP="00D454FA">
      <w:pPr>
        <w:widowControl w:val="0"/>
        <w:autoSpaceDE w:val="0"/>
        <w:autoSpaceDN w:val="0"/>
        <w:adjustRightInd w:val="0"/>
        <w:spacing w:after="240" w:line="240" w:lineRule="auto"/>
        <w:ind w:right="634"/>
        <w:rPr>
          <w:rFonts w:ascii="Times New Roman" w:eastAsia="Times New Roman" w:hAnsi="Times New Roman" w:cs="Times New Roman"/>
          <w:b/>
          <w:sz w:val="18"/>
          <w:szCs w:val="18"/>
        </w:rPr>
      </w:pPr>
    </w:p>
    <w:p w:rsidR="00D454FA" w:rsidRPr="00D454FA" w:rsidRDefault="00D454FA" w:rsidP="00D454FA">
      <w:pPr>
        <w:widowControl w:val="0"/>
        <w:autoSpaceDE w:val="0"/>
        <w:autoSpaceDN w:val="0"/>
        <w:adjustRightInd w:val="0"/>
        <w:spacing w:after="240" w:line="240" w:lineRule="auto"/>
        <w:ind w:right="634"/>
        <w:rPr>
          <w:rFonts w:ascii="Times New Roman" w:eastAsia="Times New Roman" w:hAnsi="Times New Roman" w:cs="Times New Roman"/>
          <w:sz w:val="18"/>
          <w:szCs w:val="18"/>
        </w:rPr>
      </w:pPr>
    </w:p>
    <w:p w:rsidR="00D454FA" w:rsidRPr="00D454FA" w:rsidRDefault="00D454FA" w:rsidP="00D454FA">
      <w:pPr>
        <w:widowControl w:val="0"/>
        <w:autoSpaceDE w:val="0"/>
        <w:autoSpaceDN w:val="0"/>
        <w:adjustRightInd w:val="0"/>
        <w:spacing w:after="240" w:line="240" w:lineRule="auto"/>
        <w:ind w:right="634"/>
        <w:rPr>
          <w:rFonts w:ascii="Times New Roman" w:eastAsia="Times New Roman" w:hAnsi="Times New Roman" w:cs="Times New Roman"/>
          <w:sz w:val="18"/>
          <w:szCs w:val="18"/>
        </w:rPr>
      </w:pPr>
    </w:p>
    <w:p w:rsidR="00D454FA" w:rsidRPr="00D454FA" w:rsidRDefault="00D454FA" w:rsidP="00D454FA">
      <w:pPr>
        <w:widowControl w:val="0"/>
        <w:autoSpaceDE w:val="0"/>
        <w:autoSpaceDN w:val="0"/>
        <w:adjustRightInd w:val="0"/>
        <w:spacing w:after="240" w:line="240" w:lineRule="auto"/>
        <w:ind w:right="634"/>
        <w:rPr>
          <w:rFonts w:ascii="Times New Roman" w:eastAsia="Times New Roman" w:hAnsi="Times New Roman" w:cs="Times New Roman"/>
          <w:sz w:val="18"/>
          <w:szCs w:val="18"/>
        </w:rPr>
      </w:pPr>
    </w:p>
    <w:p w:rsidR="00D454FA" w:rsidRDefault="00D454FA" w:rsidP="00D454FA">
      <w:pPr>
        <w:widowControl w:val="0"/>
        <w:autoSpaceDE w:val="0"/>
        <w:autoSpaceDN w:val="0"/>
        <w:adjustRightInd w:val="0"/>
        <w:spacing w:after="240" w:line="240" w:lineRule="auto"/>
        <w:ind w:right="634"/>
        <w:rPr>
          <w:rFonts w:ascii="Times New Roman" w:eastAsia="Times New Roman" w:hAnsi="Times New Roman" w:cs="Times New Roman"/>
          <w:sz w:val="18"/>
          <w:szCs w:val="18"/>
        </w:rPr>
      </w:pPr>
    </w:p>
    <w:p w:rsidR="00D454FA" w:rsidRDefault="00D454FA" w:rsidP="00D454FA">
      <w:pPr>
        <w:widowControl w:val="0"/>
        <w:autoSpaceDE w:val="0"/>
        <w:autoSpaceDN w:val="0"/>
        <w:adjustRightInd w:val="0"/>
        <w:spacing w:after="240" w:line="240" w:lineRule="auto"/>
        <w:ind w:right="634"/>
        <w:rPr>
          <w:rFonts w:ascii="Times New Roman" w:eastAsia="Times New Roman" w:hAnsi="Times New Roman" w:cs="Times New Roman"/>
          <w:sz w:val="18"/>
          <w:szCs w:val="18"/>
        </w:rPr>
      </w:pPr>
    </w:p>
    <w:p w:rsidR="00D454FA" w:rsidRDefault="00D454FA" w:rsidP="00D454FA">
      <w:pPr>
        <w:widowControl w:val="0"/>
        <w:autoSpaceDE w:val="0"/>
        <w:autoSpaceDN w:val="0"/>
        <w:adjustRightInd w:val="0"/>
        <w:spacing w:after="240" w:line="240" w:lineRule="auto"/>
        <w:ind w:right="634"/>
        <w:rPr>
          <w:rFonts w:ascii="Times New Roman" w:eastAsia="Times New Roman" w:hAnsi="Times New Roman" w:cs="Times New Roman"/>
          <w:sz w:val="18"/>
          <w:szCs w:val="18"/>
        </w:rPr>
      </w:pPr>
    </w:p>
    <w:p w:rsidR="00D454FA" w:rsidRPr="00D454FA" w:rsidRDefault="00D454FA" w:rsidP="00D454FA">
      <w:pPr>
        <w:widowControl w:val="0"/>
        <w:autoSpaceDE w:val="0"/>
        <w:autoSpaceDN w:val="0"/>
        <w:adjustRightInd w:val="0"/>
        <w:spacing w:after="240" w:line="240" w:lineRule="auto"/>
        <w:ind w:right="634"/>
        <w:rPr>
          <w:rFonts w:ascii="Times New Roman" w:eastAsia="Times New Roman" w:hAnsi="Times New Roman" w:cs="Times New Roman"/>
          <w:sz w:val="18"/>
          <w:szCs w:val="18"/>
        </w:rPr>
      </w:pPr>
    </w:p>
    <w:p w:rsidR="00D454FA" w:rsidRPr="00D454FA" w:rsidRDefault="00D454FA" w:rsidP="00D454FA">
      <w:pPr>
        <w:widowControl w:val="0"/>
        <w:autoSpaceDE w:val="0"/>
        <w:autoSpaceDN w:val="0"/>
        <w:adjustRightInd w:val="0"/>
        <w:spacing w:after="240" w:line="240" w:lineRule="auto"/>
        <w:ind w:right="634"/>
        <w:rPr>
          <w:rFonts w:ascii="Times New Roman" w:eastAsia="Times New Roman" w:hAnsi="Times New Roman" w:cs="Times New Roman"/>
          <w:sz w:val="18"/>
          <w:szCs w:val="18"/>
        </w:rPr>
      </w:pPr>
    </w:p>
    <w:p w:rsidR="00653281" w:rsidRDefault="00653281" w:rsidP="00D454FA">
      <w:pPr>
        <w:widowControl w:val="0"/>
        <w:autoSpaceDE w:val="0"/>
        <w:autoSpaceDN w:val="0"/>
        <w:adjustRightInd w:val="0"/>
        <w:spacing w:after="240" w:line="240" w:lineRule="auto"/>
        <w:ind w:right="634"/>
        <w:rPr>
          <w:rFonts w:ascii="Times New Roman" w:eastAsia="Times New Roman" w:hAnsi="Times New Roman" w:cs="Times New Roman"/>
          <w:b/>
          <w:bCs/>
          <w:u w:val="single"/>
        </w:rPr>
      </w:pPr>
    </w:p>
    <w:p w:rsidR="00D454FA" w:rsidRPr="00D454FA" w:rsidRDefault="00D454FA" w:rsidP="00D454FA">
      <w:pPr>
        <w:widowControl w:val="0"/>
        <w:autoSpaceDE w:val="0"/>
        <w:autoSpaceDN w:val="0"/>
        <w:adjustRightInd w:val="0"/>
        <w:spacing w:after="240" w:line="240" w:lineRule="auto"/>
        <w:ind w:right="634"/>
        <w:rPr>
          <w:rFonts w:ascii="Times New Roman" w:eastAsia="Times New Roman" w:hAnsi="Times New Roman" w:cs="Times New Roman"/>
          <w:bCs/>
          <w:sz w:val="20"/>
          <w:szCs w:val="20"/>
        </w:rPr>
      </w:pPr>
      <w:r w:rsidRPr="00D454FA">
        <w:rPr>
          <w:rFonts w:ascii="Times New Roman" w:eastAsia="Times New Roman" w:hAnsi="Times New Roman" w:cs="Times New Roman"/>
          <w:b/>
          <w:bCs/>
          <w:u w:val="single"/>
        </w:rPr>
        <w:t>REQUIRED SUBGRANT CATEGORY #3</w:t>
      </w:r>
      <w:r w:rsidRPr="00D454FA">
        <w:rPr>
          <w:rFonts w:ascii="Times New Roman" w:eastAsia="Times New Roman" w:hAnsi="Times New Roman" w:cs="Times New Roman"/>
          <w:b/>
          <w:bCs/>
        </w:rPr>
        <w:t>: Parent, Family and Community Engagement Section 3115 (c)(3)(A)</w:t>
      </w:r>
      <w:r w:rsidRPr="00D454FA">
        <w:rPr>
          <w:rFonts w:ascii="Times New Roman" w:eastAsia="Times New Roman" w:hAnsi="Times New Roman" w:cs="Times New Roman"/>
          <w:bCs/>
          <w:sz w:val="20"/>
          <w:szCs w:val="20"/>
        </w:rPr>
        <w:tab/>
      </w:r>
      <w:r w:rsidRPr="00D454FA">
        <w:rPr>
          <w:rFonts w:ascii="Times New Roman" w:eastAsia="Times New Roman" w:hAnsi="Times New Roman" w:cs="Times New Roman"/>
          <w:bCs/>
          <w:sz w:val="20"/>
          <w:szCs w:val="20"/>
        </w:rPr>
        <w:tab/>
      </w:r>
      <w:r w:rsidRPr="00D454FA">
        <w:rPr>
          <w:rFonts w:ascii="Times New Roman" w:eastAsia="Times New Roman" w:hAnsi="Times New Roman" w:cs="Times New Roman"/>
          <w:bCs/>
          <w:sz w:val="20"/>
          <w:szCs w:val="20"/>
        </w:rPr>
        <w:tab/>
      </w:r>
      <w:r w:rsidRPr="00D454FA">
        <w:rPr>
          <w:rFonts w:ascii="Times New Roman" w:eastAsia="Times New Roman" w:hAnsi="Times New Roman" w:cs="Times New Roman"/>
          <w:bCs/>
          <w:sz w:val="20"/>
          <w:szCs w:val="20"/>
        </w:rPr>
        <w:tab/>
      </w:r>
      <w:r w:rsidRPr="00D454FA">
        <w:rPr>
          <w:rFonts w:ascii="Times New Roman" w:eastAsia="Times New Roman" w:hAnsi="Times New Roman" w:cs="Times New Roman"/>
          <w:bCs/>
          <w:sz w:val="20"/>
          <w:szCs w:val="20"/>
        </w:rPr>
        <w:tab/>
      </w:r>
      <w:r w:rsidRPr="00D454FA">
        <w:rPr>
          <w:rFonts w:ascii="Times New Roman" w:eastAsia="Times New Roman" w:hAnsi="Times New Roman" w:cs="Times New Roman"/>
          <w:bCs/>
          <w:sz w:val="20"/>
          <w:szCs w:val="20"/>
        </w:rPr>
        <w:tab/>
      </w:r>
      <w:r w:rsidRPr="00D454FA">
        <w:rPr>
          <w:rFonts w:ascii="Times New Roman" w:eastAsia="Times New Roman" w:hAnsi="Times New Roman" w:cs="Times New Roman"/>
          <w:bCs/>
          <w:sz w:val="20"/>
          <w:szCs w:val="20"/>
        </w:rPr>
        <w:tab/>
        <w:t xml:space="preserve"> </w:t>
      </w:r>
    </w:p>
    <w:p w:rsidR="00D454FA" w:rsidRPr="00D454FA" w:rsidRDefault="00D454FA" w:rsidP="00D454FA">
      <w:pPr>
        <w:widowControl w:val="0"/>
        <w:autoSpaceDE w:val="0"/>
        <w:autoSpaceDN w:val="0"/>
        <w:adjustRightInd w:val="0"/>
        <w:spacing w:after="120" w:line="240" w:lineRule="auto"/>
        <w:ind w:right="1264"/>
        <w:rPr>
          <w:rFonts w:ascii="Cambria" w:eastAsia="Times New Roman" w:hAnsi="Cambria" w:cstheme="minorHAnsi"/>
          <w:bCs/>
          <w:i/>
        </w:rPr>
      </w:pPr>
      <w:r w:rsidRPr="00D454FA">
        <w:rPr>
          <w:rFonts w:ascii="Cambria" w:eastAsia="Times New Roman" w:hAnsi="Cambria" w:cs="Times New Roman"/>
          <w:i/>
        </w:rPr>
        <w:t xml:space="preserve">To </w:t>
      </w:r>
      <w:r w:rsidRPr="00D454FA">
        <w:rPr>
          <w:rFonts w:ascii="Cambria" w:eastAsia="Times New Roman" w:hAnsi="Cambria" w:cstheme="minorHAnsi"/>
          <w:bCs/>
          <w:i/>
        </w:rPr>
        <w:t>provide and implement other effective activities and strategies that enhance or supplement language instruction educational programs for English learners, which—</w:t>
      </w:r>
    </w:p>
    <w:p w:rsidR="00D454FA" w:rsidRPr="00D454FA" w:rsidRDefault="00D454FA" w:rsidP="00D454FA">
      <w:pPr>
        <w:widowControl w:val="0"/>
        <w:numPr>
          <w:ilvl w:val="0"/>
          <w:numId w:val="32"/>
        </w:numPr>
        <w:autoSpaceDE w:val="0"/>
        <w:autoSpaceDN w:val="0"/>
        <w:adjustRightInd w:val="0"/>
        <w:spacing w:after="120" w:line="240" w:lineRule="auto"/>
        <w:rPr>
          <w:rFonts w:ascii="Cambria" w:eastAsia="Times New Roman" w:hAnsi="Cambria" w:cs="Times New Roman"/>
          <w:bCs/>
          <w:i/>
        </w:rPr>
      </w:pPr>
      <w:r w:rsidRPr="00D454FA">
        <w:rPr>
          <w:rFonts w:ascii="Cambria" w:eastAsia="Times New Roman" w:hAnsi="Cambria" w:cstheme="minorHAnsi"/>
          <w:bCs/>
          <w:i/>
        </w:rPr>
        <w:t>Shall include parent, family, and community engagement activities; and</w:t>
      </w:r>
    </w:p>
    <w:p w:rsidR="00D454FA" w:rsidRPr="00D454FA" w:rsidRDefault="00D454FA" w:rsidP="00D454FA">
      <w:pPr>
        <w:widowControl w:val="0"/>
        <w:numPr>
          <w:ilvl w:val="0"/>
          <w:numId w:val="32"/>
        </w:numPr>
        <w:autoSpaceDE w:val="0"/>
        <w:autoSpaceDN w:val="0"/>
        <w:adjustRightInd w:val="0"/>
        <w:spacing w:after="120" w:line="240" w:lineRule="auto"/>
        <w:rPr>
          <w:rFonts w:ascii="Cambria" w:eastAsia="Times New Roman" w:hAnsi="Cambria" w:cs="Times New Roman"/>
          <w:bCs/>
          <w:i/>
        </w:rPr>
      </w:pPr>
      <w:r w:rsidRPr="00D454FA">
        <w:rPr>
          <w:rFonts w:ascii="Cambria" w:eastAsia="Times New Roman" w:hAnsi="Cambria" w:cstheme="minorHAnsi"/>
          <w:bCs/>
          <w:i/>
        </w:rPr>
        <w:t>May include strategies that serve to coordinate and align related programs.</w:t>
      </w:r>
      <w:r w:rsidRPr="00D454FA">
        <w:rPr>
          <w:rFonts w:ascii="Cambria" w:eastAsia="Times New Roman" w:hAnsi="Cambria" w:cstheme="minorHAnsi"/>
          <w:bCs/>
          <w:i/>
        </w:rPr>
        <w:tab/>
      </w:r>
    </w:p>
    <w:tbl>
      <w:tblPr>
        <w:tblpPr w:leftFromText="180" w:rightFromText="180" w:vertAnchor="page" w:horzAnchor="margin" w:tblpY="3091"/>
        <w:tblW w:w="106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0" w:type="dxa"/>
          <w:left w:w="150" w:type="dxa"/>
          <w:bottom w:w="150" w:type="dxa"/>
          <w:right w:w="150" w:type="dxa"/>
        </w:tblCellMar>
        <w:tblLook w:val="04A0" w:firstRow="1" w:lastRow="0" w:firstColumn="1" w:lastColumn="0" w:noHBand="0" w:noVBand="1"/>
      </w:tblPr>
      <w:tblGrid>
        <w:gridCol w:w="4073"/>
        <w:gridCol w:w="30"/>
        <w:gridCol w:w="4121"/>
        <w:gridCol w:w="2396"/>
      </w:tblGrid>
      <w:tr w:rsidR="00D454FA" w:rsidRPr="00D454FA" w:rsidTr="00D454FA">
        <w:trPr>
          <w:trHeight w:val="272"/>
          <w:tblCellSpacing w:w="15" w:type="dxa"/>
        </w:trPr>
        <w:tc>
          <w:tcPr>
            <w:tcW w:w="10560" w:type="dxa"/>
            <w:gridSpan w:val="4"/>
            <w:vAlign w:val="center"/>
            <w:hideMark/>
          </w:tcPr>
          <w:p w:rsidR="00D454FA" w:rsidRPr="00D454FA" w:rsidRDefault="00D454FA" w:rsidP="00D454FA">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Required Activity #3 –</w:t>
            </w:r>
            <w:r w:rsidRPr="00D454FA">
              <w:rPr>
                <w:rFonts w:ascii="Times New Roman" w:eastAsia="Times New Roman" w:hAnsi="Times New Roman" w:cs="Times New Roman"/>
                <w:b/>
              </w:rPr>
              <w:t>Family and Community Engagement</w:t>
            </w:r>
            <w:r w:rsidRPr="00D454FA">
              <w:rPr>
                <w:rFonts w:ascii="Times New Roman" w:eastAsia="Times New Roman" w:hAnsi="Times New Roman" w:cs="Times New Roman"/>
              </w:rPr>
              <w:t xml:space="preserve"> </w:t>
            </w:r>
          </w:p>
        </w:tc>
      </w:tr>
      <w:tr w:rsidR="00D454FA" w:rsidRPr="00D454FA" w:rsidTr="00D454FA">
        <w:trPr>
          <w:trHeight w:val="272"/>
          <w:tblCellSpacing w:w="15" w:type="dxa"/>
        </w:trPr>
        <w:tc>
          <w:tcPr>
            <w:tcW w:w="10560" w:type="dxa"/>
            <w:gridSpan w:val="4"/>
            <w:vAlign w:val="center"/>
            <w:hideMark/>
          </w:tcPr>
          <w:p w:rsidR="00D454FA" w:rsidRPr="00D454FA" w:rsidRDefault="00D454FA" w:rsidP="00D454FA">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 xml:space="preserve">PRIORITY: </w:t>
            </w:r>
          </w:p>
        </w:tc>
      </w:tr>
      <w:tr w:rsidR="00D454FA" w:rsidRPr="00D454FA" w:rsidTr="00D454FA">
        <w:trPr>
          <w:trHeight w:val="516"/>
          <w:tblCellSpacing w:w="15" w:type="dxa"/>
        </w:trPr>
        <w:tc>
          <w:tcPr>
            <w:tcW w:w="10560" w:type="dxa"/>
            <w:gridSpan w:val="4"/>
            <w:vAlign w:val="center"/>
            <w:hideMark/>
          </w:tcPr>
          <w:p w:rsidR="00D454FA" w:rsidRPr="00D454FA" w:rsidRDefault="00D454FA" w:rsidP="00D454FA">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 xml:space="preserve">ACTIVITIES: </w:t>
            </w:r>
          </w:p>
          <w:p w:rsidR="00D454FA" w:rsidRPr="00D454FA" w:rsidRDefault="00D454FA" w:rsidP="00D454FA">
            <w:pPr>
              <w:spacing w:after="75" w:line="240" w:lineRule="auto"/>
              <w:rPr>
                <w:rFonts w:ascii="Times New Roman" w:eastAsia="Times New Roman" w:hAnsi="Times New Roman" w:cs="Times New Roman"/>
              </w:rPr>
            </w:pPr>
          </w:p>
        </w:tc>
      </w:tr>
      <w:tr w:rsidR="00D454FA" w:rsidRPr="00D454FA" w:rsidTr="00D454FA">
        <w:trPr>
          <w:trHeight w:val="272"/>
          <w:tblCellSpacing w:w="15" w:type="dxa"/>
        </w:trPr>
        <w:tc>
          <w:tcPr>
            <w:tcW w:w="10560" w:type="dxa"/>
            <w:gridSpan w:val="4"/>
            <w:vAlign w:val="center"/>
            <w:hideMark/>
          </w:tcPr>
          <w:p w:rsidR="00D454FA" w:rsidRPr="00D454FA" w:rsidRDefault="00D454FA" w:rsidP="00D454FA">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 xml:space="preserve">LEA: </w:t>
            </w:r>
          </w:p>
        </w:tc>
      </w:tr>
      <w:tr w:rsidR="00D454FA" w:rsidRPr="00D454FA" w:rsidTr="00D454FA">
        <w:trPr>
          <w:trHeight w:val="288"/>
          <w:tblCellSpacing w:w="15" w:type="dxa"/>
        </w:trPr>
        <w:tc>
          <w:tcPr>
            <w:tcW w:w="4028" w:type="dxa"/>
            <w:vAlign w:val="center"/>
            <w:hideMark/>
          </w:tcPr>
          <w:p w:rsidR="00D454FA" w:rsidRPr="00D454FA" w:rsidRDefault="00D454FA" w:rsidP="00D454FA">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 xml:space="preserve">PERFORMANCE MEASUREMENT: </w:t>
            </w:r>
          </w:p>
        </w:tc>
        <w:tc>
          <w:tcPr>
            <w:tcW w:w="6502" w:type="dxa"/>
            <w:gridSpan w:val="3"/>
            <w:vAlign w:val="center"/>
          </w:tcPr>
          <w:p w:rsidR="00D454FA" w:rsidRPr="00D454FA" w:rsidRDefault="00D454FA" w:rsidP="00D454FA">
            <w:pPr>
              <w:spacing w:after="75" w:line="240" w:lineRule="auto"/>
              <w:ind w:left="720"/>
              <w:contextualSpacing/>
              <w:rPr>
                <w:rFonts w:ascii="Times New Roman" w:eastAsia="Times New Roman" w:hAnsi="Times New Roman" w:cs="Times New Roman"/>
                <w:highlight w:val="yellow"/>
              </w:rPr>
            </w:pPr>
          </w:p>
        </w:tc>
      </w:tr>
      <w:tr w:rsidR="00D454FA" w:rsidRPr="00D454FA" w:rsidTr="00D454FA">
        <w:trPr>
          <w:trHeight w:val="272"/>
          <w:tblCellSpacing w:w="15" w:type="dxa"/>
        </w:trPr>
        <w:tc>
          <w:tcPr>
            <w:tcW w:w="4028" w:type="dxa"/>
            <w:vAlign w:val="center"/>
            <w:hideMark/>
          </w:tcPr>
          <w:p w:rsidR="00D454FA" w:rsidRPr="00D454FA" w:rsidRDefault="00D454FA" w:rsidP="00D454FA">
            <w:pPr>
              <w:spacing w:after="75" w:line="240" w:lineRule="auto"/>
              <w:rPr>
                <w:rFonts w:ascii="Times New Roman" w:eastAsia="Times New Roman" w:hAnsi="Times New Roman" w:cs="Times New Roman"/>
              </w:rPr>
            </w:pPr>
            <w:r w:rsidRPr="00D454FA">
              <w:rPr>
                <w:rFonts w:ascii="Times New Roman" w:eastAsia="Times New Roman" w:hAnsi="Times New Roman" w:cs="Times New Roman"/>
              </w:rPr>
              <w:t xml:space="preserve">OUTCOME: </w:t>
            </w:r>
          </w:p>
        </w:tc>
        <w:tc>
          <w:tcPr>
            <w:tcW w:w="6502" w:type="dxa"/>
            <w:gridSpan w:val="3"/>
            <w:vAlign w:val="center"/>
          </w:tcPr>
          <w:p w:rsidR="00D454FA" w:rsidRPr="00D454FA" w:rsidRDefault="00D454FA" w:rsidP="00D454FA">
            <w:pPr>
              <w:spacing w:after="75" w:line="240" w:lineRule="auto"/>
              <w:ind w:left="720"/>
              <w:contextualSpacing/>
              <w:rPr>
                <w:rFonts w:ascii="Times New Roman" w:eastAsia="Times New Roman" w:hAnsi="Times New Roman" w:cs="Times New Roman"/>
                <w:highlight w:val="yellow"/>
              </w:rPr>
            </w:pPr>
          </w:p>
        </w:tc>
      </w:tr>
      <w:tr w:rsidR="00D454FA" w:rsidRPr="00D454FA" w:rsidTr="00D454FA">
        <w:trPr>
          <w:trHeight w:val="20"/>
          <w:tblCellSpacing w:w="15" w:type="dxa"/>
        </w:trPr>
        <w:tc>
          <w:tcPr>
            <w:tcW w:w="10560" w:type="dxa"/>
            <w:gridSpan w:val="4"/>
            <w:vAlign w:val="center"/>
            <w:hideMark/>
          </w:tcPr>
          <w:p w:rsidR="00D454FA" w:rsidRPr="00D454FA" w:rsidRDefault="00D454FA" w:rsidP="00D454FA">
            <w:pPr>
              <w:spacing w:after="75" w:line="240" w:lineRule="auto"/>
              <w:rPr>
                <w:rFonts w:ascii="Times New Roman" w:eastAsia="Times New Roman" w:hAnsi="Times New Roman" w:cs="Times New Roman"/>
                <w:highlight w:val="yellow"/>
              </w:rPr>
            </w:pPr>
          </w:p>
        </w:tc>
      </w:tr>
      <w:tr w:rsidR="00D454FA"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12"/>
        </w:trPr>
        <w:tc>
          <w:tcPr>
            <w:tcW w:w="4058" w:type="dxa"/>
            <w:gridSpan w:val="2"/>
            <w:tcBorders>
              <w:top w:val="outset" w:sz="6" w:space="0" w:color="auto"/>
              <w:left w:val="outset" w:sz="6" w:space="0" w:color="auto"/>
              <w:bottom w:val="outset" w:sz="6" w:space="0" w:color="auto"/>
              <w:right w:val="outset" w:sz="6" w:space="0" w:color="auto"/>
            </w:tcBorders>
            <w:shd w:val="clear" w:color="auto" w:fill="1C6F1C"/>
            <w:vAlign w:val="center"/>
            <w:hideMark/>
          </w:tcPr>
          <w:p w:rsidR="00D454FA" w:rsidRPr="00D454FA" w:rsidRDefault="00D454FA" w:rsidP="00D454FA">
            <w:pPr>
              <w:spacing w:after="0" w:line="240" w:lineRule="auto"/>
              <w:jc w:val="center"/>
              <w:rPr>
                <w:rFonts w:ascii="Times New Roman" w:eastAsia="Times New Roman" w:hAnsi="Times New Roman" w:cs="Times New Roman"/>
                <w:b/>
                <w:bCs/>
                <w:color w:val="FFFFFF"/>
              </w:rPr>
            </w:pPr>
            <w:r w:rsidRPr="00D454FA">
              <w:rPr>
                <w:rFonts w:ascii="Times New Roman" w:eastAsia="Times New Roman" w:hAnsi="Times New Roman" w:cs="Times New Roman"/>
                <w:b/>
                <w:bCs/>
                <w:color w:val="FFFFFF"/>
              </w:rPr>
              <w:t>Function Code</w:t>
            </w:r>
          </w:p>
        </w:tc>
        <w:tc>
          <w:tcPr>
            <w:tcW w:w="4091" w:type="dxa"/>
            <w:tcBorders>
              <w:top w:val="outset" w:sz="6" w:space="0" w:color="auto"/>
              <w:left w:val="outset" w:sz="6" w:space="0" w:color="auto"/>
              <w:bottom w:val="outset" w:sz="6" w:space="0" w:color="auto"/>
              <w:right w:val="outset" w:sz="6" w:space="0" w:color="auto"/>
            </w:tcBorders>
            <w:shd w:val="clear" w:color="auto" w:fill="1C6F1C"/>
            <w:vAlign w:val="center"/>
            <w:hideMark/>
          </w:tcPr>
          <w:p w:rsidR="00D454FA" w:rsidRPr="00D454FA" w:rsidRDefault="00D454FA" w:rsidP="00D454FA">
            <w:pPr>
              <w:spacing w:after="0" w:line="240" w:lineRule="auto"/>
              <w:jc w:val="center"/>
              <w:rPr>
                <w:rFonts w:ascii="Times New Roman" w:eastAsia="Times New Roman" w:hAnsi="Times New Roman" w:cs="Times New Roman"/>
                <w:b/>
                <w:bCs/>
                <w:color w:val="FFFFFF"/>
              </w:rPr>
            </w:pPr>
            <w:r w:rsidRPr="00D454FA">
              <w:rPr>
                <w:rFonts w:ascii="Times New Roman" w:eastAsia="Times New Roman" w:hAnsi="Times New Roman" w:cs="Times New Roman"/>
                <w:b/>
                <w:bCs/>
                <w:color w:val="FFFFFF"/>
              </w:rPr>
              <w:t>Object Code</w:t>
            </w:r>
          </w:p>
        </w:tc>
        <w:tc>
          <w:tcPr>
            <w:tcW w:w="2351" w:type="dxa"/>
            <w:tcBorders>
              <w:top w:val="outset" w:sz="6" w:space="0" w:color="auto"/>
              <w:left w:val="outset" w:sz="6" w:space="0" w:color="auto"/>
              <w:bottom w:val="outset" w:sz="6" w:space="0" w:color="auto"/>
              <w:right w:val="outset" w:sz="6" w:space="0" w:color="auto"/>
            </w:tcBorders>
            <w:shd w:val="clear" w:color="auto" w:fill="1C6F1C"/>
            <w:vAlign w:val="center"/>
            <w:hideMark/>
          </w:tcPr>
          <w:p w:rsidR="00D454FA" w:rsidRPr="00D454FA" w:rsidRDefault="00D454FA" w:rsidP="00D454FA">
            <w:pPr>
              <w:spacing w:after="0" w:line="240" w:lineRule="auto"/>
              <w:jc w:val="center"/>
              <w:rPr>
                <w:rFonts w:ascii="Times New Roman" w:eastAsia="Times New Roman" w:hAnsi="Times New Roman" w:cs="Times New Roman"/>
                <w:b/>
                <w:bCs/>
                <w:color w:val="FFFFFF"/>
              </w:rPr>
            </w:pPr>
            <w:r w:rsidRPr="00D454FA">
              <w:rPr>
                <w:rFonts w:ascii="Times New Roman" w:eastAsia="Times New Roman" w:hAnsi="Times New Roman" w:cs="Times New Roman"/>
                <w:b/>
                <w:bCs/>
                <w:color w:val="FFFFFF"/>
              </w:rPr>
              <w:t>TITLE III, PARTA</w:t>
            </w:r>
          </w:p>
        </w:tc>
      </w:tr>
      <w:tr w:rsidR="00D454FA"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197"/>
        </w:trPr>
        <w:sdt>
          <w:sdtPr>
            <w:rPr>
              <w:rFonts w:ascii="Times New Roman" w:eastAsia="Times New Roman" w:hAnsi="Times New Roman" w:cs="Times New Roman"/>
              <w:color w:val="1C6F1C"/>
            </w:rPr>
            <w:alias w:val="Function Code"/>
            <w:tag w:val="Function Code"/>
            <w:id w:val="2002471576"/>
            <w:placeholder>
              <w:docPart w:val="93AFBAE5645B45A6A12AD3DAB153DDAE"/>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4058"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209657"/>
            <w:placeholder>
              <w:docPart w:val="E70B526DB2884D2AA29D8D6AF0E8B21F"/>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40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2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4FA" w:rsidRPr="00D454FA" w:rsidRDefault="00D454FA" w:rsidP="00D454FA">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12"/>
        </w:trPr>
        <w:sdt>
          <w:sdtPr>
            <w:rPr>
              <w:rFonts w:ascii="Times New Roman" w:eastAsia="Times New Roman" w:hAnsi="Times New Roman" w:cs="Times New Roman"/>
              <w:color w:val="1C6F1C"/>
            </w:rPr>
            <w:alias w:val="Function Code"/>
            <w:tag w:val="Function Code"/>
            <w:id w:val="-3752711"/>
            <w:placeholder>
              <w:docPart w:val="04A79C92F1FE4C1F90CF01CE21A091B6"/>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4058"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283085760"/>
            <w:placeholder>
              <w:docPart w:val="12A401970F35474AB9811CFF5703937D"/>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40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2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4FA" w:rsidRPr="00D454FA" w:rsidRDefault="00D454FA" w:rsidP="00D454FA">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12"/>
        </w:trPr>
        <w:sdt>
          <w:sdtPr>
            <w:rPr>
              <w:rFonts w:ascii="Times New Roman" w:eastAsia="Times New Roman" w:hAnsi="Times New Roman" w:cs="Times New Roman"/>
              <w:color w:val="1C6F1C"/>
            </w:rPr>
            <w:alias w:val="Function Code"/>
            <w:tag w:val="Function Code"/>
            <w:id w:val="-1622523683"/>
            <w:placeholder>
              <w:docPart w:val="5F8EB67BA0C049EB8F1A7AD03A9ABBF9"/>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4058"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1520778304"/>
            <w:placeholder>
              <w:docPart w:val="43A8090A839A4F1C9D1C0AFD274E463A"/>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4091" w:type="dxa"/>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2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4FA" w:rsidRPr="00D454FA" w:rsidRDefault="00D454FA" w:rsidP="00D454FA">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12"/>
        </w:trPr>
        <w:sdt>
          <w:sdtPr>
            <w:rPr>
              <w:rFonts w:ascii="Times New Roman" w:eastAsia="Times New Roman" w:hAnsi="Times New Roman" w:cs="Times New Roman"/>
              <w:color w:val="1C6F1C"/>
            </w:rPr>
            <w:alias w:val="Function Code"/>
            <w:tag w:val="Function Code"/>
            <w:id w:val="-248812260"/>
            <w:placeholder>
              <w:docPart w:val="6DA799DC388945CE97460E2FC3938B27"/>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4058" w:type="dxa"/>
                <w:gridSpan w:val="2"/>
                <w:tcBorders>
                  <w:top w:val="outset" w:sz="6" w:space="0" w:color="auto"/>
                  <w:left w:val="outset" w:sz="6" w:space="0" w:color="auto"/>
                  <w:bottom w:val="outset" w:sz="6" w:space="0" w:color="auto"/>
                  <w:right w:val="outset" w:sz="6" w:space="0" w:color="auto"/>
                </w:tcBorders>
                <w:shd w:val="clear" w:color="auto" w:fill="FFFFFF"/>
                <w:noWrap/>
                <w:hideMark/>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497081846"/>
            <w:placeholder>
              <w:docPart w:val="1616F82160C84A369014E8D002ADF53B"/>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4091" w:type="dxa"/>
                <w:tcBorders>
                  <w:top w:val="outset" w:sz="6" w:space="0" w:color="auto"/>
                  <w:left w:val="outset" w:sz="6" w:space="0" w:color="auto"/>
                  <w:bottom w:val="outset" w:sz="6" w:space="0" w:color="auto"/>
                  <w:right w:val="outset" w:sz="6" w:space="0" w:color="auto"/>
                </w:tcBorders>
                <w:shd w:val="clear" w:color="auto" w:fill="FFFFFF"/>
                <w:noWrap/>
                <w:hideMark/>
              </w:tcPr>
              <w:p w:rsidR="00D454FA" w:rsidRPr="00D454FA" w:rsidRDefault="00D454FA" w:rsidP="00D454FA">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23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454FA" w:rsidRPr="00D454FA" w:rsidRDefault="00D454FA" w:rsidP="00D454FA">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653281" w:rsidRPr="00D454FA" w:rsidTr="0004649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12"/>
        </w:trPr>
        <w:sdt>
          <w:sdtPr>
            <w:rPr>
              <w:rFonts w:ascii="Times New Roman" w:eastAsia="Times New Roman" w:hAnsi="Times New Roman" w:cs="Times New Roman"/>
              <w:color w:val="1C6F1C"/>
            </w:rPr>
            <w:alias w:val="Function Code"/>
            <w:tag w:val="Function Code"/>
            <w:id w:val="-1601403693"/>
            <w:placeholder>
              <w:docPart w:val="B8290C42E4DE4EE2873EDBE585269804"/>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4058" w:type="dxa"/>
                <w:gridSpan w:val="2"/>
                <w:tcBorders>
                  <w:top w:val="outset" w:sz="6" w:space="0" w:color="auto"/>
                  <w:left w:val="outset" w:sz="6" w:space="0" w:color="auto"/>
                  <w:bottom w:val="outset" w:sz="6" w:space="0" w:color="auto"/>
                  <w:right w:val="outset" w:sz="6" w:space="0" w:color="auto"/>
                </w:tcBorders>
                <w:shd w:val="clear" w:color="auto" w:fill="FFFFFF"/>
                <w:noWrap/>
                <w:vAlign w:val="center"/>
              </w:tcPr>
              <w:p w:rsidR="00653281" w:rsidRPr="00D454FA" w:rsidRDefault="00653281" w:rsidP="00653281">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263379449"/>
            <w:placeholder>
              <w:docPart w:val="DC6A68DB62F9497F9917371ED6CE9A21"/>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4091" w:type="dxa"/>
                <w:tcBorders>
                  <w:top w:val="outset" w:sz="6" w:space="0" w:color="auto"/>
                  <w:left w:val="outset" w:sz="6" w:space="0" w:color="auto"/>
                  <w:bottom w:val="outset" w:sz="6" w:space="0" w:color="auto"/>
                  <w:right w:val="outset" w:sz="6" w:space="0" w:color="auto"/>
                </w:tcBorders>
                <w:shd w:val="clear" w:color="auto" w:fill="FFFFFF"/>
                <w:noWrap/>
                <w:vAlign w:val="center"/>
              </w:tcPr>
              <w:p w:rsidR="00653281" w:rsidRPr="00D454FA" w:rsidRDefault="00653281" w:rsidP="00653281">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653281" w:rsidRPr="00D454FA" w:rsidRDefault="00653281" w:rsidP="00653281">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653281"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212"/>
        </w:trPr>
        <w:sdt>
          <w:sdtPr>
            <w:rPr>
              <w:rFonts w:ascii="Times New Roman" w:eastAsia="Times New Roman" w:hAnsi="Times New Roman" w:cs="Times New Roman"/>
              <w:color w:val="1C6F1C"/>
            </w:rPr>
            <w:alias w:val="Function Code"/>
            <w:tag w:val="Function Code"/>
            <w:id w:val="969009071"/>
            <w:placeholder>
              <w:docPart w:val="FE656437621242A4BC6E440C3165083B"/>
            </w:placeholder>
            <w:showingPlcHdr/>
            <w15:color w:val="008000"/>
            <w:dropDownList>
              <w:listItem w:value="Function Code"/>
              <w:listItem w:displayText="1000-Instruction" w:value="1000-Instruction"/>
              <w:listItem w:displayText="2000-Support Services" w:value="2000-Support Services"/>
              <w:listItem w:displayText="3000-Operation of Non-Instructional Services" w:value="3000-Operation of Non-Instructional Services"/>
              <w:listItem w:displayText="4000-Facilities Acquisition &amp; Construction Services" w:value="4000-Facilities Acquisition &amp; Construction Services"/>
              <w:listItem w:displayText="5000-Other Outlays" w:value="5000-Other Outlays"/>
            </w:dropDownList>
          </w:sdtPr>
          <w:sdtEndPr/>
          <w:sdtContent>
            <w:tc>
              <w:tcPr>
                <w:tcW w:w="4058" w:type="dxa"/>
                <w:gridSpan w:val="2"/>
                <w:tcBorders>
                  <w:top w:val="outset" w:sz="6" w:space="0" w:color="auto"/>
                  <w:left w:val="outset" w:sz="6" w:space="0" w:color="auto"/>
                  <w:bottom w:val="outset" w:sz="6" w:space="0" w:color="auto"/>
                  <w:right w:val="outset" w:sz="6" w:space="0" w:color="auto"/>
                </w:tcBorders>
                <w:shd w:val="clear" w:color="auto" w:fill="FFFFFF"/>
                <w:noWrap/>
              </w:tcPr>
              <w:p w:rsidR="00653281" w:rsidRPr="00D454FA" w:rsidRDefault="00653281" w:rsidP="00653281">
                <w:pPr>
                  <w:spacing w:after="0" w:line="240" w:lineRule="auto"/>
                  <w:rPr>
                    <w:rFonts w:ascii="Times New Roman" w:eastAsia="Times New Roman" w:hAnsi="Times New Roman" w:cs="Times New Roman"/>
                    <w:color w:val="1C6F1C"/>
                  </w:rPr>
                </w:pPr>
                <w:r w:rsidRPr="00D454FA">
                  <w:rPr>
                    <w:color w:val="808080"/>
                  </w:rPr>
                  <w:t>Choose an item.</w:t>
                </w:r>
              </w:p>
            </w:tc>
          </w:sdtContent>
        </w:sdt>
        <w:sdt>
          <w:sdtPr>
            <w:rPr>
              <w:rFonts w:ascii="Times New Roman" w:eastAsia="Times New Roman" w:hAnsi="Times New Roman" w:cs="Times New Roman"/>
              <w:color w:val="1C6F1C"/>
            </w:rPr>
            <w:alias w:val="Object Code"/>
            <w:tag w:val="Object Code"/>
            <w:id w:val="-1737613362"/>
            <w:placeholder>
              <w:docPart w:val="3D8A59A93CCB4D5F820B72700592720A"/>
            </w:placeholder>
            <w:showingPlcHdr/>
            <w:dropDownList>
              <w:listItem w:displayText="Object Code" w:value="Object Code"/>
              <w:listItem w:displayText="110-Salaries of Regular Employees" w:value="110-Salaries of Regular Employees"/>
              <w:listItem w:displayText="120-Salaries of Temporary Employees" w:value="120-Salaries of Temporary Employees"/>
              <w:listItem w:displayText="Salaries for Overtime" w:value="Salaries for Overtime"/>
              <w:listItem w:displayText="210-Group Insurance" w:value="210-Group Insurance"/>
              <w:listItem w:displayText="211-Health Insurance" w:value="211-Health Insurance"/>
              <w:listItem w:displayText="212-Dental Insurance" w:value="212-Dental Insurance"/>
              <w:listItem w:displayText="213-Life Insurance" w:value="213-Life Insurance"/>
              <w:listItem w:displayText="214-Disability Insurance" w:value="214-Disability Insurance"/>
              <w:listItem w:displayText="219-Other Group Insurance" w:value="219-Other Group Insurance"/>
              <w:listItem w:displayText="220-Social Security Contributions" w:value="220-Social Security Contributions"/>
              <w:listItem w:displayText="230-Retirement Contributions" w:value="230-Retirement Contributions"/>
              <w:listItem w:displayText="231-State Retirement for Non-Teachers" w:value="231-State Retirement for Non-Teachers"/>
              <w:listItem w:displayText="232-State Retirement for Teachers" w:value="232-State Retirement for Teachers"/>
              <w:listItem w:displayText="239-Other Retirement" w:value="239-Other Retirement"/>
              <w:listItem w:displayText="240-Tuition Reimbursement" w:value="240-Tuition Reimbursement"/>
              <w:listItem w:displayText="250-Unemployment Compensation" w:value="250-Unemployment Compensation"/>
              <w:listItem w:displayText="260-Worker's Compensation" w:value="260-Worker's Compensation"/>
              <w:listItem w:displayText="270-Health Benefits" w:value="270-Health Benefits"/>
              <w:listItem w:displayText="300-Purchased Professional &amp; Technical Services" w:value="300-Purchased Professional &amp; Technical Services"/>
              <w:listItem w:displayText="310-Official/Adminastrative Services" w:value="310-Official/Adminastrative Services"/>
              <w:listItem w:displayText="320-Professional Educational Services" w:value="320-Professional Educational Services"/>
              <w:listItem w:displayText="321-Professional Services for Instruction" w:value="321-Professional Services for Instruction"/>
              <w:listItem w:displayText="322-Professional Services for Instructional Program Improvement" w:value="322-Professional Services for Instructional Program Improvement"/>
              <w:listItem w:displayText="323-Professional Services for Pupils" w:value="323-Professional Services for Pupils"/>
              <w:listItem w:displayText="329-Other Professional Educational Services" w:value="329-Other Professional Educational Services"/>
              <w:listItem w:displayText="330-Other Professional Services" w:value="330-Other Professional Services"/>
              <w:listItem w:displayText="340-Technical Services" w:value="340-Technical Services"/>
              <w:listItem w:displayText="500-Other Purchased Services" w:value="500-Other Purchased Services"/>
              <w:listItem w:displayText="510-Student Transportation Services" w:value="510-Student Transportation Services"/>
              <w:listItem w:displayText="511-Student Transportation Purchased from Another LEA within State" w:value="511-Student Transportation Purchased from Another LEA within State"/>
              <w:listItem w:displayText="512-Student Transportation Purchased from Another LEA outside the State" w:value="512-Student Transportation Purchased from Another LEA outside the State"/>
              <w:listItem w:displayText="519-Student Transportation Purchased From Other Sources" w:value="519-Student Transportation Purchased From Other Sources"/>
              <w:listItem w:displayText="530-Communications" w:value="530-Communications"/>
              <w:listItem w:displayText="531-Voice Communications" w:value="531-Voice Communications"/>
              <w:listItem w:displayText="523-Data Communications" w:value="523-Data Communications"/>
              <w:listItem w:displayText="533-Video Communications" w:value="533-Video Communications"/>
              <w:listItem w:displayText="534-Postage Fees" w:value="534-Postage Fees"/>
              <w:listItem w:displayText="535-Package Transport Services" w:value="535-Package Transport Services"/>
              <w:listItem w:displayText="539-Other Communications" w:value="539-Other Communications"/>
              <w:listItem w:displayText="540-Advertising " w:value="540-Advertising "/>
              <w:listItem w:displayText="550-Printing &amp; Binding" w:value="550-Printing &amp; Binding"/>
              <w:listItem w:displayText="560-Tuition" w:value="560-Tuition"/>
              <w:listItem w:displayText="580-Travel" w:value="580-Travel"/>
              <w:listItem w:displayText="590-Miscellaneous Purchased Services" w:value="590-Miscellaneous Purchased Services"/>
              <w:listItem w:displayText="591-Services Purchased from Private Sources" w:value="591-Services Purchased from Private Sources"/>
              <w:listItem w:displayText="592-Services Purchased from Another LEA witin the State" w:value="592-Services Purchased from Another LEA witin the State"/>
              <w:listItem w:displayText="593-Services Purchased from Another LEA outside the State" w:value="593-Services Purchased from Another LEA outside the State"/>
              <w:listItem w:displayText="600-Supplies" w:value="600-Supplies"/>
              <w:listItem w:displayText="610-General Supplies" w:value="610-General Supplies"/>
              <w:listItem w:displayText="630-Food" w:value="630-Food"/>
              <w:listItem w:displayText="640-Books and Information Resources" w:value="640-Books and Information Resources"/>
              <w:listItem w:displayText="641-Books &amp; Other Printed Media" w:value="641-Books &amp; Other Printed Media"/>
              <w:listItem w:displayText="642-Electronic Information " w:value="642-Electronic Information "/>
              <w:listItem w:displayText="643-Information Access Fees" w:value="643-Information Access Fees"/>
              <w:listItem w:displayText="649-Other Information Resources" w:value="649-Other Information Resources"/>
              <w:listItem w:displayText="650-Software" w:value="650-Software"/>
              <w:listItem w:displayText="730-Equiptment" w:value="730-Equiptment"/>
              <w:listItem w:displayText="731-New Machinery" w:value="731-New Machinery"/>
              <w:listItem w:displayText="732-New Vehicles" w:value="732-New Vehicles"/>
              <w:listItem w:displayText="733-New Furniture &amp; Fixtures" w:value="733-New Furniture &amp; Fixtures"/>
              <w:listItem w:displayText="734-New Computers and Communications Networking Equiptment" w:value="734-New Computers and Communications Networking Equiptment"/>
              <w:listItem w:displayText="739-Other Equiptment" w:value="739-Other Equiptment"/>
              <w:listItem w:displayText="810-Dues &amp; Fees" w:value="810-Dues &amp; Fees"/>
            </w:dropDownList>
          </w:sdtPr>
          <w:sdtEndPr/>
          <w:sdtContent>
            <w:tc>
              <w:tcPr>
                <w:tcW w:w="4091" w:type="dxa"/>
                <w:tcBorders>
                  <w:top w:val="outset" w:sz="6" w:space="0" w:color="auto"/>
                  <w:left w:val="outset" w:sz="6" w:space="0" w:color="auto"/>
                  <w:bottom w:val="outset" w:sz="6" w:space="0" w:color="auto"/>
                  <w:right w:val="outset" w:sz="6" w:space="0" w:color="auto"/>
                </w:tcBorders>
                <w:shd w:val="clear" w:color="auto" w:fill="FFFFFF"/>
                <w:noWrap/>
              </w:tcPr>
              <w:p w:rsidR="00653281" w:rsidRPr="00D454FA" w:rsidRDefault="00653281" w:rsidP="00653281">
                <w:pPr>
                  <w:spacing w:after="0" w:line="240" w:lineRule="auto"/>
                  <w:rPr>
                    <w:rFonts w:ascii="Times New Roman" w:eastAsia="Times New Roman" w:hAnsi="Times New Roman" w:cs="Times New Roman"/>
                    <w:color w:val="1C6F1C"/>
                  </w:rPr>
                </w:pPr>
                <w:r w:rsidRPr="00D454FA">
                  <w:rPr>
                    <w:color w:val="808080"/>
                  </w:rPr>
                  <w:t>Choose an item.</w:t>
                </w:r>
              </w:p>
            </w:tc>
          </w:sdtContent>
        </w:sdt>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653281" w:rsidRPr="00D454FA" w:rsidRDefault="00653281" w:rsidP="00653281">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0.00</w:t>
            </w:r>
          </w:p>
        </w:tc>
      </w:tr>
      <w:tr w:rsidR="00D454FA" w:rsidRPr="00D454FA" w:rsidTr="00D454FA">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60" w:type="dxa"/>
            <w:left w:w="60" w:type="dxa"/>
            <w:bottom w:w="60" w:type="dxa"/>
            <w:right w:w="60" w:type="dxa"/>
          </w:tblCellMar>
        </w:tblPrEx>
        <w:trPr>
          <w:trHeight w:val="197"/>
        </w:trPr>
        <w:tc>
          <w:tcPr>
            <w:tcW w:w="4058" w:type="dxa"/>
            <w:gridSpan w:val="2"/>
            <w:tcBorders>
              <w:top w:val="outset" w:sz="6" w:space="0" w:color="auto"/>
              <w:left w:val="outset" w:sz="6" w:space="0" w:color="auto"/>
              <w:bottom w:val="outset" w:sz="6" w:space="0" w:color="auto"/>
              <w:right w:val="outset" w:sz="6" w:space="0" w:color="auto"/>
            </w:tcBorders>
            <w:shd w:val="clear" w:color="auto" w:fill="CCCC99"/>
            <w:vAlign w:val="center"/>
            <w:hideMark/>
          </w:tcPr>
          <w:p w:rsidR="00D454FA" w:rsidRPr="00D454FA" w:rsidRDefault="00D454FA" w:rsidP="00D454FA">
            <w:pPr>
              <w:spacing w:after="0" w:line="240" w:lineRule="auto"/>
              <w:rPr>
                <w:rFonts w:ascii="Times New Roman" w:eastAsia="Times New Roman" w:hAnsi="Times New Roman" w:cs="Times New Roman"/>
                <w:color w:val="1C6F1C"/>
              </w:rPr>
            </w:pPr>
            <w:r w:rsidRPr="00D454FA">
              <w:rPr>
                <w:rFonts w:ascii="Times New Roman" w:eastAsia="Times New Roman" w:hAnsi="Times New Roman" w:cs="Times New Roman"/>
                <w:color w:val="1C6F1C"/>
              </w:rPr>
              <w:t> </w:t>
            </w:r>
          </w:p>
        </w:tc>
        <w:tc>
          <w:tcPr>
            <w:tcW w:w="4091" w:type="dxa"/>
            <w:tcBorders>
              <w:top w:val="outset" w:sz="6" w:space="0" w:color="auto"/>
              <w:left w:val="outset" w:sz="6" w:space="0" w:color="auto"/>
              <w:bottom w:val="outset" w:sz="6" w:space="0" w:color="auto"/>
              <w:right w:val="outset" w:sz="6" w:space="0" w:color="auto"/>
            </w:tcBorders>
            <w:shd w:val="clear" w:color="auto" w:fill="CCCC99"/>
            <w:vAlign w:val="center"/>
            <w:hideMark/>
          </w:tcPr>
          <w:p w:rsidR="00D454FA" w:rsidRPr="00D454FA" w:rsidRDefault="00D454FA" w:rsidP="00D454FA">
            <w:pPr>
              <w:spacing w:after="0" w:line="240" w:lineRule="auto"/>
              <w:jc w:val="right"/>
              <w:rPr>
                <w:rFonts w:ascii="Times New Roman" w:eastAsia="Times New Roman" w:hAnsi="Times New Roman" w:cs="Times New Roman"/>
                <w:color w:val="1C6F1C"/>
              </w:rPr>
            </w:pPr>
            <w:r w:rsidRPr="00D454FA">
              <w:rPr>
                <w:rFonts w:ascii="Times New Roman" w:eastAsia="Times New Roman" w:hAnsi="Times New Roman" w:cs="Times New Roman"/>
                <w:color w:val="1C6F1C"/>
              </w:rPr>
              <w:t>Totals:</w:t>
            </w:r>
          </w:p>
        </w:tc>
        <w:tc>
          <w:tcPr>
            <w:tcW w:w="2351" w:type="dxa"/>
            <w:tcBorders>
              <w:top w:val="outset" w:sz="6" w:space="0" w:color="auto"/>
              <w:left w:val="outset" w:sz="6" w:space="0" w:color="auto"/>
              <w:bottom w:val="outset" w:sz="6" w:space="0" w:color="auto"/>
              <w:right w:val="outset" w:sz="6" w:space="0" w:color="auto"/>
            </w:tcBorders>
            <w:shd w:val="clear" w:color="auto" w:fill="CCCC99"/>
            <w:vAlign w:val="center"/>
          </w:tcPr>
          <w:p w:rsidR="00D454FA" w:rsidRPr="00D454FA" w:rsidRDefault="00D454FA" w:rsidP="00D454FA">
            <w:pPr>
              <w:spacing w:after="0" w:line="240" w:lineRule="auto"/>
              <w:jc w:val="right"/>
              <w:rPr>
                <w:rFonts w:ascii="Times New Roman" w:eastAsia="Times New Roman" w:hAnsi="Times New Roman" w:cs="Times New Roman"/>
                <w:b/>
                <w:bCs/>
                <w:color w:val="1C6F1C"/>
              </w:rPr>
            </w:pPr>
            <w:r w:rsidRPr="00D454FA">
              <w:rPr>
                <w:rFonts w:ascii="Times New Roman" w:eastAsia="Times New Roman" w:hAnsi="Times New Roman" w:cs="Times New Roman"/>
                <w:b/>
                <w:bCs/>
                <w:color w:val="1C6F1C"/>
              </w:rPr>
              <w:t>$0</w:t>
            </w:r>
          </w:p>
        </w:tc>
      </w:tr>
    </w:tbl>
    <w:p w:rsidR="00D454FA" w:rsidRPr="00D454FA" w:rsidRDefault="00D454FA" w:rsidP="00D454FA">
      <w:pPr>
        <w:widowControl w:val="0"/>
        <w:autoSpaceDE w:val="0"/>
        <w:autoSpaceDN w:val="0"/>
        <w:adjustRightInd w:val="0"/>
        <w:spacing w:after="120" w:line="240" w:lineRule="auto"/>
        <w:rPr>
          <w:rFonts w:ascii="Times New Roman" w:eastAsia="Times New Roman" w:hAnsi="Times New Roman" w:cs="Times New Roman"/>
          <w:sz w:val="20"/>
          <w:szCs w:val="20"/>
        </w:rPr>
      </w:pPr>
      <w:r w:rsidRPr="00D454FA">
        <w:rPr>
          <w:rFonts w:ascii="Times New Roman" w:eastAsia="Times New Roman" w:hAnsi="Times New Roman" w:cs="Times New Roman"/>
          <w:sz w:val="20"/>
          <w:szCs w:val="20"/>
        </w:rPr>
        <w:t xml:space="preserve">Note: Please add additional rows as needed. </w:t>
      </w:r>
    </w:p>
    <w:p w:rsidR="00D454FA" w:rsidRPr="00D454FA" w:rsidRDefault="00D454FA" w:rsidP="00D454FA">
      <w:pPr>
        <w:widowControl w:val="0"/>
        <w:autoSpaceDE w:val="0"/>
        <w:autoSpaceDN w:val="0"/>
        <w:adjustRightInd w:val="0"/>
        <w:spacing w:after="0" w:line="240" w:lineRule="auto"/>
        <w:rPr>
          <w:rFonts w:eastAsia="Times New Roman" w:cs="Times New Roman"/>
          <w:b/>
          <w:color w:val="000000"/>
        </w:rPr>
      </w:pPr>
      <w:r w:rsidRPr="00D454FA">
        <w:rPr>
          <w:rFonts w:ascii="Times New Roman" w:eastAsia="Times New Roman" w:hAnsi="Times New Roman" w:cs="Times New Roman"/>
          <w:b/>
        </w:rPr>
        <w:br w:type="page"/>
      </w:r>
    </w:p>
    <w:p w:rsidR="00D454FA" w:rsidRPr="00D454FA" w:rsidRDefault="00D454FA" w:rsidP="00D454FA">
      <w:pPr>
        <w:spacing w:after="200" w:line="276" w:lineRule="auto"/>
        <w:rPr>
          <w:b/>
          <w:sz w:val="24"/>
          <w:szCs w:val="24"/>
        </w:rPr>
        <w:sectPr w:rsidR="00D454FA" w:rsidRPr="00D454FA" w:rsidSect="009927B4">
          <w:pgSz w:w="12240" w:h="15840" w:code="1"/>
          <w:pgMar w:top="360" w:right="720" w:bottom="806" w:left="900" w:header="547" w:footer="187" w:gutter="0"/>
          <w:cols w:space="720"/>
          <w:docGrid w:linePitch="360"/>
        </w:sectPr>
      </w:pPr>
    </w:p>
    <w:p w:rsidR="003E1DDC" w:rsidRDefault="003E1DDC" w:rsidP="00D454FA">
      <w:pPr>
        <w:spacing w:after="200" w:line="480" w:lineRule="auto"/>
        <w:contextualSpacing/>
        <w:jc w:val="center"/>
        <w:rPr>
          <w:b/>
          <w:sz w:val="24"/>
          <w:szCs w:val="24"/>
        </w:rPr>
      </w:pPr>
      <w:r w:rsidRPr="00CD5C24">
        <w:rPr>
          <w:rFonts w:ascii="Cambria" w:hAnsi="Cambria"/>
          <w:noProof/>
        </w:rPr>
        <w:lastRenderedPageBreak/>
        <w:drawing>
          <wp:anchor distT="0" distB="0" distL="114300" distR="114300" simplePos="0" relativeHeight="251672576" behindDoc="0" locked="0" layoutInCell="1" allowOverlap="1" wp14:anchorId="01CC9D7D" wp14:editId="21C2654E">
            <wp:simplePos x="0" y="0"/>
            <wp:positionH relativeFrom="page">
              <wp:align>right</wp:align>
            </wp:positionH>
            <wp:positionV relativeFrom="paragraph">
              <wp:posOffset>-678744</wp:posOffset>
            </wp:positionV>
            <wp:extent cx="1208484" cy="1066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 DOE Sprout.jpg"/>
                    <pic:cNvPicPr/>
                  </pic:nvPicPr>
                  <pic:blipFill>
                    <a:blip r:embed="rId7">
                      <a:extLst>
                        <a:ext uri="{28A0092B-C50C-407E-A947-70E740481C1C}">
                          <a14:useLocalDpi xmlns:a14="http://schemas.microsoft.com/office/drawing/2010/main" val="0"/>
                        </a:ext>
                      </a:extLst>
                    </a:blip>
                    <a:stretch>
                      <a:fillRect/>
                    </a:stretch>
                  </pic:blipFill>
                  <pic:spPr>
                    <a:xfrm>
                      <a:off x="0" y="0"/>
                      <a:ext cx="1208484" cy="1066800"/>
                    </a:xfrm>
                    <a:prstGeom prst="rect">
                      <a:avLst/>
                    </a:prstGeom>
                  </pic:spPr>
                </pic:pic>
              </a:graphicData>
            </a:graphic>
            <wp14:sizeRelH relativeFrom="margin">
              <wp14:pctWidth>0</wp14:pctWidth>
            </wp14:sizeRelH>
            <wp14:sizeRelV relativeFrom="margin">
              <wp14:pctHeight>0</wp14:pctHeight>
            </wp14:sizeRelV>
          </wp:anchor>
        </w:drawing>
      </w:r>
      <w:r w:rsidRPr="00CD5C24">
        <w:rPr>
          <w:rFonts w:ascii="Cambria" w:hAnsi="Cambria"/>
          <w:noProof/>
        </w:rPr>
        <mc:AlternateContent>
          <mc:Choice Requires="wps">
            <w:drawing>
              <wp:anchor distT="0" distB="0" distL="114300" distR="114300" simplePos="0" relativeHeight="251670528" behindDoc="1" locked="0" layoutInCell="1" allowOverlap="1" wp14:anchorId="1CB9CD1F" wp14:editId="1EFEEE4A">
                <wp:simplePos x="0" y="0"/>
                <wp:positionH relativeFrom="margin">
                  <wp:align>center</wp:align>
                </wp:positionH>
                <wp:positionV relativeFrom="paragraph">
                  <wp:posOffset>-793750</wp:posOffset>
                </wp:positionV>
                <wp:extent cx="7645400" cy="1181100"/>
                <wp:effectExtent l="0" t="0" r="0" b="0"/>
                <wp:wrapNone/>
                <wp:docPr id="7" name="Rectangle 10"/>
                <wp:cNvGraphicFramePr/>
                <a:graphic xmlns:a="http://schemas.openxmlformats.org/drawingml/2006/main">
                  <a:graphicData uri="http://schemas.microsoft.com/office/word/2010/wordprocessingShape">
                    <wps:wsp>
                      <wps:cNvSpPr/>
                      <wps:spPr>
                        <a:xfrm rot="10800000">
                          <a:off x="0" y="0"/>
                          <a:ext cx="7645400" cy="1181100"/>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gradFill flip="none" rotWithShape="1">
                          <a:gsLst>
                            <a:gs pos="0">
                              <a:srgbClr val="0A9A67"/>
                            </a:gs>
                            <a:gs pos="50000">
                              <a:srgbClr val="92D050">
                                <a:shade val="67500"/>
                                <a:satMod val="115000"/>
                              </a:srgbClr>
                            </a:gs>
                            <a:gs pos="100000">
                              <a:srgbClr val="92D050">
                                <a:shade val="100000"/>
                                <a:satMod val="115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4251F" id="Rectangle 10" o:spid="_x0000_s1026" style="position:absolute;margin-left:0;margin-top:-62.5pt;width:602pt;height:93pt;rotation:180;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2240281,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" path="m,l2240281,,1659256,222885,,822960,,xe" fillcolor="#0a9a67" stroked="f" strokeweight="1pt">
                <v:fill color2="#92da46" rotate="t" angle="45" colors="0 #0a9a67;.5 #7ab73a;1 #92da46" focus="100%" type="gradient"/>
                <v:stroke joinstyle="miter"/>
                <v:path arrowok="t" o:connecttype="custom" o:connectlocs="0,0;7645400,0;5662538,319881;0,1181100;0,0" o:connectangles="0,0,0,0,0"/>
                <w10:wrap anchorx="margin"/>
              </v:shape>
            </w:pict>
          </mc:Fallback>
        </mc:AlternateContent>
      </w:r>
      <w:r w:rsidRPr="00CD5C24">
        <w:rPr>
          <w:rFonts w:ascii="Cambria" w:hAnsi="Cambria"/>
          <w:noProof/>
        </w:rPr>
        <mc:AlternateContent>
          <mc:Choice Requires="wps">
            <w:drawing>
              <wp:anchor distT="0" distB="0" distL="114300" distR="114300" simplePos="0" relativeHeight="251668480" behindDoc="1" locked="0" layoutInCell="1" allowOverlap="1" wp14:anchorId="1E915625" wp14:editId="48A27FEA">
                <wp:simplePos x="0" y="0"/>
                <wp:positionH relativeFrom="page">
                  <wp:posOffset>25400</wp:posOffset>
                </wp:positionH>
                <wp:positionV relativeFrom="paragraph">
                  <wp:posOffset>-666750</wp:posOffset>
                </wp:positionV>
                <wp:extent cx="6902450" cy="1651000"/>
                <wp:effectExtent l="0" t="0" r="0" b="6350"/>
                <wp:wrapNone/>
                <wp:docPr id="6" name="Rectangle 10"/>
                <wp:cNvGraphicFramePr/>
                <a:graphic xmlns:a="http://schemas.openxmlformats.org/drawingml/2006/main">
                  <a:graphicData uri="http://schemas.microsoft.com/office/word/2010/wordprocessingShape">
                    <wps:wsp>
                      <wps:cNvSpPr/>
                      <wps:spPr>
                        <a:xfrm>
                          <a:off x="0" y="0"/>
                          <a:ext cx="6902450" cy="1651000"/>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gradFill flip="none" rotWithShape="1">
                          <a:gsLst>
                            <a:gs pos="0">
                              <a:srgbClr val="0A9A67"/>
                            </a:gs>
                            <a:gs pos="50000">
                              <a:srgbClr val="92D050">
                                <a:shade val="67500"/>
                                <a:satMod val="115000"/>
                              </a:srgbClr>
                            </a:gs>
                            <a:gs pos="100000">
                              <a:srgbClr val="92D050">
                                <a:shade val="100000"/>
                                <a:satMod val="115000"/>
                              </a:srgb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E0FE5A" id="Rectangle 10" o:spid="_x0000_s1026" style="position:absolute;margin-left:2pt;margin-top:-52.5pt;width:543.5pt;height:13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2240281,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" path="m,l2240281,,1659256,222885,,822960,,xe" fillcolor="#0a9a67" stroked="f" strokeweight="1pt">
                <v:fill color2="#92da46" rotate="t" angle="45" colors="0 #0a9a67;.5 #7ab73a;1 #92da46" focus="100%" type="gradient"/>
                <v:stroke joinstyle="miter"/>
                <v:path arrowok="t" o:connecttype="custom" o:connectlocs="0,0;6902450,0;5112275,447146;0,1651000;0,0" o:connectangles="0,0,0,0,0"/>
                <w10:wrap anchorx="page"/>
              </v:shape>
            </w:pict>
          </mc:Fallback>
        </mc:AlternateContent>
      </w:r>
      <w:r w:rsidRPr="00CD5C24">
        <w:rPr>
          <w:rFonts w:ascii="Cambria" w:hAnsi="Cambria"/>
          <w:noProof/>
        </w:rPr>
        <mc:AlternateContent>
          <mc:Choice Requires="wps">
            <w:drawing>
              <wp:anchor distT="45720" distB="45720" distL="114300" distR="114300" simplePos="0" relativeHeight="251666432" behindDoc="0" locked="0" layoutInCell="1" allowOverlap="1" wp14:anchorId="521C76AE" wp14:editId="2901DD56">
                <wp:simplePos x="0" y="0"/>
                <wp:positionH relativeFrom="column">
                  <wp:posOffset>-469900</wp:posOffset>
                </wp:positionH>
                <wp:positionV relativeFrom="paragraph">
                  <wp:posOffset>-482600</wp:posOffset>
                </wp:positionV>
                <wp:extent cx="6350000" cy="4826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0" cy="482600"/>
                        </a:xfrm>
                        <a:prstGeom prst="rect">
                          <a:avLst/>
                        </a:prstGeom>
                        <a:noFill/>
                        <a:ln w="9525">
                          <a:noFill/>
                          <a:miter lim="800000"/>
                          <a:headEnd/>
                          <a:tailEnd/>
                        </a:ln>
                      </wps:spPr>
                      <wps:txbx>
                        <w:txbxContent>
                          <w:p w:rsidR="003E1DDC" w:rsidRPr="00FC0E4C" w:rsidRDefault="003E1DDC" w:rsidP="003E1DDC">
                            <w:pPr>
                              <w:rPr>
                                <w:rFonts w:ascii="Bell MT" w:hAnsi="Bell MT"/>
                                <w:b/>
                                <w:color w:val="FFFFFF" w:themeColor="background1"/>
                                <w:sz w:val="34"/>
                                <w:szCs w:val="34"/>
                              </w:rPr>
                            </w:pPr>
                            <w:r>
                              <w:rPr>
                                <w:rFonts w:ascii="Bell MT" w:hAnsi="Bell MT"/>
                                <w:b/>
                                <w:color w:val="FFFFFF" w:themeColor="background1"/>
                                <w:sz w:val="34"/>
                                <w:szCs w:val="34"/>
                              </w:rPr>
                              <w:t>Grant Application: Planning Resources</w:t>
                            </w:r>
                          </w:p>
                          <w:p w:rsidR="003E1DDC" w:rsidRPr="00FC0E4C" w:rsidRDefault="003E1DDC" w:rsidP="003E1DDC">
                            <w:pPr>
                              <w:rPr>
                                <w:rFonts w:ascii="Bell MT" w:hAnsi="Bell MT"/>
                                <w:b/>
                                <w:color w:val="FFFFFF" w:themeColor="background1"/>
                                <w:sz w:val="34"/>
                                <w:szCs w:val="34"/>
                              </w:rPr>
                            </w:pPr>
                            <w:r w:rsidRPr="00FC0E4C">
                              <w:rPr>
                                <w:rFonts w:ascii="Bell MT" w:hAnsi="Bell MT"/>
                                <w:b/>
                                <w:color w:val="FFFFFF" w:themeColor="background1"/>
                                <w:sz w:val="34"/>
                                <w:szCs w:val="34"/>
                              </w:rPr>
                              <w:t>Title III, Part A—Supplemental Supports for English Learners</w:t>
                            </w:r>
                          </w:p>
                          <w:p w:rsidR="003E1DDC" w:rsidRPr="00FC0E4C" w:rsidRDefault="003E1DDC" w:rsidP="003E1DDC">
                            <w:pPr>
                              <w:rPr>
                                <w:rFonts w:ascii="Bell MT" w:hAnsi="Bell MT"/>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C76AE" id="_x0000_s1027" type="#_x0000_t202" style="position:absolute;left:0;text-align:left;margin-left:-37pt;margin-top:-38pt;width:500pt;height:3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" filled="f" stroked="f">
                <v:textbox>
                  <w:txbxContent>
                    <w:p w:rsidR="003E1DDC" w:rsidRPr="00FC0E4C" w:rsidRDefault="003E1DDC" w:rsidP="003E1DDC">
                      <w:pPr>
                        <w:rPr>
                          <w:rFonts w:ascii="Bell MT" w:hAnsi="Bell MT"/>
                          <w:b/>
                          <w:color w:val="FFFFFF" w:themeColor="background1"/>
                          <w:sz w:val="34"/>
                          <w:szCs w:val="34"/>
                        </w:rPr>
                      </w:pPr>
                      <w:r>
                        <w:rPr>
                          <w:rFonts w:ascii="Bell MT" w:hAnsi="Bell MT"/>
                          <w:b/>
                          <w:color w:val="FFFFFF" w:themeColor="background1"/>
                          <w:sz w:val="34"/>
                          <w:szCs w:val="34"/>
                        </w:rPr>
                        <w:t xml:space="preserve">Grant Application: </w:t>
                      </w:r>
                      <w:r>
                        <w:rPr>
                          <w:rFonts w:ascii="Bell MT" w:hAnsi="Bell MT"/>
                          <w:b/>
                          <w:color w:val="FFFFFF" w:themeColor="background1"/>
                          <w:sz w:val="34"/>
                          <w:szCs w:val="34"/>
                        </w:rPr>
                        <w:t>Planning Resources</w:t>
                      </w:r>
                    </w:p>
                    <w:p w:rsidR="003E1DDC" w:rsidRPr="00FC0E4C" w:rsidRDefault="003E1DDC" w:rsidP="003E1DDC">
                      <w:pPr>
                        <w:rPr>
                          <w:rFonts w:ascii="Bell MT" w:hAnsi="Bell MT"/>
                          <w:b/>
                          <w:color w:val="FFFFFF" w:themeColor="background1"/>
                          <w:sz w:val="34"/>
                          <w:szCs w:val="34"/>
                        </w:rPr>
                      </w:pPr>
                      <w:r w:rsidRPr="00FC0E4C">
                        <w:rPr>
                          <w:rFonts w:ascii="Bell MT" w:hAnsi="Bell MT"/>
                          <w:b/>
                          <w:color w:val="FFFFFF" w:themeColor="background1"/>
                          <w:sz w:val="34"/>
                          <w:szCs w:val="34"/>
                        </w:rPr>
                        <w:t xml:space="preserve">Title III, Part </w:t>
                      </w:r>
                      <w:proofErr w:type="gramStart"/>
                      <w:r w:rsidRPr="00FC0E4C">
                        <w:rPr>
                          <w:rFonts w:ascii="Bell MT" w:hAnsi="Bell MT"/>
                          <w:b/>
                          <w:color w:val="FFFFFF" w:themeColor="background1"/>
                          <w:sz w:val="34"/>
                          <w:szCs w:val="34"/>
                        </w:rPr>
                        <w:t>A—</w:t>
                      </w:r>
                      <w:proofErr w:type="gramEnd"/>
                      <w:r w:rsidRPr="00FC0E4C">
                        <w:rPr>
                          <w:rFonts w:ascii="Bell MT" w:hAnsi="Bell MT"/>
                          <w:b/>
                          <w:color w:val="FFFFFF" w:themeColor="background1"/>
                          <w:sz w:val="34"/>
                          <w:szCs w:val="34"/>
                        </w:rPr>
                        <w:t>Supplemental Supports for English Learners</w:t>
                      </w:r>
                    </w:p>
                    <w:p w:rsidR="003E1DDC" w:rsidRPr="00FC0E4C" w:rsidRDefault="003E1DDC" w:rsidP="003E1DDC">
                      <w:pPr>
                        <w:rPr>
                          <w:rFonts w:ascii="Bell MT" w:hAnsi="Bell MT"/>
                          <w:sz w:val="34"/>
                          <w:szCs w:val="34"/>
                        </w:rPr>
                      </w:pPr>
                    </w:p>
                  </w:txbxContent>
                </v:textbox>
              </v:shape>
            </w:pict>
          </mc:Fallback>
        </mc:AlternateContent>
      </w:r>
    </w:p>
    <w:p w:rsidR="003E1DDC" w:rsidRDefault="003E1DDC" w:rsidP="003E1DDC">
      <w:pPr>
        <w:spacing w:after="200" w:line="480" w:lineRule="auto"/>
        <w:contextualSpacing/>
        <w:rPr>
          <w:b/>
          <w:sz w:val="24"/>
          <w:szCs w:val="24"/>
        </w:rPr>
      </w:pPr>
    </w:p>
    <w:p w:rsidR="003E1DDC" w:rsidRDefault="003E1DDC" w:rsidP="00D454FA">
      <w:pPr>
        <w:spacing w:after="200" w:line="480" w:lineRule="auto"/>
        <w:contextualSpacing/>
        <w:jc w:val="center"/>
        <w:rPr>
          <w:b/>
          <w:sz w:val="24"/>
          <w:szCs w:val="24"/>
        </w:rPr>
      </w:pPr>
    </w:p>
    <w:p w:rsidR="00D454FA" w:rsidRPr="00D454FA" w:rsidRDefault="00D454FA" w:rsidP="00D454FA">
      <w:pPr>
        <w:numPr>
          <w:ilvl w:val="0"/>
          <w:numId w:val="16"/>
        </w:numPr>
        <w:spacing w:after="200" w:line="360" w:lineRule="auto"/>
        <w:contextualSpacing/>
        <w:rPr>
          <w:b/>
          <w:sz w:val="23"/>
          <w:szCs w:val="23"/>
          <w:u w:val="single"/>
        </w:rPr>
      </w:pPr>
      <w:r w:rsidRPr="00D454FA">
        <w:rPr>
          <w:sz w:val="23"/>
          <w:szCs w:val="23"/>
        </w:rPr>
        <w:t>Center for Applied Linguistics (CAL)</w:t>
      </w:r>
    </w:p>
    <w:p w:rsidR="00D454FA" w:rsidRPr="00D454FA" w:rsidRDefault="003117EB" w:rsidP="00D454FA">
      <w:pPr>
        <w:spacing w:after="200" w:line="360" w:lineRule="auto"/>
        <w:ind w:left="1080"/>
        <w:contextualSpacing/>
        <w:rPr>
          <w:b/>
          <w:sz w:val="23"/>
          <w:szCs w:val="23"/>
          <w:u w:val="single"/>
        </w:rPr>
      </w:pPr>
      <w:hyperlink r:id="rId10" w:history="1">
        <w:r w:rsidR="00D454FA" w:rsidRPr="00D454FA">
          <w:rPr>
            <w:b/>
            <w:color w:val="0563C1" w:themeColor="hyperlink"/>
            <w:sz w:val="23"/>
            <w:szCs w:val="23"/>
            <w:u w:val="single"/>
          </w:rPr>
          <w:t>http://www.cal.org/</w:t>
        </w:r>
      </w:hyperlink>
    </w:p>
    <w:p w:rsidR="00D454FA" w:rsidRPr="00D454FA" w:rsidRDefault="00D454FA" w:rsidP="00D454FA">
      <w:pPr>
        <w:numPr>
          <w:ilvl w:val="0"/>
          <w:numId w:val="16"/>
        </w:numPr>
        <w:spacing w:after="200" w:line="360" w:lineRule="auto"/>
        <w:contextualSpacing/>
        <w:rPr>
          <w:sz w:val="23"/>
          <w:szCs w:val="23"/>
        </w:rPr>
      </w:pPr>
      <w:r w:rsidRPr="00D454FA">
        <w:rPr>
          <w:sz w:val="23"/>
          <w:szCs w:val="23"/>
        </w:rPr>
        <w:t>English Language Development Standards: WIDA Professional Learning Workshops</w:t>
      </w:r>
    </w:p>
    <w:p w:rsidR="00D454FA" w:rsidRPr="00D454FA" w:rsidRDefault="003117EB" w:rsidP="00D454FA">
      <w:pPr>
        <w:spacing w:after="200" w:line="360" w:lineRule="auto"/>
        <w:ind w:left="1080"/>
        <w:contextualSpacing/>
        <w:rPr>
          <w:b/>
          <w:sz w:val="23"/>
          <w:szCs w:val="23"/>
          <w:u w:val="single"/>
        </w:rPr>
      </w:pPr>
      <w:hyperlink r:id="rId11" w:anchor="/" w:history="1">
        <w:r w:rsidR="00D454FA" w:rsidRPr="00D454FA">
          <w:rPr>
            <w:b/>
            <w:color w:val="0563C1" w:themeColor="hyperlink"/>
            <w:sz w:val="23"/>
            <w:szCs w:val="23"/>
            <w:u w:val="single"/>
          </w:rPr>
          <w:t>https://www.wceps.org/widapl#/</w:t>
        </w:r>
      </w:hyperlink>
    </w:p>
    <w:p w:rsidR="00D454FA" w:rsidRPr="00D454FA" w:rsidRDefault="00D454FA" w:rsidP="00D454FA">
      <w:pPr>
        <w:numPr>
          <w:ilvl w:val="0"/>
          <w:numId w:val="16"/>
        </w:numPr>
        <w:spacing w:after="200" w:line="360" w:lineRule="auto"/>
        <w:contextualSpacing/>
        <w:rPr>
          <w:sz w:val="23"/>
          <w:szCs w:val="23"/>
        </w:rPr>
      </w:pPr>
      <w:r w:rsidRPr="00D454FA">
        <w:rPr>
          <w:sz w:val="23"/>
          <w:szCs w:val="23"/>
        </w:rPr>
        <w:t xml:space="preserve">Every Student Succeeds Act Office Non-Public Education </w:t>
      </w:r>
    </w:p>
    <w:p w:rsidR="00D454FA" w:rsidRPr="00D454FA" w:rsidRDefault="003117EB" w:rsidP="00D454FA">
      <w:pPr>
        <w:spacing w:after="200" w:line="360" w:lineRule="auto"/>
        <w:ind w:left="1080"/>
        <w:contextualSpacing/>
        <w:rPr>
          <w:b/>
          <w:sz w:val="23"/>
          <w:szCs w:val="23"/>
        </w:rPr>
      </w:pPr>
      <w:hyperlink r:id="rId12" w:history="1">
        <w:r w:rsidR="00D454FA" w:rsidRPr="00D454FA">
          <w:rPr>
            <w:b/>
            <w:color w:val="0563C1" w:themeColor="hyperlink"/>
            <w:sz w:val="23"/>
            <w:szCs w:val="23"/>
            <w:u w:val="single"/>
          </w:rPr>
          <w:t>https://www2.ed.gov/about/inits/ed/non-public-education/essa.html</w:t>
        </w:r>
      </w:hyperlink>
    </w:p>
    <w:p w:rsidR="00D454FA" w:rsidRPr="00D454FA" w:rsidRDefault="00D454FA" w:rsidP="00D454FA">
      <w:pPr>
        <w:numPr>
          <w:ilvl w:val="0"/>
          <w:numId w:val="16"/>
        </w:numPr>
        <w:spacing w:after="200" w:line="360" w:lineRule="auto"/>
        <w:contextualSpacing/>
        <w:rPr>
          <w:b/>
          <w:sz w:val="23"/>
          <w:szCs w:val="23"/>
        </w:rPr>
      </w:pPr>
      <w:r w:rsidRPr="00D454FA">
        <w:rPr>
          <w:sz w:val="23"/>
          <w:szCs w:val="23"/>
        </w:rPr>
        <w:t>National Clearinghouse for English Language Acquisition (NCELA)</w:t>
      </w:r>
    </w:p>
    <w:p w:rsidR="00D454FA" w:rsidRPr="00D454FA" w:rsidRDefault="003117EB" w:rsidP="00D454FA">
      <w:pPr>
        <w:spacing w:after="200" w:line="360" w:lineRule="auto"/>
        <w:ind w:left="1080"/>
        <w:contextualSpacing/>
        <w:rPr>
          <w:b/>
          <w:sz w:val="23"/>
          <w:szCs w:val="23"/>
          <w:u w:val="single"/>
        </w:rPr>
      </w:pPr>
      <w:hyperlink r:id="rId13" w:history="1">
        <w:r w:rsidR="00D454FA" w:rsidRPr="00D454FA">
          <w:rPr>
            <w:b/>
            <w:color w:val="0563C1" w:themeColor="hyperlink"/>
            <w:sz w:val="23"/>
            <w:szCs w:val="23"/>
            <w:u w:val="single"/>
          </w:rPr>
          <w:t>https://ncela.ed.gov/</w:t>
        </w:r>
      </w:hyperlink>
      <w:r w:rsidR="00D454FA" w:rsidRPr="00D454FA">
        <w:rPr>
          <w:b/>
          <w:sz w:val="23"/>
          <w:szCs w:val="23"/>
          <w:u w:val="single"/>
        </w:rPr>
        <w:t xml:space="preserve">   </w:t>
      </w:r>
    </w:p>
    <w:p w:rsidR="00D454FA" w:rsidRPr="00D454FA" w:rsidRDefault="00D454FA" w:rsidP="00D454FA">
      <w:pPr>
        <w:numPr>
          <w:ilvl w:val="0"/>
          <w:numId w:val="16"/>
        </w:numPr>
        <w:spacing w:after="200" w:line="360" w:lineRule="auto"/>
        <w:contextualSpacing/>
        <w:rPr>
          <w:b/>
          <w:sz w:val="23"/>
          <w:szCs w:val="23"/>
          <w:u w:val="single"/>
        </w:rPr>
      </w:pPr>
      <w:r w:rsidRPr="00D454FA">
        <w:rPr>
          <w:sz w:val="23"/>
          <w:szCs w:val="23"/>
        </w:rPr>
        <w:t>National Association of English Learner Program Administrators</w:t>
      </w:r>
    </w:p>
    <w:p w:rsidR="00D454FA" w:rsidRPr="00D454FA" w:rsidRDefault="003117EB" w:rsidP="00D454FA">
      <w:pPr>
        <w:spacing w:after="200" w:line="360" w:lineRule="auto"/>
        <w:ind w:left="1080"/>
        <w:contextualSpacing/>
        <w:rPr>
          <w:b/>
          <w:sz w:val="23"/>
          <w:szCs w:val="23"/>
        </w:rPr>
      </w:pPr>
      <w:hyperlink r:id="rId14" w:history="1">
        <w:r w:rsidR="00D454FA" w:rsidRPr="00D454FA">
          <w:rPr>
            <w:b/>
            <w:color w:val="0563C1" w:themeColor="hyperlink"/>
            <w:sz w:val="23"/>
            <w:szCs w:val="23"/>
            <w:u w:val="single"/>
          </w:rPr>
          <w:t>https://www.naelpa.org/</w:t>
        </w:r>
      </w:hyperlink>
    </w:p>
    <w:p w:rsidR="00D454FA" w:rsidRPr="00D454FA" w:rsidRDefault="00D454FA" w:rsidP="00D454FA">
      <w:pPr>
        <w:numPr>
          <w:ilvl w:val="0"/>
          <w:numId w:val="16"/>
        </w:numPr>
        <w:spacing w:after="200" w:line="360" w:lineRule="auto"/>
        <w:contextualSpacing/>
        <w:rPr>
          <w:b/>
          <w:sz w:val="23"/>
          <w:szCs w:val="23"/>
          <w:u w:val="single"/>
        </w:rPr>
      </w:pPr>
      <w:r w:rsidRPr="00D454FA">
        <w:rPr>
          <w:sz w:val="23"/>
          <w:szCs w:val="23"/>
        </w:rPr>
        <w:t>NHDOE English for Speakers of Other Languages (ESOL) Program, K-12</w:t>
      </w:r>
    </w:p>
    <w:p w:rsidR="00D454FA" w:rsidRPr="00D454FA" w:rsidRDefault="003117EB" w:rsidP="00D454FA">
      <w:pPr>
        <w:spacing w:after="200" w:line="360" w:lineRule="auto"/>
        <w:ind w:left="1080"/>
        <w:contextualSpacing/>
        <w:rPr>
          <w:b/>
          <w:sz w:val="23"/>
          <w:szCs w:val="23"/>
          <w:u w:val="single"/>
        </w:rPr>
      </w:pPr>
      <w:hyperlink r:id="rId15" w:history="1">
        <w:r w:rsidR="00D454FA" w:rsidRPr="00D454FA">
          <w:rPr>
            <w:b/>
            <w:color w:val="0563C1" w:themeColor="hyperlink"/>
            <w:sz w:val="23"/>
            <w:szCs w:val="23"/>
            <w:u w:val="single"/>
          </w:rPr>
          <w:t>https://www.education.nh.gov/who-we-are/division-of-learner-support/bureau-of-instructional-support/esol-k-12-english-for-speakers-of-other-languages</w:t>
        </w:r>
      </w:hyperlink>
      <w:r w:rsidR="00D454FA" w:rsidRPr="00D454FA">
        <w:rPr>
          <w:b/>
          <w:sz w:val="23"/>
          <w:szCs w:val="23"/>
        </w:rPr>
        <w:t xml:space="preserve"> </w:t>
      </w:r>
      <w:r w:rsidR="00D454FA" w:rsidRPr="00D454FA">
        <w:rPr>
          <w:b/>
          <w:sz w:val="23"/>
          <w:szCs w:val="23"/>
          <w:u w:val="single"/>
        </w:rPr>
        <w:t xml:space="preserve"> </w:t>
      </w:r>
    </w:p>
    <w:p w:rsidR="00D454FA" w:rsidRPr="00D454FA" w:rsidRDefault="00D454FA" w:rsidP="00D454FA">
      <w:pPr>
        <w:numPr>
          <w:ilvl w:val="0"/>
          <w:numId w:val="16"/>
        </w:numPr>
        <w:spacing w:after="200" w:line="360" w:lineRule="auto"/>
        <w:contextualSpacing/>
        <w:rPr>
          <w:b/>
          <w:sz w:val="23"/>
          <w:szCs w:val="23"/>
        </w:rPr>
      </w:pPr>
      <w:r w:rsidRPr="00D454FA">
        <w:rPr>
          <w:sz w:val="23"/>
          <w:szCs w:val="23"/>
        </w:rPr>
        <w:t>Northern New England Teachers of English to Speakers of Other Languages (NNTESOL)</w:t>
      </w:r>
    </w:p>
    <w:p w:rsidR="00D454FA" w:rsidRDefault="003117EB" w:rsidP="00D454FA">
      <w:pPr>
        <w:spacing w:after="200" w:line="360" w:lineRule="auto"/>
        <w:ind w:left="1080"/>
        <w:contextualSpacing/>
        <w:rPr>
          <w:b/>
          <w:sz w:val="23"/>
          <w:szCs w:val="23"/>
        </w:rPr>
      </w:pPr>
      <w:hyperlink r:id="rId16" w:history="1">
        <w:r w:rsidR="00D454FA" w:rsidRPr="00D454FA">
          <w:rPr>
            <w:b/>
            <w:color w:val="0563C1" w:themeColor="hyperlink"/>
            <w:sz w:val="23"/>
            <w:szCs w:val="23"/>
            <w:u w:val="single"/>
          </w:rPr>
          <w:t>http://www.nnetesol.org/</w:t>
        </w:r>
      </w:hyperlink>
      <w:r w:rsidR="00D454FA" w:rsidRPr="00D454FA">
        <w:rPr>
          <w:b/>
          <w:sz w:val="23"/>
          <w:szCs w:val="23"/>
        </w:rPr>
        <w:t xml:space="preserve"> </w:t>
      </w:r>
    </w:p>
    <w:p w:rsidR="00D454FA" w:rsidRPr="0030450E" w:rsidRDefault="00D454FA" w:rsidP="00D454FA">
      <w:pPr>
        <w:pStyle w:val="ListParagraph"/>
        <w:numPr>
          <w:ilvl w:val="0"/>
          <w:numId w:val="16"/>
        </w:numPr>
        <w:spacing w:after="200" w:line="360" w:lineRule="auto"/>
        <w:rPr>
          <w:b/>
          <w:sz w:val="23"/>
          <w:szCs w:val="23"/>
        </w:rPr>
      </w:pPr>
      <w:r w:rsidRPr="0030450E">
        <w:rPr>
          <w:sz w:val="23"/>
          <w:szCs w:val="23"/>
        </w:rPr>
        <w:t xml:space="preserve">Office of English Language Acquisition (OELA) </w:t>
      </w:r>
      <w:hyperlink r:id="rId17" w:history="1">
        <w:r w:rsidRPr="0030450E">
          <w:rPr>
            <w:rStyle w:val="Hyperlink"/>
            <w:b/>
            <w:sz w:val="23"/>
            <w:szCs w:val="23"/>
          </w:rPr>
          <w:t>https://www2.ed.gov/about/offices/list/oela/index.html</w:t>
        </w:r>
      </w:hyperlink>
      <w:r w:rsidRPr="0030450E">
        <w:rPr>
          <w:b/>
          <w:sz w:val="23"/>
          <w:szCs w:val="23"/>
        </w:rPr>
        <w:t xml:space="preserve"> </w:t>
      </w:r>
    </w:p>
    <w:p w:rsidR="00D454FA" w:rsidRPr="0030450E" w:rsidRDefault="00D454FA" w:rsidP="00D454FA">
      <w:pPr>
        <w:pStyle w:val="ListParagraph"/>
        <w:numPr>
          <w:ilvl w:val="0"/>
          <w:numId w:val="16"/>
        </w:numPr>
        <w:spacing w:after="200" w:line="360" w:lineRule="auto"/>
        <w:rPr>
          <w:sz w:val="23"/>
          <w:szCs w:val="23"/>
        </w:rPr>
      </w:pPr>
      <w:r w:rsidRPr="0030450E">
        <w:rPr>
          <w:sz w:val="23"/>
          <w:szCs w:val="23"/>
        </w:rPr>
        <w:t>Teaching English to Speakers of Other Languages (TESOL)</w:t>
      </w:r>
    </w:p>
    <w:p w:rsidR="00D454FA" w:rsidRPr="0030450E" w:rsidRDefault="003117EB" w:rsidP="00D454FA">
      <w:pPr>
        <w:pStyle w:val="ListParagraph"/>
        <w:spacing w:line="360" w:lineRule="auto"/>
        <w:ind w:left="1080"/>
        <w:rPr>
          <w:b/>
          <w:sz w:val="23"/>
          <w:szCs w:val="23"/>
          <w:u w:val="single"/>
        </w:rPr>
      </w:pPr>
      <w:hyperlink r:id="rId18" w:history="1">
        <w:r w:rsidR="00D454FA" w:rsidRPr="0030450E">
          <w:rPr>
            <w:rStyle w:val="Hyperlink"/>
            <w:b/>
            <w:sz w:val="23"/>
            <w:szCs w:val="23"/>
          </w:rPr>
          <w:t>https://www.tesol.org/</w:t>
        </w:r>
      </w:hyperlink>
      <w:r w:rsidR="00D454FA" w:rsidRPr="0030450E">
        <w:rPr>
          <w:b/>
          <w:sz w:val="23"/>
          <w:szCs w:val="23"/>
          <w:u w:val="single"/>
        </w:rPr>
        <w:t xml:space="preserve"> </w:t>
      </w:r>
    </w:p>
    <w:p w:rsidR="00D454FA" w:rsidRPr="0030450E" w:rsidRDefault="00D454FA" w:rsidP="00D454FA">
      <w:pPr>
        <w:pStyle w:val="ListParagraph"/>
        <w:numPr>
          <w:ilvl w:val="0"/>
          <w:numId w:val="16"/>
        </w:numPr>
        <w:spacing w:after="200" w:line="360" w:lineRule="auto"/>
        <w:rPr>
          <w:sz w:val="23"/>
          <w:szCs w:val="23"/>
        </w:rPr>
      </w:pPr>
      <w:r w:rsidRPr="0030450E">
        <w:rPr>
          <w:sz w:val="23"/>
          <w:szCs w:val="23"/>
        </w:rPr>
        <w:t>Title III Non-Regulatory Guidance: English Learners and Title III of the Elementary and Secondary Education Act (ESEA)</w:t>
      </w:r>
    </w:p>
    <w:p w:rsidR="00A016B4" w:rsidRPr="00A75958" w:rsidRDefault="00A016B4" w:rsidP="00A01CC8">
      <w:pPr>
        <w:pStyle w:val="ListParagraph"/>
        <w:spacing w:line="360" w:lineRule="auto"/>
        <w:ind w:left="1080"/>
        <w:rPr>
          <w:b/>
          <w:sz w:val="23"/>
          <w:szCs w:val="23"/>
        </w:rPr>
        <w:sectPr w:rsidR="00A016B4" w:rsidRPr="00A75958" w:rsidSect="000E5157">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440" w:left="1080" w:header="540" w:footer="180" w:gutter="0"/>
          <w:cols w:space="720"/>
          <w:docGrid w:linePitch="360"/>
        </w:sectPr>
      </w:pPr>
      <w:r w:rsidRPr="00A01CC8">
        <w:rPr>
          <w:b/>
          <w:sz w:val="23"/>
          <w:szCs w:val="23"/>
        </w:rPr>
        <w:t>https://www2.ed.gov/policy/elsec/leg/essa/essatitleiiiguidenglishlearners92016.pdf</w:t>
      </w:r>
    </w:p>
    <w:p w:rsidR="00CD5C24" w:rsidRPr="00CD5C24" w:rsidRDefault="00A01CC8" w:rsidP="00CD5C24">
      <w:pPr>
        <w:pStyle w:val="Default"/>
        <w:spacing w:after="120"/>
        <w:rPr>
          <w:rFonts w:ascii="Cambria" w:hAnsi="Cambria"/>
          <w:b/>
          <w:bCs/>
          <w:color w:val="auto"/>
          <w:sz w:val="22"/>
          <w:szCs w:val="22"/>
        </w:rPr>
      </w:pPr>
      <w:r>
        <w:rPr>
          <w:rFonts w:ascii="Cambria" w:hAnsi="Cambria"/>
          <w:b/>
          <w:bCs/>
          <w:color w:val="auto"/>
          <w:sz w:val="22"/>
          <w:szCs w:val="22"/>
        </w:rPr>
        <w:lastRenderedPageBreak/>
        <w:t>END</w:t>
      </w:r>
      <w:bookmarkStart w:id="4" w:name="_GoBack"/>
      <w:bookmarkEnd w:id="4"/>
    </w:p>
    <w:sectPr w:rsidR="00CD5C24" w:rsidRPr="00CD5C24" w:rsidSect="00D454FA">
      <w:pgSz w:w="15840" w:h="12240" w:orient="landscape" w:code="1"/>
      <w:pgMar w:top="900" w:right="360" w:bottom="720" w:left="806" w:header="547"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9B2" w:rsidRDefault="00DB49B2">
      <w:pPr>
        <w:spacing w:after="0" w:line="240" w:lineRule="auto"/>
      </w:pPr>
      <w:r>
        <w:separator/>
      </w:r>
    </w:p>
  </w:endnote>
  <w:endnote w:type="continuationSeparator" w:id="0">
    <w:p w:rsidR="00DB49B2" w:rsidRDefault="00DB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83" w:rsidRDefault="00311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711748"/>
      <w:docPartObj>
        <w:docPartGallery w:val="Page Numbers (Bottom of Page)"/>
        <w:docPartUnique/>
      </w:docPartObj>
    </w:sdtPr>
    <w:sdtEndPr>
      <w:rPr>
        <w:noProof/>
      </w:rPr>
    </w:sdtEndPr>
    <w:sdtContent>
      <w:p w:rsidR="00394D83" w:rsidRDefault="00C528B2">
        <w:pPr>
          <w:pStyle w:val="Footer"/>
        </w:pPr>
        <w:r>
          <w:fldChar w:fldCharType="begin"/>
        </w:r>
        <w:r>
          <w:instrText xml:space="preserve"> PAGE   \* MERGEFORMAT </w:instrText>
        </w:r>
        <w:r>
          <w:fldChar w:fldCharType="separate"/>
        </w:r>
        <w:r w:rsidR="003117EB">
          <w:rPr>
            <w:noProof/>
          </w:rPr>
          <w:t>9</w:t>
        </w:r>
        <w:r>
          <w:rPr>
            <w:noProof/>
          </w:rPr>
          <w:fldChar w:fldCharType="end"/>
        </w:r>
      </w:p>
    </w:sdtContent>
  </w:sdt>
  <w:p w:rsidR="00394D83" w:rsidRDefault="003117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83" w:rsidRDefault="003117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9B2" w:rsidRDefault="00DB49B2">
      <w:pPr>
        <w:spacing w:after="0" w:line="240" w:lineRule="auto"/>
      </w:pPr>
      <w:r>
        <w:separator/>
      </w:r>
    </w:p>
  </w:footnote>
  <w:footnote w:type="continuationSeparator" w:id="0">
    <w:p w:rsidR="00DB49B2" w:rsidRDefault="00DB4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83" w:rsidRDefault="003117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83" w:rsidRDefault="003117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D83" w:rsidRDefault="003117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427"/>
    <w:multiLevelType w:val="hybridMultilevel"/>
    <w:tmpl w:val="84D42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23B6F"/>
    <w:multiLevelType w:val="hybridMultilevel"/>
    <w:tmpl w:val="94A2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D46FE"/>
    <w:multiLevelType w:val="hybridMultilevel"/>
    <w:tmpl w:val="855EFBCA"/>
    <w:lvl w:ilvl="0" w:tplc="4F84D01E">
      <w:start w:val="1"/>
      <w:numFmt w:val="upperLetter"/>
      <w:lvlText w:val="(%1)"/>
      <w:lvlJc w:val="left"/>
      <w:pPr>
        <w:tabs>
          <w:tab w:val="num" w:pos="795"/>
        </w:tabs>
        <w:ind w:left="795" w:hanging="4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9343F8D"/>
    <w:multiLevelType w:val="hybridMultilevel"/>
    <w:tmpl w:val="6B7CD0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034C9"/>
    <w:multiLevelType w:val="hybridMultilevel"/>
    <w:tmpl w:val="5C86E030"/>
    <w:lvl w:ilvl="0" w:tplc="D4265D28">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B2604A"/>
    <w:multiLevelType w:val="hybridMultilevel"/>
    <w:tmpl w:val="9424BBD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F65D95"/>
    <w:multiLevelType w:val="hybridMultilevel"/>
    <w:tmpl w:val="E716C3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372A8"/>
    <w:multiLevelType w:val="hybridMultilevel"/>
    <w:tmpl w:val="B8E6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5726B1"/>
    <w:multiLevelType w:val="hybridMultilevel"/>
    <w:tmpl w:val="A2B6C07A"/>
    <w:lvl w:ilvl="0" w:tplc="C4883B68">
      <w:start w:val="1"/>
      <w:numFmt w:val="upperLetter"/>
      <w:lvlText w:val="(%1)"/>
      <w:lvlJc w:val="lef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8B7A36"/>
    <w:multiLevelType w:val="hybridMultilevel"/>
    <w:tmpl w:val="8E82A038"/>
    <w:lvl w:ilvl="0" w:tplc="E078DA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A53119"/>
    <w:multiLevelType w:val="hybridMultilevel"/>
    <w:tmpl w:val="B650B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76623"/>
    <w:multiLevelType w:val="hybridMultilevel"/>
    <w:tmpl w:val="0FF8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B6A05"/>
    <w:multiLevelType w:val="hybridMultilevel"/>
    <w:tmpl w:val="2C7862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34E61"/>
    <w:multiLevelType w:val="hybridMultilevel"/>
    <w:tmpl w:val="6538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2736F"/>
    <w:multiLevelType w:val="hybridMultilevel"/>
    <w:tmpl w:val="6ABAF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033556"/>
    <w:multiLevelType w:val="hybridMultilevel"/>
    <w:tmpl w:val="05C4A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C6517E"/>
    <w:multiLevelType w:val="hybridMultilevel"/>
    <w:tmpl w:val="37AA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C71CE"/>
    <w:multiLevelType w:val="hybridMultilevel"/>
    <w:tmpl w:val="91FC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E0010"/>
    <w:multiLevelType w:val="hybridMultilevel"/>
    <w:tmpl w:val="1C1255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7042278"/>
    <w:multiLevelType w:val="hybridMultilevel"/>
    <w:tmpl w:val="358492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81F00EF"/>
    <w:multiLevelType w:val="hybridMultilevel"/>
    <w:tmpl w:val="E3D04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F2B7E"/>
    <w:multiLevelType w:val="hybridMultilevel"/>
    <w:tmpl w:val="60F05F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4CEC3F17"/>
    <w:multiLevelType w:val="hybridMultilevel"/>
    <w:tmpl w:val="19AA0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7184D"/>
    <w:multiLevelType w:val="hybridMultilevel"/>
    <w:tmpl w:val="8CC04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2A656E"/>
    <w:multiLevelType w:val="hybridMultilevel"/>
    <w:tmpl w:val="D83ABD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660AA0"/>
    <w:multiLevelType w:val="hybridMultilevel"/>
    <w:tmpl w:val="91C2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2439F"/>
    <w:multiLevelType w:val="hybridMultilevel"/>
    <w:tmpl w:val="9BDA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0F6383"/>
    <w:multiLevelType w:val="hybridMultilevel"/>
    <w:tmpl w:val="7B8E5B02"/>
    <w:lvl w:ilvl="0" w:tplc="4BC2B226">
      <w:start w:val="1"/>
      <w:numFmt w:val="decimal"/>
      <w:lvlText w:val="%1."/>
      <w:lvlJc w:val="left"/>
      <w:pPr>
        <w:ind w:left="1440" w:hanging="360"/>
      </w:pPr>
      <w:rPr>
        <w:b w:val="0"/>
      </w:rPr>
    </w:lvl>
    <w:lvl w:ilvl="1" w:tplc="2FC4F804">
      <w:start w:val="1"/>
      <w:numFmt w:val="upperLetter"/>
      <w:lvlText w:val="%2."/>
      <w:lvlJc w:val="left"/>
      <w:pPr>
        <w:ind w:left="2160" w:hanging="360"/>
      </w:pPr>
      <w:rPr>
        <w:b w:val="0"/>
      </w:rPr>
    </w:lvl>
    <w:lvl w:ilvl="2" w:tplc="DEEA6FB6">
      <w:start w:val="1"/>
      <w:numFmt w:val="lowerRoman"/>
      <w:lvlText w:val="%3."/>
      <w:lvlJc w:val="right"/>
      <w:pPr>
        <w:ind w:left="2880" w:hanging="180"/>
      </w:pPr>
      <w:rPr>
        <w:b w:val="0"/>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856B21"/>
    <w:multiLevelType w:val="hybridMultilevel"/>
    <w:tmpl w:val="B7FAA5EC"/>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3838C9"/>
    <w:multiLevelType w:val="hybridMultilevel"/>
    <w:tmpl w:val="8C46C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24C97"/>
    <w:multiLevelType w:val="hybridMultilevel"/>
    <w:tmpl w:val="F1F880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B46708E"/>
    <w:multiLevelType w:val="hybridMultilevel"/>
    <w:tmpl w:val="925692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C1F150C"/>
    <w:multiLevelType w:val="hybridMultilevel"/>
    <w:tmpl w:val="26CE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75159"/>
    <w:multiLevelType w:val="hybridMultilevel"/>
    <w:tmpl w:val="1164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29"/>
  </w:num>
  <w:num w:numId="4">
    <w:abstractNumId w:val="18"/>
  </w:num>
  <w:num w:numId="5">
    <w:abstractNumId w:val="27"/>
  </w:num>
  <w:num w:numId="6">
    <w:abstractNumId w:val="23"/>
  </w:num>
  <w:num w:numId="7">
    <w:abstractNumId w:val="7"/>
  </w:num>
  <w:num w:numId="8">
    <w:abstractNumId w:val="32"/>
  </w:num>
  <w:num w:numId="9">
    <w:abstractNumId w:val="1"/>
  </w:num>
  <w:num w:numId="10">
    <w:abstractNumId w:val="11"/>
  </w:num>
  <w:num w:numId="11">
    <w:abstractNumId w:val="24"/>
  </w:num>
  <w:num w:numId="12">
    <w:abstractNumId w:val="15"/>
  </w:num>
  <w:num w:numId="13">
    <w:abstractNumId w:val="25"/>
  </w:num>
  <w:num w:numId="14">
    <w:abstractNumId w:val="10"/>
  </w:num>
  <w:num w:numId="15">
    <w:abstractNumId w:val="26"/>
  </w:num>
  <w:num w:numId="16">
    <w:abstractNumId w:val="28"/>
  </w:num>
  <w:num w:numId="17">
    <w:abstractNumId w:val="2"/>
  </w:num>
  <w:num w:numId="18">
    <w:abstractNumId w:val="4"/>
  </w:num>
  <w:num w:numId="19">
    <w:abstractNumId w:val="19"/>
  </w:num>
  <w:num w:numId="20">
    <w:abstractNumId w:val="3"/>
  </w:num>
  <w:num w:numId="21">
    <w:abstractNumId w:val="12"/>
  </w:num>
  <w:num w:numId="22">
    <w:abstractNumId w:val="6"/>
  </w:num>
  <w:num w:numId="23">
    <w:abstractNumId w:val="33"/>
  </w:num>
  <w:num w:numId="24">
    <w:abstractNumId w:val="17"/>
  </w:num>
  <w:num w:numId="25">
    <w:abstractNumId w:val="13"/>
  </w:num>
  <w:num w:numId="26">
    <w:abstractNumId w:val="21"/>
  </w:num>
  <w:num w:numId="27">
    <w:abstractNumId w:val="31"/>
  </w:num>
  <w:num w:numId="28">
    <w:abstractNumId w:val="16"/>
  </w:num>
  <w:num w:numId="29">
    <w:abstractNumId w:val="14"/>
  </w:num>
  <w:num w:numId="30">
    <w:abstractNumId w:val="22"/>
  </w:num>
  <w:num w:numId="31">
    <w:abstractNumId w:val="9"/>
  </w:num>
  <w:num w:numId="32">
    <w:abstractNumId w:val="8"/>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73"/>
    <w:rsid w:val="000031DD"/>
    <w:rsid w:val="001E1D4D"/>
    <w:rsid w:val="0024087C"/>
    <w:rsid w:val="00245FDC"/>
    <w:rsid w:val="003117EB"/>
    <w:rsid w:val="00346109"/>
    <w:rsid w:val="00396DE8"/>
    <w:rsid w:val="003E1DDC"/>
    <w:rsid w:val="004C4402"/>
    <w:rsid w:val="004F2AF2"/>
    <w:rsid w:val="005E7CAE"/>
    <w:rsid w:val="00653281"/>
    <w:rsid w:val="008521F5"/>
    <w:rsid w:val="00974C09"/>
    <w:rsid w:val="00A016B4"/>
    <w:rsid w:val="00A01CC8"/>
    <w:rsid w:val="00A06441"/>
    <w:rsid w:val="00A75958"/>
    <w:rsid w:val="00AA69FD"/>
    <w:rsid w:val="00C25F9B"/>
    <w:rsid w:val="00C528B2"/>
    <w:rsid w:val="00CD5C24"/>
    <w:rsid w:val="00CF2473"/>
    <w:rsid w:val="00D454FA"/>
    <w:rsid w:val="00D9602B"/>
    <w:rsid w:val="00DB49B2"/>
    <w:rsid w:val="00DD3981"/>
    <w:rsid w:val="00DE3DCB"/>
    <w:rsid w:val="00E163A7"/>
    <w:rsid w:val="00FC0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6B2693-C83A-4F8B-B0FE-C7D92D39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2473"/>
    <w:pPr>
      <w:spacing w:after="0" w:line="240" w:lineRule="auto"/>
    </w:pPr>
    <w:rPr>
      <w:rFonts w:eastAsiaTheme="minorEastAsia"/>
    </w:rPr>
  </w:style>
  <w:style w:type="character" w:customStyle="1" w:styleId="NoSpacingChar">
    <w:name w:val="No Spacing Char"/>
    <w:basedOn w:val="DefaultParagraphFont"/>
    <w:link w:val="NoSpacing"/>
    <w:uiPriority w:val="1"/>
    <w:rsid w:val="00CF2473"/>
    <w:rPr>
      <w:rFonts w:eastAsiaTheme="minorEastAsia"/>
    </w:rPr>
  </w:style>
  <w:style w:type="paragraph" w:styleId="ListParagraph">
    <w:name w:val="List Paragraph"/>
    <w:basedOn w:val="Normal"/>
    <w:uiPriority w:val="34"/>
    <w:qFormat/>
    <w:rsid w:val="00346109"/>
    <w:pPr>
      <w:ind w:left="720"/>
      <w:contextualSpacing/>
    </w:pPr>
  </w:style>
  <w:style w:type="character" w:styleId="Hyperlink">
    <w:name w:val="Hyperlink"/>
    <w:basedOn w:val="DefaultParagraphFont"/>
    <w:uiPriority w:val="99"/>
    <w:unhideWhenUsed/>
    <w:rsid w:val="00CD5C24"/>
    <w:rPr>
      <w:color w:val="0563C1" w:themeColor="hyperlink"/>
      <w:u w:val="single"/>
    </w:rPr>
  </w:style>
  <w:style w:type="paragraph" w:styleId="BalloonText">
    <w:name w:val="Balloon Text"/>
    <w:basedOn w:val="Normal"/>
    <w:link w:val="BalloonTextChar"/>
    <w:uiPriority w:val="99"/>
    <w:semiHidden/>
    <w:unhideWhenUsed/>
    <w:rsid w:val="00CD5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24"/>
    <w:rPr>
      <w:rFonts w:ascii="Tahoma" w:hAnsi="Tahoma" w:cs="Tahoma"/>
      <w:sz w:val="16"/>
      <w:szCs w:val="16"/>
    </w:rPr>
  </w:style>
  <w:style w:type="paragraph" w:styleId="Header">
    <w:name w:val="header"/>
    <w:basedOn w:val="Normal"/>
    <w:link w:val="HeaderChar"/>
    <w:uiPriority w:val="99"/>
    <w:unhideWhenUsed/>
    <w:rsid w:val="00CD5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C24"/>
  </w:style>
  <w:style w:type="paragraph" w:styleId="Footer">
    <w:name w:val="footer"/>
    <w:basedOn w:val="Normal"/>
    <w:link w:val="FooterChar"/>
    <w:uiPriority w:val="99"/>
    <w:unhideWhenUsed/>
    <w:rsid w:val="00CD5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C24"/>
  </w:style>
  <w:style w:type="character" w:styleId="FollowedHyperlink">
    <w:name w:val="FollowedHyperlink"/>
    <w:basedOn w:val="DefaultParagraphFont"/>
    <w:uiPriority w:val="99"/>
    <w:semiHidden/>
    <w:unhideWhenUsed/>
    <w:rsid w:val="00CD5C24"/>
    <w:rPr>
      <w:color w:val="954F72" w:themeColor="followedHyperlink"/>
      <w:u w:val="single"/>
    </w:rPr>
  </w:style>
  <w:style w:type="table" w:styleId="TableGrid">
    <w:name w:val="Table Grid"/>
    <w:basedOn w:val="TableNormal"/>
    <w:uiPriority w:val="59"/>
    <w:rsid w:val="00CD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5">
    <w:name w:val="CM5"/>
    <w:basedOn w:val="Normal"/>
    <w:next w:val="Normal"/>
    <w:uiPriority w:val="99"/>
    <w:rsid w:val="00CD5C24"/>
    <w:pPr>
      <w:widowControl w:val="0"/>
      <w:autoSpaceDE w:val="0"/>
      <w:autoSpaceDN w:val="0"/>
      <w:adjustRightInd w:val="0"/>
      <w:spacing w:after="370" w:line="240" w:lineRule="auto"/>
    </w:pPr>
    <w:rPr>
      <w:rFonts w:ascii="Times New Roman" w:eastAsia="Times New Roman" w:hAnsi="Times New Roman" w:cs="Times New Roman"/>
      <w:sz w:val="24"/>
      <w:szCs w:val="24"/>
    </w:rPr>
  </w:style>
  <w:style w:type="paragraph" w:customStyle="1" w:styleId="Default">
    <w:name w:val="Default"/>
    <w:rsid w:val="00CD5C2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D5C24"/>
    <w:rPr>
      <w:sz w:val="16"/>
      <w:szCs w:val="16"/>
    </w:rPr>
  </w:style>
  <w:style w:type="paragraph" w:styleId="CommentText">
    <w:name w:val="annotation text"/>
    <w:basedOn w:val="Normal"/>
    <w:link w:val="CommentTextChar"/>
    <w:uiPriority w:val="99"/>
    <w:semiHidden/>
    <w:unhideWhenUsed/>
    <w:rsid w:val="00CD5C2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D5C24"/>
    <w:rPr>
      <w:sz w:val="20"/>
      <w:szCs w:val="20"/>
    </w:rPr>
  </w:style>
  <w:style w:type="paragraph" w:styleId="CommentSubject">
    <w:name w:val="annotation subject"/>
    <w:basedOn w:val="CommentText"/>
    <w:next w:val="CommentText"/>
    <w:link w:val="CommentSubjectChar"/>
    <w:uiPriority w:val="99"/>
    <w:semiHidden/>
    <w:unhideWhenUsed/>
    <w:rsid w:val="00CD5C24"/>
    <w:rPr>
      <w:b/>
      <w:bCs/>
    </w:rPr>
  </w:style>
  <w:style w:type="character" w:customStyle="1" w:styleId="CommentSubjectChar">
    <w:name w:val="Comment Subject Char"/>
    <w:basedOn w:val="CommentTextChar"/>
    <w:link w:val="CommentSubject"/>
    <w:uiPriority w:val="99"/>
    <w:semiHidden/>
    <w:rsid w:val="00CD5C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91506">
      <w:bodyDiv w:val="1"/>
      <w:marLeft w:val="0"/>
      <w:marRight w:val="0"/>
      <w:marTop w:val="0"/>
      <w:marBottom w:val="0"/>
      <w:divBdr>
        <w:top w:val="none" w:sz="0" w:space="0" w:color="auto"/>
        <w:left w:val="none" w:sz="0" w:space="0" w:color="auto"/>
        <w:bottom w:val="none" w:sz="0" w:space="0" w:color="auto"/>
        <w:right w:val="none" w:sz="0" w:space="0" w:color="auto"/>
      </w:divBdr>
    </w:div>
    <w:div w:id="11185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da.wisc.edu/memberships/consortium/nh" TargetMode="External"/><Relationship Id="rId13" Type="http://schemas.openxmlformats.org/officeDocument/2006/relationships/hyperlink" Target="https://ncela.ed.gov/" TargetMode="External"/><Relationship Id="rId18" Type="http://schemas.openxmlformats.org/officeDocument/2006/relationships/hyperlink" Target="https://www.tesol.org/"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s://www2.ed.gov/about/inits/ed/non-public-education/essa.html" TargetMode="External"/><Relationship Id="rId17" Type="http://schemas.openxmlformats.org/officeDocument/2006/relationships/hyperlink" Target="https://www2.ed.gov/about/offices/list/oela/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netesol.org/"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ceps.org/widap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education.nh.gov/who-we-are/division-of-learner-support/bureau-of-instructional-support/esol-k-12-english-for-speakers-of-other-languages" TargetMode="External"/><Relationship Id="rId23" Type="http://schemas.openxmlformats.org/officeDocument/2006/relationships/header" Target="header3.xml"/><Relationship Id="rId10" Type="http://schemas.openxmlformats.org/officeDocument/2006/relationships/hyperlink" Target="http://www.cal.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ducation.nh.gov/who-we-are/division-of-educator-and-analytic-resources/bureau-of-educational-opportunities/nonpublic-school-approval-office" TargetMode="External"/><Relationship Id="rId14" Type="http://schemas.openxmlformats.org/officeDocument/2006/relationships/hyperlink" Target="https://www.naelpa.org/"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5DFCDC833646C48842932B2FD1BE37"/>
        <w:category>
          <w:name w:val="General"/>
          <w:gallery w:val="placeholder"/>
        </w:category>
        <w:types>
          <w:type w:val="bbPlcHdr"/>
        </w:types>
        <w:behaviors>
          <w:behavior w:val="content"/>
        </w:behaviors>
        <w:guid w:val="{41DFAA70-19B0-49DE-AE51-F3D66EF5BAB2}"/>
      </w:docPartPr>
      <w:docPartBody>
        <w:p w:rsidR="000267F2" w:rsidRDefault="00B73128" w:rsidP="00B73128">
          <w:pPr>
            <w:pStyle w:val="A95DFCDC833646C48842932B2FD1BE37"/>
          </w:pPr>
          <w:r w:rsidRPr="003F14A2">
            <w:rPr>
              <w:rStyle w:val="PlaceholderText"/>
            </w:rPr>
            <w:t>Choose an item.</w:t>
          </w:r>
        </w:p>
      </w:docPartBody>
    </w:docPart>
    <w:docPart>
      <w:docPartPr>
        <w:name w:val="EE9B72302206477688B28FB6464584FC"/>
        <w:category>
          <w:name w:val="General"/>
          <w:gallery w:val="placeholder"/>
        </w:category>
        <w:types>
          <w:type w:val="bbPlcHdr"/>
        </w:types>
        <w:behaviors>
          <w:behavior w:val="content"/>
        </w:behaviors>
        <w:guid w:val="{34E7E23C-6C9C-489F-8F77-6E5E5B50DEBF}"/>
      </w:docPartPr>
      <w:docPartBody>
        <w:p w:rsidR="000267F2" w:rsidRDefault="00B73128" w:rsidP="00B73128">
          <w:pPr>
            <w:pStyle w:val="EE9B72302206477688B28FB6464584FC"/>
          </w:pPr>
          <w:r w:rsidRPr="003F14A2">
            <w:rPr>
              <w:rStyle w:val="PlaceholderText"/>
            </w:rPr>
            <w:t>Choose an item.</w:t>
          </w:r>
        </w:p>
      </w:docPartBody>
    </w:docPart>
    <w:docPart>
      <w:docPartPr>
        <w:name w:val="54A183156B1B4D73AD6F783FD46C7A10"/>
        <w:category>
          <w:name w:val="General"/>
          <w:gallery w:val="placeholder"/>
        </w:category>
        <w:types>
          <w:type w:val="bbPlcHdr"/>
        </w:types>
        <w:behaviors>
          <w:behavior w:val="content"/>
        </w:behaviors>
        <w:guid w:val="{F1CEAF6A-7306-496B-A6A9-6E8CA8EF7EF4}"/>
      </w:docPartPr>
      <w:docPartBody>
        <w:p w:rsidR="000267F2" w:rsidRDefault="00B73128" w:rsidP="00B73128">
          <w:pPr>
            <w:pStyle w:val="54A183156B1B4D73AD6F783FD46C7A10"/>
          </w:pPr>
          <w:r w:rsidRPr="003F14A2">
            <w:rPr>
              <w:rStyle w:val="PlaceholderText"/>
            </w:rPr>
            <w:t>Choose an item.</w:t>
          </w:r>
        </w:p>
      </w:docPartBody>
    </w:docPart>
    <w:docPart>
      <w:docPartPr>
        <w:name w:val="D06FF9499482464199858D343A2E5FCE"/>
        <w:category>
          <w:name w:val="General"/>
          <w:gallery w:val="placeholder"/>
        </w:category>
        <w:types>
          <w:type w:val="bbPlcHdr"/>
        </w:types>
        <w:behaviors>
          <w:behavior w:val="content"/>
        </w:behaviors>
        <w:guid w:val="{424DCC0E-51EA-4FB6-93A2-734C2979B9C7}"/>
      </w:docPartPr>
      <w:docPartBody>
        <w:p w:rsidR="000267F2" w:rsidRDefault="00B73128" w:rsidP="00B73128">
          <w:pPr>
            <w:pStyle w:val="D06FF9499482464199858D343A2E5FCE"/>
          </w:pPr>
          <w:r w:rsidRPr="003F14A2">
            <w:rPr>
              <w:rStyle w:val="PlaceholderText"/>
            </w:rPr>
            <w:t>Choose an item.</w:t>
          </w:r>
        </w:p>
      </w:docPartBody>
    </w:docPart>
    <w:docPart>
      <w:docPartPr>
        <w:name w:val="F7FD7170AAE345F783CE6310E31E7A59"/>
        <w:category>
          <w:name w:val="General"/>
          <w:gallery w:val="placeholder"/>
        </w:category>
        <w:types>
          <w:type w:val="bbPlcHdr"/>
        </w:types>
        <w:behaviors>
          <w:behavior w:val="content"/>
        </w:behaviors>
        <w:guid w:val="{E8845576-5A49-4C18-B297-AA737E7D523A}"/>
      </w:docPartPr>
      <w:docPartBody>
        <w:p w:rsidR="000267F2" w:rsidRDefault="00B73128" w:rsidP="00B73128">
          <w:pPr>
            <w:pStyle w:val="F7FD7170AAE345F783CE6310E31E7A59"/>
          </w:pPr>
          <w:r w:rsidRPr="003F14A2">
            <w:rPr>
              <w:rStyle w:val="PlaceholderText"/>
            </w:rPr>
            <w:t>Choose an item.</w:t>
          </w:r>
        </w:p>
      </w:docPartBody>
    </w:docPart>
    <w:docPart>
      <w:docPartPr>
        <w:name w:val="F9CF82D631244934830A8E4C8B130E41"/>
        <w:category>
          <w:name w:val="General"/>
          <w:gallery w:val="placeholder"/>
        </w:category>
        <w:types>
          <w:type w:val="bbPlcHdr"/>
        </w:types>
        <w:behaviors>
          <w:behavior w:val="content"/>
        </w:behaviors>
        <w:guid w:val="{94813814-8560-4AB1-8C30-FD3C63D50DBB}"/>
      </w:docPartPr>
      <w:docPartBody>
        <w:p w:rsidR="000267F2" w:rsidRDefault="00B73128" w:rsidP="00B73128">
          <w:pPr>
            <w:pStyle w:val="F9CF82D631244934830A8E4C8B130E41"/>
          </w:pPr>
          <w:r w:rsidRPr="003F14A2">
            <w:rPr>
              <w:rStyle w:val="PlaceholderText"/>
            </w:rPr>
            <w:t>Choose an item.</w:t>
          </w:r>
        </w:p>
      </w:docPartBody>
    </w:docPart>
    <w:docPart>
      <w:docPartPr>
        <w:name w:val="975C686EDA024D5C8747CC0E705B3318"/>
        <w:category>
          <w:name w:val="General"/>
          <w:gallery w:val="placeholder"/>
        </w:category>
        <w:types>
          <w:type w:val="bbPlcHdr"/>
        </w:types>
        <w:behaviors>
          <w:behavior w:val="content"/>
        </w:behaviors>
        <w:guid w:val="{C073B576-03BB-4395-A4FE-A410B28C167B}"/>
      </w:docPartPr>
      <w:docPartBody>
        <w:p w:rsidR="000267F2" w:rsidRDefault="00B73128" w:rsidP="00B73128">
          <w:pPr>
            <w:pStyle w:val="975C686EDA024D5C8747CC0E705B3318"/>
          </w:pPr>
          <w:r w:rsidRPr="003F14A2">
            <w:rPr>
              <w:rStyle w:val="PlaceholderText"/>
            </w:rPr>
            <w:t>Choose an item.</w:t>
          </w:r>
        </w:p>
      </w:docPartBody>
    </w:docPart>
    <w:docPart>
      <w:docPartPr>
        <w:name w:val="D8BF0ACF53514790A4E3CE8C63E47143"/>
        <w:category>
          <w:name w:val="General"/>
          <w:gallery w:val="placeholder"/>
        </w:category>
        <w:types>
          <w:type w:val="bbPlcHdr"/>
        </w:types>
        <w:behaviors>
          <w:behavior w:val="content"/>
        </w:behaviors>
        <w:guid w:val="{08A95AC6-6921-4BB2-B0DB-324DFBB243FF}"/>
      </w:docPartPr>
      <w:docPartBody>
        <w:p w:rsidR="000267F2" w:rsidRDefault="00B73128" w:rsidP="00B73128">
          <w:pPr>
            <w:pStyle w:val="D8BF0ACF53514790A4E3CE8C63E47143"/>
          </w:pPr>
          <w:r w:rsidRPr="003F14A2">
            <w:rPr>
              <w:rStyle w:val="PlaceholderText"/>
            </w:rPr>
            <w:t>Choose an item.</w:t>
          </w:r>
        </w:p>
      </w:docPartBody>
    </w:docPart>
    <w:docPart>
      <w:docPartPr>
        <w:name w:val="938D8482A41F4144800ABF99FE061293"/>
        <w:category>
          <w:name w:val="General"/>
          <w:gallery w:val="placeholder"/>
        </w:category>
        <w:types>
          <w:type w:val="bbPlcHdr"/>
        </w:types>
        <w:behaviors>
          <w:behavior w:val="content"/>
        </w:behaviors>
        <w:guid w:val="{D76691CB-54CB-45D5-8A87-24D88C3D5EED}"/>
      </w:docPartPr>
      <w:docPartBody>
        <w:p w:rsidR="000267F2" w:rsidRDefault="00B73128" w:rsidP="00B73128">
          <w:pPr>
            <w:pStyle w:val="938D8482A41F4144800ABF99FE061293"/>
          </w:pPr>
          <w:r w:rsidRPr="003F14A2">
            <w:rPr>
              <w:rStyle w:val="PlaceholderText"/>
            </w:rPr>
            <w:t>Choose an item.</w:t>
          </w:r>
        </w:p>
      </w:docPartBody>
    </w:docPart>
    <w:docPart>
      <w:docPartPr>
        <w:name w:val="6C7A5430098B4DEAA2F99005BF1A48DF"/>
        <w:category>
          <w:name w:val="General"/>
          <w:gallery w:val="placeholder"/>
        </w:category>
        <w:types>
          <w:type w:val="bbPlcHdr"/>
        </w:types>
        <w:behaviors>
          <w:behavior w:val="content"/>
        </w:behaviors>
        <w:guid w:val="{230323C8-68B0-469A-A0CC-830033C67148}"/>
      </w:docPartPr>
      <w:docPartBody>
        <w:p w:rsidR="000267F2" w:rsidRDefault="00B73128" w:rsidP="00B73128">
          <w:pPr>
            <w:pStyle w:val="6C7A5430098B4DEAA2F99005BF1A48DF"/>
          </w:pPr>
          <w:r w:rsidRPr="003F14A2">
            <w:rPr>
              <w:rStyle w:val="PlaceholderText"/>
            </w:rPr>
            <w:t>Choose an item.</w:t>
          </w:r>
        </w:p>
      </w:docPartBody>
    </w:docPart>
    <w:docPart>
      <w:docPartPr>
        <w:name w:val="83FC63C200064C41A137FAA376DBD7E0"/>
        <w:category>
          <w:name w:val="General"/>
          <w:gallery w:val="placeholder"/>
        </w:category>
        <w:types>
          <w:type w:val="bbPlcHdr"/>
        </w:types>
        <w:behaviors>
          <w:behavior w:val="content"/>
        </w:behaviors>
        <w:guid w:val="{CEEBF1F1-360C-4389-A816-DFAC5D3F6C5C}"/>
      </w:docPartPr>
      <w:docPartBody>
        <w:p w:rsidR="000267F2" w:rsidRDefault="00B73128" w:rsidP="00B73128">
          <w:pPr>
            <w:pStyle w:val="83FC63C200064C41A137FAA376DBD7E0"/>
          </w:pPr>
          <w:r w:rsidRPr="003F14A2">
            <w:rPr>
              <w:rStyle w:val="PlaceholderText"/>
            </w:rPr>
            <w:t>Choose an item.</w:t>
          </w:r>
        </w:p>
      </w:docPartBody>
    </w:docPart>
    <w:docPart>
      <w:docPartPr>
        <w:name w:val="F48CB6A108DC4BECA2CFE6CAFCFDF7C6"/>
        <w:category>
          <w:name w:val="General"/>
          <w:gallery w:val="placeholder"/>
        </w:category>
        <w:types>
          <w:type w:val="bbPlcHdr"/>
        </w:types>
        <w:behaviors>
          <w:behavior w:val="content"/>
        </w:behaviors>
        <w:guid w:val="{57428C3F-B6C3-4A58-A34A-94D09370FDA0}"/>
      </w:docPartPr>
      <w:docPartBody>
        <w:p w:rsidR="000267F2" w:rsidRDefault="00B73128" w:rsidP="00B73128">
          <w:pPr>
            <w:pStyle w:val="F48CB6A108DC4BECA2CFE6CAFCFDF7C6"/>
          </w:pPr>
          <w:r w:rsidRPr="003F14A2">
            <w:rPr>
              <w:rStyle w:val="PlaceholderText"/>
            </w:rPr>
            <w:t>Choose an item.</w:t>
          </w:r>
        </w:p>
      </w:docPartBody>
    </w:docPart>
    <w:docPart>
      <w:docPartPr>
        <w:name w:val="F0BE90F34BBF4722B7BABB2E321F2A90"/>
        <w:category>
          <w:name w:val="General"/>
          <w:gallery w:val="placeholder"/>
        </w:category>
        <w:types>
          <w:type w:val="bbPlcHdr"/>
        </w:types>
        <w:behaviors>
          <w:behavior w:val="content"/>
        </w:behaviors>
        <w:guid w:val="{B985A3AD-78FD-44E1-BCB8-D16342321FC6}"/>
      </w:docPartPr>
      <w:docPartBody>
        <w:p w:rsidR="000267F2" w:rsidRDefault="00B73128" w:rsidP="00B73128">
          <w:pPr>
            <w:pStyle w:val="F0BE90F34BBF4722B7BABB2E321F2A90"/>
          </w:pPr>
          <w:r w:rsidRPr="003F14A2">
            <w:rPr>
              <w:rStyle w:val="PlaceholderText"/>
            </w:rPr>
            <w:t>Choose an item.</w:t>
          </w:r>
        </w:p>
      </w:docPartBody>
    </w:docPart>
    <w:docPart>
      <w:docPartPr>
        <w:name w:val="EA1E3FDD0A864E21AB37D070C46CB918"/>
        <w:category>
          <w:name w:val="General"/>
          <w:gallery w:val="placeholder"/>
        </w:category>
        <w:types>
          <w:type w:val="bbPlcHdr"/>
        </w:types>
        <w:behaviors>
          <w:behavior w:val="content"/>
        </w:behaviors>
        <w:guid w:val="{B83B61DF-A278-4309-9AF1-45F1FBBBF816}"/>
      </w:docPartPr>
      <w:docPartBody>
        <w:p w:rsidR="000267F2" w:rsidRDefault="00B73128" w:rsidP="00B73128">
          <w:pPr>
            <w:pStyle w:val="EA1E3FDD0A864E21AB37D070C46CB918"/>
          </w:pPr>
          <w:r w:rsidRPr="003F14A2">
            <w:rPr>
              <w:rStyle w:val="PlaceholderText"/>
            </w:rPr>
            <w:t>Choose an item.</w:t>
          </w:r>
        </w:p>
      </w:docPartBody>
    </w:docPart>
    <w:docPart>
      <w:docPartPr>
        <w:name w:val="9E88068C2FA64583B88C09824F3EF17F"/>
        <w:category>
          <w:name w:val="General"/>
          <w:gallery w:val="placeholder"/>
        </w:category>
        <w:types>
          <w:type w:val="bbPlcHdr"/>
        </w:types>
        <w:behaviors>
          <w:behavior w:val="content"/>
        </w:behaviors>
        <w:guid w:val="{97C2F9FF-FAB4-4DCE-8167-22D84E475766}"/>
      </w:docPartPr>
      <w:docPartBody>
        <w:p w:rsidR="000267F2" w:rsidRDefault="00B73128" w:rsidP="00B73128">
          <w:pPr>
            <w:pStyle w:val="9E88068C2FA64583B88C09824F3EF17F"/>
          </w:pPr>
          <w:r w:rsidRPr="003F14A2">
            <w:rPr>
              <w:rStyle w:val="PlaceholderText"/>
            </w:rPr>
            <w:t>Choose an item.</w:t>
          </w:r>
        </w:p>
      </w:docPartBody>
    </w:docPart>
    <w:docPart>
      <w:docPartPr>
        <w:name w:val="EC73B36F14054BD2997987FD40178451"/>
        <w:category>
          <w:name w:val="General"/>
          <w:gallery w:val="placeholder"/>
        </w:category>
        <w:types>
          <w:type w:val="bbPlcHdr"/>
        </w:types>
        <w:behaviors>
          <w:behavior w:val="content"/>
        </w:behaviors>
        <w:guid w:val="{7989F09B-DF12-48DD-94FB-4D8D58DDE436}"/>
      </w:docPartPr>
      <w:docPartBody>
        <w:p w:rsidR="000267F2" w:rsidRDefault="00B73128" w:rsidP="00B73128">
          <w:pPr>
            <w:pStyle w:val="EC73B36F14054BD2997987FD40178451"/>
          </w:pPr>
          <w:r w:rsidRPr="003F14A2">
            <w:rPr>
              <w:rStyle w:val="PlaceholderText"/>
            </w:rPr>
            <w:t>Choose an item.</w:t>
          </w:r>
        </w:p>
      </w:docPartBody>
    </w:docPart>
    <w:docPart>
      <w:docPartPr>
        <w:name w:val="DDE9B4EBAE4C44149F93339806720EDA"/>
        <w:category>
          <w:name w:val="General"/>
          <w:gallery w:val="placeholder"/>
        </w:category>
        <w:types>
          <w:type w:val="bbPlcHdr"/>
        </w:types>
        <w:behaviors>
          <w:behavior w:val="content"/>
        </w:behaviors>
        <w:guid w:val="{12DEA15A-5DEE-47CB-BE0F-12A81A1D93FB}"/>
      </w:docPartPr>
      <w:docPartBody>
        <w:p w:rsidR="000267F2" w:rsidRDefault="00B73128" w:rsidP="00B73128">
          <w:pPr>
            <w:pStyle w:val="DDE9B4EBAE4C44149F93339806720EDA"/>
          </w:pPr>
          <w:r w:rsidRPr="003F14A2">
            <w:rPr>
              <w:rStyle w:val="PlaceholderText"/>
            </w:rPr>
            <w:t>Choose an item.</w:t>
          </w:r>
        </w:p>
      </w:docPartBody>
    </w:docPart>
    <w:docPart>
      <w:docPartPr>
        <w:name w:val="8567287312EE49C8B1A90A95953D717E"/>
        <w:category>
          <w:name w:val="General"/>
          <w:gallery w:val="placeholder"/>
        </w:category>
        <w:types>
          <w:type w:val="bbPlcHdr"/>
        </w:types>
        <w:behaviors>
          <w:behavior w:val="content"/>
        </w:behaviors>
        <w:guid w:val="{2EA497EF-C379-4147-B3C9-E6CBB9C236AB}"/>
      </w:docPartPr>
      <w:docPartBody>
        <w:p w:rsidR="000267F2" w:rsidRDefault="00B73128" w:rsidP="00B73128">
          <w:pPr>
            <w:pStyle w:val="8567287312EE49C8B1A90A95953D717E"/>
          </w:pPr>
          <w:r w:rsidRPr="003F14A2">
            <w:rPr>
              <w:rStyle w:val="PlaceholderText"/>
            </w:rPr>
            <w:t>Choose an item.</w:t>
          </w:r>
        </w:p>
      </w:docPartBody>
    </w:docPart>
    <w:docPart>
      <w:docPartPr>
        <w:name w:val="898FDD86C74E4C6A8506390263E3DFD2"/>
        <w:category>
          <w:name w:val="General"/>
          <w:gallery w:val="placeholder"/>
        </w:category>
        <w:types>
          <w:type w:val="bbPlcHdr"/>
        </w:types>
        <w:behaviors>
          <w:behavior w:val="content"/>
        </w:behaviors>
        <w:guid w:val="{762C0EA2-8876-4924-8DCD-2DE5EEE6FE21}"/>
      </w:docPartPr>
      <w:docPartBody>
        <w:p w:rsidR="000267F2" w:rsidRDefault="00B73128" w:rsidP="00B73128">
          <w:pPr>
            <w:pStyle w:val="898FDD86C74E4C6A8506390263E3DFD2"/>
          </w:pPr>
          <w:r w:rsidRPr="003F14A2">
            <w:rPr>
              <w:rStyle w:val="PlaceholderText"/>
            </w:rPr>
            <w:t>Choose an item.</w:t>
          </w:r>
        </w:p>
      </w:docPartBody>
    </w:docPart>
    <w:docPart>
      <w:docPartPr>
        <w:name w:val="E5AE74BB73F149C8B58E3ED05AB3C1F0"/>
        <w:category>
          <w:name w:val="General"/>
          <w:gallery w:val="placeholder"/>
        </w:category>
        <w:types>
          <w:type w:val="bbPlcHdr"/>
        </w:types>
        <w:behaviors>
          <w:behavior w:val="content"/>
        </w:behaviors>
        <w:guid w:val="{931A1FD0-2C03-4AC5-8F1E-3D4C395DEA75}"/>
      </w:docPartPr>
      <w:docPartBody>
        <w:p w:rsidR="000267F2" w:rsidRDefault="00B73128" w:rsidP="00B73128">
          <w:pPr>
            <w:pStyle w:val="E5AE74BB73F149C8B58E3ED05AB3C1F0"/>
          </w:pPr>
          <w:r w:rsidRPr="003F14A2">
            <w:rPr>
              <w:rStyle w:val="PlaceholderText"/>
            </w:rPr>
            <w:t>Choose an item.</w:t>
          </w:r>
        </w:p>
      </w:docPartBody>
    </w:docPart>
    <w:docPart>
      <w:docPartPr>
        <w:name w:val="D5D6BB3ADFC249328B3001B0730FD1D7"/>
        <w:category>
          <w:name w:val="General"/>
          <w:gallery w:val="placeholder"/>
        </w:category>
        <w:types>
          <w:type w:val="bbPlcHdr"/>
        </w:types>
        <w:behaviors>
          <w:behavior w:val="content"/>
        </w:behaviors>
        <w:guid w:val="{81A02276-1CD6-4A67-97A0-EE8C07218E13}"/>
      </w:docPartPr>
      <w:docPartBody>
        <w:p w:rsidR="000267F2" w:rsidRDefault="00B73128" w:rsidP="00B73128">
          <w:pPr>
            <w:pStyle w:val="D5D6BB3ADFC249328B3001B0730FD1D7"/>
          </w:pPr>
          <w:r w:rsidRPr="003F14A2">
            <w:rPr>
              <w:rStyle w:val="PlaceholderText"/>
            </w:rPr>
            <w:t>Choose an item.</w:t>
          </w:r>
        </w:p>
      </w:docPartBody>
    </w:docPart>
    <w:docPart>
      <w:docPartPr>
        <w:name w:val="93AFBAE5645B45A6A12AD3DAB153DDAE"/>
        <w:category>
          <w:name w:val="General"/>
          <w:gallery w:val="placeholder"/>
        </w:category>
        <w:types>
          <w:type w:val="bbPlcHdr"/>
        </w:types>
        <w:behaviors>
          <w:behavior w:val="content"/>
        </w:behaviors>
        <w:guid w:val="{2FF77D54-C641-4CA9-B4B8-A43857ACE1EF}"/>
      </w:docPartPr>
      <w:docPartBody>
        <w:p w:rsidR="000267F2" w:rsidRDefault="00B73128" w:rsidP="00B73128">
          <w:pPr>
            <w:pStyle w:val="93AFBAE5645B45A6A12AD3DAB153DDAE"/>
          </w:pPr>
          <w:r w:rsidRPr="003F14A2">
            <w:rPr>
              <w:rStyle w:val="PlaceholderText"/>
            </w:rPr>
            <w:t>Choose an item.</w:t>
          </w:r>
        </w:p>
      </w:docPartBody>
    </w:docPart>
    <w:docPart>
      <w:docPartPr>
        <w:name w:val="E70B526DB2884D2AA29D8D6AF0E8B21F"/>
        <w:category>
          <w:name w:val="General"/>
          <w:gallery w:val="placeholder"/>
        </w:category>
        <w:types>
          <w:type w:val="bbPlcHdr"/>
        </w:types>
        <w:behaviors>
          <w:behavior w:val="content"/>
        </w:behaviors>
        <w:guid w:val="{11B1E5BD-A154-4E99-9936-9566A105F8D3}"/>
      </w:docPartPr>
      <w:docPartBody>
        <w:p w:rsidR="000267F2" w:rsidRDefault="00B73128" w:rsidP="00B73128">
          <w:pPr>
            <w:pStyle w:val="E70B526DB2884D2AA29D8D6AF0E8B21F"/>
          </w:pPr>
          <w:r w:rsidRPr="003F14A2">
            <w:rPr>
              <w:rStyle w:val="PlaceholderText"/>
            </w:rPr>
            <w:t>Choose an item.</w:t>
          </w:r>
        </w:p>
      </w:docPartBody>
    </w:docPart>
    <w:docPart>
      <w:docPartPr>
        <w:name w:val="04A79C92F1FE4C1F90CF01CE21A091B6"/>
        <w:category>
          <w:name w:val="General"/>
          <w:gallery w:val="placeholder"/>
        </w:category>
        <w:types>
          <w:type w:val="bbPlcHdr"/>
        </w:types>
        <w:behaviors>
          <w:behavior w:val="content"/>
        </w:behaviors>
        <w:guid w:val="{054C9641-3ACF-4B76-84FE-134244643180}"/>
      </w:docPartPr>
      <w:docPartBody>
        <w:p w:rsidR="000267F2" w:rsidRDefault="00B73128" w:rsidP="00B73128">
          <w:pPr>
            <w:pStyle w:val="04A79C92F1FE4C1F90CF01CE21A091B6"/>
          </w:pPr>
          <w:r w:rsidRPr="003F14A2">
            <w:rPr>
              <w:rStyle w:val="PlaceholderText"/>
            </w:rPr>
            <w:t>Choose an item.</w:t>
          </w:r>
        </w:p>
      </w:docPartBody>
    </w:docPart>
    <w:docPart>
      <w:docPartPr>
        <w:name w:val="12A401970F35474AB9811CFF5703937D"/>
        <w:category>
          <w:name w:val="General"/>
          <w:gallery w:val="placeholder"/>
        </w:category>
        <w:types>
          <w:type w:val="bbPlcHdr"/>
        </w:types>
        <w:behaviors>
          <w:behavior w:val="content"/>
        </w:behaviors>
        <w:guid w:val="{803311E4-6F21-4BF3-927C-E3CD20EA8F7D}"/>
      </w:docPartPr>
      <w:docPartBody>
        <w:p w:rsidR="000267F2" w:rsidRDefault="00B73128" w:rsidP="00B73128">
          <w:pPr>
            <w:pStyle w:val="12A401970F35474AB9811CFF5703937D"/>
          </w:pPr>
          <w:r w:rsidRPr="003F14A2">
            <w:rPr>
              <w:rStyle w:val="PlaceholderText"/>
            </w:rPr>
            <w:t>Choose an item.</w:t>
          </w:r>
        </w:p>
      </w:docPartBody>
    </w:docPart>
    <w:docPart>
      <w:docPartPr>
        <w:name w:val="5F8EB67BA0C049EB8F1A7AD03A9ABBF9"/>
        <w:category>
          <w:name w:val="General"/>
          <w:gallery w:val="placeholder"/>
        </w:category>
        <w:types>
          <w:type w:val="bbPlcHdr"/>
        </w:types>
        <w:behaviors>
          <w:behavior w:val="content"/>
        </w:behaviors>
        <w:guid w:val="{6A648C34-765D-4137-AA74-A22AA9F55EC5}"/>
      </w:docPartPr>
      <w:docPartBody>
        <w:p w:rsidR="000267F2" w:rsidRDefault="00B73128" w:rsidP="00B73128">
          <w:pPr>
            <w:pStyle w:val="5F8EB67BA0C049EB8F1A7AD03A9ABBF9"/>
          </w:pPr>
          <w:r w:rsidRPr="003F14A2">
            <w:rPr>
              <w:rStyle w:val="PlaceholderText"/>
            </w:rPr>
            <w:t>Choose an item.</w:t>
          </w:r>
        </w:p>
      </w:docPartBody>
    </w:docPart>
    <w:docPart>
      <w:docPartPr>
        <w:name w:val="43A8090A839A4F1C9D1C0AFD274E463A"/>
        <w:category>
          <w:name w:val="General"/>
          <w:gallery w:val="placeholder"/>
        </w:category>
        <w:types>
          <w:type w:val="bbPlcHdr"/>
        </w:types>
        <w:behaviors>
          <w:behavior w:val="content"/>
        </w:behaviors>
        <w:guid w:val="{9A1F379D-C001-4EFF-B223-B236A32ABE61}"/>
      </w:docPartPr>
      <w:docPartBody>
        <w:p w:rsidR="000267F2" w:rsidRDefault="00B73128" w:rsidP="00B73128">
          <w:pPr>
            <w:pStyle w:val="43A8090A839A4F1C9D1C0AFD274E463A"/>
          </w:pPr>
          <w:r w:rsidRPr="003F14A2">
            <w:rPr>
              <w:rStyle w:val="PlaceholderText"/>
            </w:rPr>
            <w:t>Choose an item.</w:t>
          </w:r>
        </w:p>
      </w:docPartBody>
    </w:docPart>
    <w:docPart>
      <w:docPartPr>
        <w:name w:val="6DA799DC388945CE97460E2FC3938B27"/>
        <w:category>
          <w:name w:val="General"/>
          <w:gallery w:val="placeholder"/>
        </w:category>
        <w:types>
          <w:type w:val="bbPlcHdr"/>
        </w:types>
        <w:behaviors>
          <w:behavior w:val="content"/>
        </w:behaviors>
        <w:guid w:val="{46DFDEBF-91BE-4CFA-B514-ACD44D5642E9}"/>
      </w:docPartPr>
      <w:docPartBody>
        <w:p w:rsidR="000267F2" w:rsidRDefault="00B73128" w:rsidP="00B73128">
          <w:pPr>
            <w:pStyle w:val="6DA799DC388945CE97460E2FC3938B27"/>
          </w:pPr>
          <w:r w:rsidRPr="003F14A2">
            <w:rPr>
              <w:rStyle w:val="PlaceholderText"/>
            </w:rPr>
            <w:t>Choose an item.</w:t>
          </w:r>
        </w:p>
      </w:docPartBody>
    </w:docPart>
    <w:docPart>
      <w:docPartPr>
        <w:name w:val="1616F82160C84A369014E8D002ADF53B"/>
        <w:category>
          <w:name w:val="General"/>
          <w:gallery w:val="placeholder"/>
        </w:category>
        <w:types>
          <w:type w:val="bbPlcHdr"/>
        </w:types>
        <w:behaviors>
          <w:behavior w:val="content"/>
        </w:behaviors>
        <w:guid w:val="{50552CD5-3625-40F4-BECF-665346C31EA3}"/>
      </w:docPartPr>
      <w:docPartBody>
        <w:p w:rsidR="000267F2" w:rsidRDefault="00B73128" w:rsidP="00B73128">
          <w:pPr>
            <w:pStyle w:val="1616F82160C84A369014E8D002ADF53B"/>
          </w:pPr>
          <w:r w:rsidRPr="003F14A2">
            <w:rPr>
              <w:rStyle w:val="PlaceholderText"/>
            </w:rPr>
            <w:t>Choose an item.</w:t>
          </w:r>
        </w:p>
      </w:docPartBody>
    </w:docPart>
    <w:docPart>
      <w:docPartPr>
        <w:name w:val="B8290C42E4DE4EE2873EDBE585269804"/>
        <w:category>
          <w:name w:val="General"/>
          <w:gallery w:val="placeholder"/>
        </w:category>
        <w:types>
          <w:type w:val="bbPlcHdr"/>
        </w:types>
        <w:behaviors>
          <w:behavior w:val="content"/>
        </w:behaviors>
        <w:guid w:val="{F4075597-09D5-48B6-B79A-A9DF07EEB9CD}"/>
      </w:docPartPr>
      <w:docPartBody>
        <w:p w:rsidR="000267F2" w:rsidRDefault="00B73128" w:rsidP="00B73128">
          <w:pPr>
            <w:pStyle w:val="B8290C42E4DE4EE2873EDBE585269804"/>
          </w:pPr>
          <w:r w:rsidRPr="003F14A2">
            <w:rPr>
              <w:rStyle w:val="PlaceholderText"/>
            </w:rPr>
            <w:t>Choose an item.</w:t>
          </w:r>
        </w:p>
      </w:docPartBody>
    </w:docPart>
    <w:docPart>
      <w:docPartPr>
        <w:name w:val="DC6A68DB62F9497F9917371ED6CE9A21"/>
        <w:category>
          <w:name w:val="General"/>
          <w:gallery w:val="placeholder"/>
        </w:category>
        <w:types>
          <w:type w:val="bbPlcHdr"/>
        </w:types>
        <w:behaviors>
          <w:behavior w:val="content"/>
        </w:behaviors>
        <w:guid w:val="{5D087334-D6CC-49E0-B897-961FCADDCF93}"/>
      </w:docPartPr>
      <w:docPartBody>
        <w:p w:rsidR="000267F2" w:rsidRDefault="00B73128" w:rsidP="00B73128">
          <w:pPr>
            <w:pStyle w:val="DC6A68DB62F9497F9917371ED6CE9A21"/>
          </w:pPr>
          <w:r w:rsidRPr="003F14A2">
            <w:rPr>
              <w:rStyle w:val="PlaceholderText"/>
            </w:rPr>
            <w:t>Choose an item.</w:t>
          </w:r>
        </w:p>
      </w:docPartBody>
    </w:docPart>
    <w:docPart>
      <w:docPartPr>
        <w:name w:val="FE656437621242A4BC6E440C3165083B"/>
        <w:category>
          <w:name w:val="General"/>
          <w:gallery w:val="placeholder"/>
        </w:category>
        <w:types>
          <w:type w:val="bbPlcHdr"/>
        </w:types>
        <w:behaviors>
          <w:behavior w:val="content"/>
        </w:behaviors>
        <w:guid w:val="{2DD82D4B-126F-4972-BA12-D385FDFF092A}"/>
      </w:docPartPr>
      <w:docPartBody>
        <w:p w:rsidR="000267F2" w:rsidRDefault="00B73128" w:rsidP="00B73128">
          <w:pPr>
            <w:pStyle w:val="FE656437621242A4BC6E440C3165083B"/>
          </w:pPr>
          <w:r w:rsidRPr="003F14A2">
            <w:rPr>
              <w:rStyle w:val="PlaceholderText"/>
            </w:rPr>
            <w:t>Choose an item.</w:t>
          </w:r>
        </w:p>
      </w:docPartBody>
    </w:docPart>
    <w:docPart>
      <w:docPartPr>
        <w:name w:val="3D8A59A93CCB4D5F820B72700592720A"/>
        <w:category>
          <w:name w:val="General"/>
          <w:gallery w:val="placeholder"/>
        </w:category>
        <w:types>
          <w:type w:val="bbPlcHdr"/>
        </w:types>
        <w:behaviors>
          <w:behavior w:val="content"/>
        </w:behaviors>
        <w:guid w:val="{A0772C77-5A89-42B6-AA89-4CEC97F10371}"/>
      </w:docPartPr>
      <w:docPartBody>
        <w:p w:rsidR="000267F2" w:rsidRDefault="00B73128" w:rsidP="00B73128">
          <w:pPr>
            <w:pStyle w:val="3D8A59A93CCB4D5F820B72700592720A"/>
          </w:pPr>
          <w:r w:rsidRPr="003F14A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ell MT">
    <w:panose1 w:val="02020503060305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128"/>
    <w:rsid w:val="000267F2"/>
    <w:rsid w:val="00564540"/>
    <w:rsid w:val="00662EC1"/>
    <w:rsid w:val="00B7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3128"/>
    <w:rPr>
      <w:color w:val="808080"/>
    </w:rPr>
  </w:style>
  <w:style w:type="paragraph" w:customStyle="1" w:styleId="222BFF186BC94FC9AA040C1AAE77D084">
    <w:name w:val="222BFF186BC94FC9AA040C1AAE77D084"/>
    <w:rsid w:val="00B73128"/>
  </w:style>
  <w:style w:type="paragraph" w:customStyle="1" w:styleId="8EB7A929ED6E4601A86A2FE1A3CEC76C">
    <w:name w:val="8EB7A929ED6E4601A86A2FE1A3CEC76C"/>
    <w:rsid w:val="00B73128"/>
  </w:style>
  <w:style w:type="paragraph" w:customStyle="1" w:styleId="7D2029F45FA647DB8470ACF3E759177E">
    <w:name w:val="7D2029F45FA647DB8470ACF3E759177E"/>
    <w:rsid w:val="00B73128"/>
  </w:style>
  <w:style w:type="paragraph" w:customStyle="1" w:styleId="6163A143070A49EC8C1A970E92F5D6AF">
    <w:name w:val="6163A143070A49EC8C1A970E92F5D6AF"/>
    <w:rsid w:val="00B73128"/>
  </w:style>
  <w:style w:type="paragraph" w:customStyle="1" w:styleId="BE1A50CA77234A09B7AA3B92F9D57EDB">
    <w:name w:val="BE1A50CA77234A09B7AA3B92F9D57EDB"/>
    <w:rsid w:val="00B73128"/>
  </w:style>
  <w:style w:type="paragraph" w:customStyle="1" w:styleId="260CB03880444B05B4DD75C673D16298">
    <w:name w:val="260CB03880444B05B4DD75C673D16298"/>
    <w:rsid w:val="00B73128"/>
  </w:style>
  <w:style w:type="paragraph" w:customStyle="1" w:styleId="6A6FF6F6B4974E8A96E5B72685BCD696">
    <w:name w:val="6A6FF6F6B4974E8A96E5B72685BCD696"/>
    <w:rsid w:val="00B73128"/>
  </w:style>
  <w:style w:type="paragraph" w:customStyle="1" w:styleId="69FD7BD202AC451C9C620AAC2223D6DB">
    <w:name w:val="69FD7BD202AC451C9C620AAC2223D6DB"/>
    <w:rsid w:val="00B73128"/>
  </w:style>
  <w:style w:type="paragraph" w:customStyle="1" w:styleId="85230F306BBD4336851058F6907049F6">
    <w:name w:val="85230F306BBD4336851058F6907049F6"/>
    <w:rsid w:val="00B73128"/>
  </w:style>
  <w:style w:type="paragraph" w:customStyle="1" w:styleId="C40F6081F5DD4A879BD8F610ABB059C9">
    <w:name w:val="C40F6081F5DD4A879BD8F610ABB059C9"/>
    <w:rsid w:val="00B73128"/>
  </w:style>
  <w:style w:type="paragraph" w:customStyle="1" w:styleId="6C4C97AFEDE74AB08F216C46A2C4FE0D">
    <w:name w:val="6C4C97AFEDE74AB08F216C46A2C4FE0D"/>
    <w:rsid w:val="00B73128"/>
  </w:style>
  <w:style w:type="paragraph" w:customStyle="1" w:styleId="583D458FACCF4208A276266A4DF37613">
    <w:name w:val="583D458FACCF4208A276266A4DF37613"/>
    <w:rsid w:val="00B73128"/>
  </w:style>
  <w:style w:type="paragraph" w:customStyle="1" w:styleId="C0FFA5609EE545268E74FA8DA39C241F">
    <w:name w:val="C0FFA5609EE545268E74FA8DA39C241F"/>
    <w:rsid w:val="00B73128"/>
  </w:style>
  <w:style w:type="paragraph" w:customStyle="1" w:styleId="500946BC210D454CBB732092B7EE1983">
    <w:name w:val="500946BC210D454CBB732092B7EE1983"/>
    <w:rsid w:val="00B73128"/>
  </w:style>
  <w:style w:type="paragraph" w:customStyle="1" w:styleId="CF39CB41C92C4B7C93C0DADE056EFEBB">
    <w:name w:val="CF39CB41C92C4B7C93C0DADE056EFEBB"/>
    <w:rsid w:val="00B73128"/>
  </w:style>
  <w:style w:type="paragraph" w:customStyle="1" w:styleId="8188A1C806AD41958B4BCD1AB7BC7829">
    <w:name w:val="8188A1C806AD41958B4BCD1AB7BC7829"/>
    <w:rsid w:val="00B73128"/>
  </w:style>
  <w:style w:type="paragraph" w:customStyle="1" w:styleId="8030EB59FAD94E92A9F241CE630E38E9">
    <w:name w:val="8030EB59FAD94E92A9F241CE630E38E9"/>
    <w:rsid w:val="00B73128"/>
  </w:style>
  <w:style w:type="paragraph" w:customStyle="1" w:styleId="C3368FC4FA51410F88BD290318D92817">
    <w:name w:val="C3368FC4FA51410F88BD290318D92817"/>
    <w:rsid w:val="00B73128"/>
  </w:style>
  <w:style w:type="paragraph" w:customStyle="1" w:styleId="6332F89A66DA452088F1CFDBE5E02AB7">
    <w:name w:val="6332F89A66DA452088F1CFDBE5E02AB7"/>
    <w:rsid w:val="00B73128"/>
  </w:style>
  <w:style w:type="paragraph" w:customStyle="1" w:styleId="D939BABDAA3D4841B37E2A7C048C31BC">
    <w:name w:val="D939BABDAA3D4841B37E2A7C048C31BC"/>
    <w:rsid w:val="00B73128"/>
  </w:style>
  <w:style w:type="paragraph" w:customStyle="1" w:styleId="B0762EAA5C364840A3A31D476B85DC89">
    <w:name w:val="B0762EAA5C364840A3A31D476B85DC89"/>
    <w:rsid w:val="00B73128"/>
  </w:style>
  <w:style w:type="paragraph" w:customStyle="1" w:styleId="3794B1774CD34981BDFD3059E9C9374C">
    <w:name w:val="3794B1774CD34981BDFD3059E9C9374C"/>
    <w:rsid w:val="00B73128"/>
  </w:style>
  <w:style w:type="paragraph" w:customStyle="1" w:styleId="081D05BF42A64B6E838874D5494472FF">
    <w:name w:val="081D05BF42A64B6E838874D5494472FF"/>
    <w:rsid w:val="00B73128"/>
  </w:style>
  <w:style w:type="paragraph" w:customStyle="1" w:styleId="80D2EFD3680D49B9AEF0E5054A046036">
    <w:name w:val="80D2EFD3680D49B9AEF0E5054A046036"/>
    <w:rsid w:val="00B73128"/>
  </w:style>
  <w:style w:type="paragraph" w:customStyle="1" w:styleId="777D0C3B9BBA4A92AEAE8AFE58827877">
    <w:name w:val="777D0C3B9BBA4A92AEAE8AFE58827877"/>
    <w:rsid w:val="00B73128"/>
  </w:style>
  <w:style w:type="paragraph" w:customStyle="1" w:styleId="3036BC630C6B41B894C02B30DA8A1627">
    <w:name w:val="3036BC630C6B41B894C02B30DA8A1627"/>
    <w:rsid w:val="00B73128"/>
  </w:style>
  <w:style w:type="paragraph" w:customStyle="1" w:styleId="DB3BD7EF01224A5C996885CB926A298B">
    <w:name w:val="DB3BD7EF01224A5C996885CB926A298B"/>
    <w:rsid w:val="00B73128"/>
  </w:style>
  <w:style w:type="paragraph" w:customStyle="1" w:styleId="CA8220FB80F64F7A87638B2BAF95C25E">
    <w:name w:val="CA8220FB80F64F7A87638B2BAF95C25E"/>
    <w:rsid w:val="00B73128"/>
  </w:style>
  <w:style w:type="paragraph" w:customStyle="1" w:styleId="03FB34F7BC794EFA98BFA59A8AE62C7E">
    <w:name w:val="03FB34F7BC794EFA98BFA59A8AE62C7E"/>
    <w:rsid w:val="00B73128"/>
  </w:style>
  <w:style w:type="paragraph" w:customStyle="1" w:styleId="A95DFCDC833646C48842932B2FD1BE37">
    <w:name w:val="A95DFCDC833646C48842932B2FD1BE37"/>
    <w:rsid w:val="00B73128"/>
  </w:style>
  <w:style w:type="paragraph" w:customStyle="1" w:styleId="EE9B72302206477688B28FB6464584FC">
    <w:name w:val="EE9B72302206477688B28FB6464584FC"/>
    <w:rsid w:val="00B73128"/>
  </w:style>
  <w:style w:type="paragraph" w:customStyle="1" w:styleId="54A183156B1B4D73AD6F783FD46C7A10">
    <w:name w:val="54A183156B1B4D73AD6F783FD46C7A10"/>
    <w:rsid w:val="00B73128"/>
  </w:style>
  <w:style w:type="paragraph" w:customStyle="1" w:styleId="D06FF9499482464199858D343A2E5FCE">
    <w:name w:val="D06FF9499482464199858D343A2E5FCE"/>
    <w:rsid w:val="00B73128"/>
  </w:style>
  <w:style w:type="paragraph" w:customStyle="1" w:styleId="F7FD7170AAE345F783CE6310E31E7A59">
    <w:name w:val="F7FD7170AAE345F783CE6310E31E7A59"/>
    <w:rsid w:val="00B73128"/>
  </w:style>
  <w:style w:type="paragraph" w:customStyle="1" w:styleId="F9CF82D631244934830A8E4C8B130E41">
    <w:name w:val="F9CF82D631244934830A8E4C8B130E41"/>
    <w:rsid w:val="00B73128"/>
  </w:style>
  <w:style w:type="paragraph" w:customStyle="1" w:styleId="975C686EDA024D5C8747CC0E705B3318">
    <w:name w:val="975C686EDA024D5C8747CC0E705B3318"/>
    <w:rsid w:val="00B73128"/>
  </w:style>
  <w:style w:type="paragraph" w:customStyle="1" w:styleId="D8BF0ACF53514790A4E3CE8C63E47143">
    <w:name w:val="D8BF0ACF53514790A4E3CE8C63E47143"/>
    <w:rsid w:val="00B73128"/>
  </w:style>
  <w:style w:type="paragraph" w:customStyle="1" w:styleId="938D8482A41F4144800ABF99FE061293">
    <w:name w:val="938D8482A41F4144800ABF99FE061293"/>
    <w:rsid w:val="00B73128"/>
  </w:style>
  <w:style w:type="paragraph" w:customStyle="1" w:styleId="6C7A5430098B4DEAA2F99005BF1A48DF">
    <w:name w:val="6C7A5430098B4DEAA2F99005BF1A48DF"/>
    <w:rsid w:val="00B73128"/>
  </w:style>
  <w:style w:type="paragraph" w:customStyle="1" w:styleId="83FC63C200064C41A137FAA376DBD7E0">
    <w:name w:val="83FC63C200064C41A137FAA376DBD7E0"/>
    <w:rsid w:val="00B73128"/>
  </w:style>
  <w:style w:type="paragraph" w:customStyle="1" w:styleId="F48CB6A108DC4BECA2CFE6CAFCFDF7C6">
    <w:name w:val="F48CB6A108DC4BECA2CFE6CAFCFDF7C6"/>
    <w:rsid w:val="00B73128"/>
  </w:style>
  <w:style w:type="paragraph" w:customStyle="1" w:styleId="F0BE90F34BBF4722B7BABB2E321F2A90">
    <w:name w:val="F0BE90F34BBF4722B7BABB2E321F2A90"/>
    <w:rsid w:val="00B73128"/>
  </w:style>
  <w:style w:type="paragraph" w:customStyle="1" w:styleId="EA1E3FDD0A864E21AB37D070C46CB918">
    <w:name w:val="EA1E3FDD0A864E21AB37D070C46CB918"/>
    <w:rsid w:val="00B73128"/>
  </w:style>
  <w:style w:type="paragraph" w:customStyle="1" w:styleId="9E88068C2FA64583B88C09824F3EF17F">
    <w:name w:val="9E88068C2FA64583B88C09824F3EF17F"/>
    <w:rsid w:val="00B73128"/>
  </w:style>
  <w:style w:type="paragraph" w:customStyle="1" w:styleId="EC73B36F14054BD2997987FD40178451">
    <w:name w:val="EC73B36F14054BD2997987FD40178451"/>
    <w:rsid w:val="00B73128"/>
  </w:style>
  <w:style w:type="paragraph" w:customStyle="1" w:styleId="DDE9B4EBAE4C44149F93339806720EDA">
    <w:name w:val="DDE9B4EBAE4C44149F93339806720EDA"/>
    <w:rsid w:val="00B73128"/>
  </w:style>
  <w:style w:type="paragraph" w:customStyle="1" w:styleId="8567287312EE49C8B1A90A95953D717E">
    <w:name w:val="8567287312EE49C8B1A90A95953D717E"/>
    <w:rsid w:val="00B73128"/>
  </w:style>
  <w:style w:type="paragraph" w:customStyle="1" w:styleId="898FDD86C74E4C6A8506390263E3DFD2">
    <w:name w:val="898FDD86C74E4C6A8506390263E3DFD2"/>
    <w:rsid w:val="00B73128"/>
  </w:style>
  <w:style w:type="paragraph" w:customStyle="1" w:styleId="E5AE74BB73F149C8B58E3ED05AB3C1F0">
    <w:name w:val="E5AE74BB73F149C8B58E3ED05AB3C1F0"/>
    <w:rsid w:val="00B73128"/>
  </w:style>
  <w:style w:type="paragraph" w:customStyle="1" w:styleId="D5D6BB3ADFC249328B3001B0730FD1D7">
    <w:name w:val="D5D6BB3ADFC249328B3001B0730FD1D7"/>
    <w:rsid w:val="00B73128"/>
  </w:style>
  <w:style w:type="paragraph" w:customStyle="1" w:styleId="93AFBAE5645B45A6A12AD3DAB153DDAE">
    <w:name w:val="93AFBAE5645B45A6A12AD3DAB153DDAE"/>
    <w:rsid w:val="00B73128"/>
  </w:style>
  <w:style w:type="paragraph" w:customStyle="1" w:styleId="E70B526DB2884D2AA29D8D6AF0E8B21F">
    <w:name w:val="E70B526DB2884D2AA29D8D6AF0E8B21F"/>
    <w:rsid w:val="00B73128"/>
  </w:style>
  <w:style w:type="paragraph" w:customStyle="1" w:styleId="04A79C92F1FE4C1F90CF01CE21A091B6">
    <w:name w:val="04A79C92F1FE4C1F90CF01CE21A091B6"/>
    <w:rsid w:val="00B73128"/>
  </w:style>
  <w:style w:type="paragraph" w:customStyle="1" w:styleId="12A401970F35474AB9811CFF5703937D">
    <w:name w:val="12A401970F35474AB9811CFF5703937D"/>
    <w:rsid w:val="00B73128"/>
  </w:style>
  <w:style w:type="paragraph" w:customStyle="1" w:styleId="5F8EB67BA0C049EB8F1A7AD03A9ABBF9">
    <w:name w:val="5F8EB67BA0C049EB8F1A7AD03A9ABBF9"/>
    <w:rsid w:val="00B73128"/>
  </w:style>
  <w:style w:type="paragraph" w:customStyle="1" w:styleId="43A8090A839A4F1C9D1C0AFD274E463A">
    <w:name w:val="43A8090A839A4F1C9D1C0AFD274E463A"/>
    <w:rsid w:val="00B73128"/>
  </w:style>
  <w:style w:type="paragraph" w:customStyle="1" w:styleId="6DA799DC388945CE97460E2FC3938B27">
    <w:name w:val="6DA799DC388945CE97460E2FC3938B27"/>
    <w:rsid w:val="00B73128"/>
  </w:style>
  <w:style w:type="paragraph" w:customStyle="1" w:styleId="1616F82160C84A369014E8D002ADF53B">
    <w:name w:val="1616F82160C84A369014E8D002ADF53B"/>
    <w:rsid w:val="00B73128"/>
  </w:style>
  <w:style w:type="paragraph" w:customStyle="1" w:styleId="B8290C42E4DE4EE2873EDBE585269804">
    <w:name w:val="B8290C42E4DE4EE2873EDBE585269804"/>
    <w:rsid w:val="00B73128"/>
  </w:style>
  <w:style w:type="paragraph" w:customStyle="1" w:styleId="DC6A68DB62F9497F9917371ED6CE9A21">
    <w:name w:val="DC6A68DB62F9497F9917371ED6CE9A21"/>
    <w:rsid w:val="00B73128"/>
  </w:style>
  <w:style w:type="paragraph" w:customStyle="1" w:styleId="FE656437621242A4BC6E440C3165083B">
    <w:name w:val="FE656437621242A4BC6E440C3165083B"/>
    <w:rsid w:val="00B73128"/>
  </w:style>
  <w:style w:type="paragraph" w:customStyle="1" w:styleId="3D8A59A93CCB4D5F820B72700592720A">
    <w:name w:val="3D8A59A93CCB4D5F820B72700592720A"/>
    <w:rsid w:val="00B73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1416</Words>
  <Characters>8074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Perron, Wendy</dc:creator>
  <cp:keywords/>
  <dc:description/>
  <cp:lastModifiedBy>Gauthier, Michelle</cp:lastModifiedBy>
  <cp:revision>2</cp:revision>
  <cp:lastPrinted>2021-07-02T12:41:00Z</cp:lastPrinted>
  <dcterms:created xsi:type="dcterms:W3CDTF">2021-07-02T12:42:00Z</dcterms:created>
  <dcterms:modified xsi:type="dcterms:W3CDTF">2021-07-02T12:42:00Z</dcterms:modified>
</cp:coreProperties>
</file>